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3C36" w14:textId="77777777" w:rsidR="00460A65" w:rsidRPr="009D36F5" w:rsidRDefault="00460A65">
      <w:pPr>
        <w:rPr>
          <w:rFonts w:ascii="Verdana" w:hAnsi="Verdana"/>
          <w:sz w:val="16"/>
          <w:szCs w:val="16"/>
        </w:rPr>
      </w:pPr>
    </w:p>
    <w:p w14:paraId="2436B990" w14:textId="40C872E7" w:rsidR="00460A65" w:rsidRPr="009D36F5" w:rsidRDefault="00836D88" w:rsidP="00460A65">
      <w:pPr>
        <w:rPr>
          <w:rFonts w:ascii="Verdana" w:hAnsi="Verdana" w:cs="Arial"/>
          <w:b/>
          <w:sz w:val="16"/>
          <w:szCs w:val="16"/>
        </w:rPr>
      </w:pPr>
      <w:r w:rsidRPr="009D36F5">
        <w:rPr>
          <w:rFonts w:ascii="Verdana" w:hAnsi="Verdana" w:cs="Courier New"/>
          <w:b/>
          <w:noProof/>
          <w:sz w:val="16"/>
          <w:szCs w:val="16"/>
        </w:rPr>
        <w:drawing>
          <wp:inline distT="0" distB="0" distL="0" distR="0" wp14:anchorId="2F59870B" wp14:editId="5D271E76">
            <wp:extent cx="457200" cy="542925"/>
            <wp:effectExtent l="0" t="0" r="0" b="0"/>
            <wp:docPr id="1" name="Immagine 1" descr="logo eni nuovo low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i nuovo low defin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r w:rsidR="00460A65" w:rsidRPr="009D36F5">
        <w:rPr>
          <w:rFonts w:ascii="Verdana" w:hAnsi="Verdana" w:cs="Courier New"/>
          <w:b/>
          <w:sz w:val="16"/>
          <w:szCs w:val="16"/>
        </w:rPr>
        <w:t xml:space="preserve"> </w:t>
      </w:r>
      <w:r w:rsidR="00A9537A">
        <w:rPr>
          <w:rFonts w:ascii="Verdana" w:hAnsi="Verdana" w:cs="Courier New"/>
          <w:b/>
          <w:sz w:val="16"/>
          <w:szCs w:val="16"/>
        </w:rPr>
        <w:t>Eni Rewind</w:t>
      </w:r>
      <w:r w:rsidR="00460A65" w:rsidRPr="009D36F5">
        <w:rPr>
          <w:rFonts w:ascii="Verdana" w:hAnsi="Verdana" w:cs="Arial"/>
          <w:b/>
          <w:sz w:val="16"/>
          <w:szCs w:val="16"/>
        </w:rPr>
        <w:t xml:space="preserve"> </w:t>
      </w:r>
      <w:r w:rsidR="00460A65" w:rsidRPr="009D36F5">
        <w:rPr>
          <w:rFonts w:ascii="Verdana" w:hAnsi="Verdana" w:cs="Arial"/>
          <w:sz w:val="16"/>
          <w:szCs w:val="16"/>
        </w:rPr>
        <w:t>spa</w:t>
      </w:r>
      <w:r w:rsidR="00460A65" w:rsidRPr="009D36F5">
        <w:rPr>
          <w:rFonts w:ascii="Verdana" w:hAnsi="Verdana" w:cs="Arial"/>
          <w:b/>
          <w:sz w:val="16"/>
          <w:szCs w:val="16"/>
        </w:rPr>
        <w:t xml:space="preserve"> – Approvvigionamenti Ambientali                                                                                                             </w:t>
      </w:r>
    </w:p>
    <w:p w14:paraId="627989E6" w14:textId="77777777" w:rsidR="00460A65" w:rsidRPr="009D36F5" w:rsidRDefault="00460A65" w:rsidP="00460A65">
      <w:pPr>
        <w:rPr>
          <w:rFonts w:ascii="Verdana" w:hAnsi="Verdana" w:cs="Arial"/>
          <w:b/>
          <w:sz w:val="16"/>
          <w:szCs w:val="16"/>
        </w:rPr>
      </w:pPr>
    </w:p>
    <w:p w14:paraId="6BAC2C6C" w14:textId="77777777" w:rsidR="00460A65" w:rsidRPr="009D36F5" w:rsidRDefault="00460A65" w:rsidP="00460A65">
      <w:pPr>
        <w:rPr>
          <w:rFonts w:ascii="Verdana" w:hAnsi="Verdana" w:cs="Arial"/>
          <w:b/>
          <w:sz w:val="16"/>
          <w:szCs w:val="16"/>
        </w:rPr>
      </w:pPr>
    </w:p>
    <w:p w14:paraId="47310C57" w14:textId="77777777" w:rsidR="00460A65" w:rsidRPr="009D36F5" w:rsidRDefault="00460A65" w:rsidP="00460A65">
      <w:pPr>
        <w:rPr>
          <w:rFonts w:ascii="Verdana" w:hAnsi="Verdana" w:cs="Arial"/>
          <w:sz w:val="16"/>
          <w:szCs w:val="16"/>
        </w:rPr>
      </w:pPr>
      <w:r w:rsidRPr="009D36F5">
        <w:rPr>
          <w:rFonts w:ascii="Verdana" w:hAnsi="Verdana" w:cs="Arial"/>
          <w:b/>
          <w:i/>
          <w:sz w:val="16"/>
          <w:szCs w:val="16"/>
        </w:rPr>
        <w:t>Tipologia di strumento normativo:</w:t>
      </w:r>
      <w:r w:rsidRPr="009D36F5">
        <w:rPr>
          <w:rFonts w:ascii="Verdana" w:hAnsi="Verdana" w:cs="Arial"/>
          <w:b/>
          <w:sz w:val="16"/>
          <w:szCs w:val="16"/>
        </w:rPr>
        <w:t xml:space="preserve"> </w:t>
      </w:r>
      <w:r w:rsidRPr="009D36F5">
        <w:rPr>
          <w:rFonts w:ascii="Verdana" w:hAnsi="Verdana" w:cs="Arial"/>
          <w:sz w:val="16"/>
          <w:szCs w:val="16"/>
        </w:rPr>
        <w:t xml:space="preserve">Standard Contrattuale (Contratto Aperto) </w:t>
      </w:r>
    </w:p>
    <w:p w14:paraId="3FB34F08" w14:textId="21863796" w:rsidR="00460A65" w:rsidRPr="009D36F5" w:rsidRDefault="00460A65" w:rsidP="00460A65">
      <w:pPr>
        <w:rPr>
          <w:rFonts w:ascii="Verdana" w:hAnsi="Verdana" w:cs="Arial"/>
          <w:sz w:val="16"/>
          <w:szCs w:val="16"/>
        </w:rPr>
      </w:pPr>
      <w:r w:rsidRPr="009D36F5">
        <w:rPr>
          <w:rFonts w:ascii="Verdana" w:hAnsi="Verdana" w:cs="Arial"/>
          <w:b/>
          <w:i/>
          <w:sz w:val="16"/>
          <w:szCs w:val="16"/>
        </w:rPr>
        <w:t>Titolo:</w:t>
      </w:r>
      <w:r w:rsidRPr="009D36F5">
        <w:rPr>
          <w:rFonts w:ascii="Verdana" w:hAnsi="Verdana" w:cs="Arial"/>
          <w:b/>
          <w:sz w:val="16"/>
          <w:szCs w:val="16"/>
        </w:rPr>
        <w:t xml:space="preserve"> </w:t>
      </w:r>
      <w:r w:rsidRPr="009D36F5">
        <w:rPr>
          <w:rFonts w:ascii="Verdana" w:hAnsi="Verdana" w:cs="Arial"/>
          <w:sz w:val="16"/>
          <w:szCs w:val="16"/>
        </w:rPr>
        <w:t xml:space="preserve">Contratto Standard per Servizi di Smaltimento/Recupero Rifiuti  (presso discarica o termovalorizzatore o piattaforma ambientale) </w:t>
      </w:r>
    </w:p>
    <w:p w14:paraId="5CEBAF2F" w14:textId="525ABF3E" w:rsidR="00460A65" w:rsidRPr="009D36F5" w:rsidRDefault="00460A65" w:rsidP="00460A65">
      <w:pPr>
        <w:rPr>
          <w:rFonts w:ascii="Verdana" w:hAnsi="Verdana" w:cs="Arial"/>
          <w:sz w:val="16"/>
          <w:szCs w:val="16"/>
        </w:rPr>
      </w:pPr>
      <w:r w:rsidRPr="009D36F5">
        <w:rPr>
          <w:rFonts w:ascii="Verdana" w:hAnsi="Verdana" w:cs="Arial"/>
          <w:b/>
          <w:i/>
          <w:sz w:val="16"/>
          <w:szCs w:val="16"/>
        </w:rPr>
        <w:t>Data emissione:</w:t>
      </w:r>
      <w:r w:rsidRPr="009D36F5">
        <w:rPr>
          <w:rFonts w:ascii="Verdana" w:hAnsi="Verdana" w:cs="Arial"/>
          <w:sz w:val="16"/>
          <w:szCs w:val="16"/>
        </w:rPr>
        <w:t xml:space="preserve"> </w:t>
      </w:r>
      <w:r w:rsidR="00D44730">
        <w:rPr>
          <w:rFonts w:ascii="Verdana" w:hAnsi="Verdana" w:cs="Arial"/>
          <w:sz w:val="16"/>
          <w:szCs w:val="16"/>
        </w:rPr>
        <w:t>Rev</w:t>
      </w:r>
      <w:r w:rsidR="00A9537A">
        <w:rPr>
          <w:rFonts w:ascii="Verdana" w:hAnsi="Verdana" w:cs="Arial"/>
          <w:sz w:val="16"/>
          <w:szCs w:val="16"/>
        </w:rPr>
        <w:t>0</w:t>
      </w:r>
      <w:r w:rsidR="00C9507E">
        <w:rPr>
          <w:rFonts w:ascii="Verdana" w:hAnsi="Verdana" w:cs="Arial"/>
          <w:sz w:val="16"/>
          <w:szCs w:val="16"/>
        </w:rPr>
        <w:t>5</w:t>
      </w:r>
      <w:r w:rsidR="00D44730">
        <w:rPr>
          <w:rFonts w:ascii="Verdana" w:hAnsi="Verdana" w:cs="Arial"/>
          <w:sz w:val="16"/>
          <w:szCs w:val="16"/>
        </w:rPr>
        <w:t>_</w:t>
      </w:r>
      <w:r w:rsidR="00C9507E">
        <w:rPr>
          <w:rFonts w:ascii="Verdana" w:hAnsi="Verdana" w:cs="Arial"/>
          <w:sz w:val="16"/>
          <w:szCs w:val="16"/>
        </w:rPr>
        <w:t>18</w:t>
      </w:r>
      <w:r w:rsidR="00D44730">
        <w:rPr>
          <w:rFonts w:ascii="Verdana" w:hAnsi="Verdana" w:cs="Arial"/>
          <w:sz w:val="16"/>
          <w:szCs w:val="16"/>
        </w:rPr>
        <w:t>.</w:t>
      </w:r>
      <w:r w:rsidR="00C9507E">
        <w:rPr>
          <w:rFonts w:ascii="Verdana" w:hAnsi="Verdana" w:cs="Arial"/>
          <w:sz w:val="16"/>
          <w:szCs w:val="16"/>
        </w:rPr>
        <w:t>07</w:t>
      </w:r>
      <w:r w:rsidR="00D44730">
        <w:rPr>
          <w:rFonts w:ascii="Verdana" w:hAnsi="Verdana" w:cs="Arial"/>
          <w:sz w:val="16"/>
          <w:szCs w:val="16"/>
        </w:rPr>
        <w:t>.20</w:t>
      </w:r>
      <w:r w:rsidR="00FF20A3">
        <w:rPr>
          <w:rFonts w:ascii="Verdana" w:hAnsi="Verdana" w:cs="Arial"/>
          <w:sz w:val="16"/>
          <w:szCs w:val="16"/>
        </w:rPr>
        <w:t>2</w:t>
      </w:r>
      <w:r w:rsidR="00C9507E">
        <w:rPr>
          <w:rFonts w:ascii="Verdana" w:hAnsi="Verdana" w:cs="Arial"/>
          <w:sz w:val="16"/>
          <w:szCs w:val="16"/>
        </w:rPr>
        <w:t>3</w:t>
      </w:r>
    </w:p>
    <w:p w14:paraId="58AC90A3" w14:textId="77777777" w:rsidR="00460A65" w:rsidRPr="009D36F5" w:rsidRDefault="00460A65" w:rsidP="00460A65">
      <w:pPr>
        <w:rPr>
          <w:rFonts w:ascii="Verdana" w:hAnsi="Verdana" w:cs="Arial"/>
          <w:sz w:val="16"/>
          <w:szCs w:val="16"/>
        </w:rPr>
      </w:pPr>
      <w:r w:rsidRPr="009D36F5">
        <w:rPr>
          <w:rFonts w:ascii="Verdana" w:hAnsi="Verdana" w:cs="Arial"/>
          <w:b/>
          <w:i/>
          <w:sz w:val="16"/>
          <w:szCs w:val="16"/>
        </w:rPr>
        <w:t xml:space="preserve">Redatto da: </w:t>
      </w:r>
      <w:r w:rsidR="009A63A2">
        <w:rPr>
          <w:rFonts w:ascii="Verdana" w:hAnsi="Verdana" w:cs="Arial"/>
          <w:sz w:val="16"/>
          <w:szCs w:val="16"/>
        </w:rPr>
        <w:t xml:space="preserve"> VECO</w:t>
      </w:r>
    </w:p>
    <w:p w14:paraId="6F35B300" w14:textId="77777777" w:rsidR="00460A65" w:rsidRPr="009D36F5" w:rsidRDefault="00460A65" w:rsidP="00460A65">
      <w:pPr>
        <w:rPr>
          <w:rFonts w:ascii="Verdana" w:hAnsi="Verdana" w:cs="Arial"/>
          <w:sz w:val="16"/>
          <w:szCs w:val="16"/>
        </w:rPr>
      </w:pPr>
      <w:r w:rsidRPr="009D36F5">
        <w:rPr>
          <w:rFonts w:ascii="Verdana" w:hAnsi="Verdana" w:cs="Arial"/>
          <w:sz w:val="16"/>
          <w:szCs w:val="16"/>
        </w:rPr>
        <w:t xml:space="preserve">    </w:t>
      </w:r>
    </w:p>
    <w:p w14:paraId="7A20F584" w14:textId="77777777" w:rsidR="00460A65" w:rsidRPr="009D36F5" w:rsidRDefault="00460A65" w:rsidP="00460A65">
      <w:pPr>
        <w:rPr>
          <w:rFonts w:ascii="Verdana" w:hAnsi="Verdana"/>
          <w:sz w:val="16"/>
          <w:szCs w:val="16"/>
        </w:rPr>
      </w:pPr>
      <w:r w:rsidRPr="009D36F5">
        <w:rPr>
          <w:rFonts w:ascii="Verdana" w:hAnsi="Verdana"/>
          <w:sz w:val="16"/>
          <w:szCs w:val="16"/>
        </w:rPr>
        <w:t>=====================================================================</w:t>
      </w:r>
    </w:p>
    <w:p w14:paraId="5D77C628" w14:textId="77777777" w:rsidR="00460A65" w:rsidRDefault="00460A65" w:rsidP="00460A65">
      <w:pPr>
        <w:pStyle w:val="Testonormale"/>
        <w:adjustRightInd w:val="0"/>
        <w:rPr>
          <w:rFonts w:ascii="Verdana" w:hAnsi="Verdana"/>
          <w:b/>
          <w:sz w:val="16"/>
          <w:szCs w:val="16"/>
        </w:rPr>
      </w:pPr>
    </w:p>
    <w:p w14:paraId="56F9DA73" w14:textId="77777777" w:rsidR="00391415" w:rsidRPr="009D36F5" w:rsidRDefault="00391415" w:rsidP="00460A65">
      <w:pPr>
        <w:pStyle w:val="Testonormale"/>
        <w:adjustRightInd w:val="0"/>
        <w:rPr>
          <w:rFonts w:ascii="Verdana" w:hAnsi="Verdana"/>
          <w:b/>
          <w:sz w:val="16"/>
          <w:szCs w:val="16"/>
        </w:rPr>
      </w:pPr>
    </w:p>
    <w:p w14:paraId="4A3E5986" w14:textId="77777777" w:rsidR="009D36F5" w:rsidRPr="009D36F5" w:rsidRDefault="009D36F5" w:rsidP="009D36F5">
      <w:pPr>
        <w:pStyle w:val="Testonormale"/>
        <w:adjustRightInd w:val="0"/>
        <w:jc w:val="center"/>
        <w:rPr>
          <w:rFonts w:ascii="Verdana" w:hAnsi="Verdana"/>
          <w:b/>
          <w:i/>
          <w:sz w:val="16"/>
          <w:szCs w:val="16"/>
        </w:rPr>
      </w:pPr>
      <w:r w:rsidRPr="009D36F5">
        <w:rPr>
          <w:rFonts w:ascii="Verdana" w:hAnsi="Verdana"/>
          <w:b/>
          <w:sz w:val="16"/>
          <w:szCs w:val="16"/>
        </w:rPr>
        <w:t>CONTRATTO</w:t>
      </w:r>
    </w:p>
    <w:p w14:paraId="54FD4B29" w14:textId="77777777" w:rsidR="009D36F5" w:rsidRPr="009D36F5" w:rsidRDefault="009D36F5" w:rsidP="009D36F5">
      <w:pPr>
        <w:rPr>
          <w:rFonts w:ascii="Verdana" w:hAnsi="Verdana"/>
          <w:sz w:val="16"/>
          <w:szCs w:val="16"/>
        </w:rPr>
      </w:pPr>
    </w:p>
    <w:p w14:paraId="143949CD" w14:textId="77777777" w:rsidR="009D36F5" w:rsidRPr="009D36F5" w:rsidRDefault="009D36F5" w:rsidP="009D36F5">
      <w:pPr>
        <w:rPr>
          <w:rFonts w:ascii="Verdana" w:hAnsi="Verdana"/>
          <w:sz w:val="16"/>
          <w:szCs w:val="16"/>
        </w:rPr>
      </w:pPr>
    </w:p>
    <w:p w14:paraId="74D0F225"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1.</w:t>
      </w:r>
      <w:r w:rsidRPr="009D36F5">
        <w:rPr>
          <w:rFonts w:ascii="Verdana" w:hAnsi="Verdana"/>
          <w:b/>
          <w:sz w:val="16"/>
          <w:szCs w:val="16"/>
        </w:rPr>
        <w:tab/>
        <w:t>OGGETTO DEL CONTRATTO</w:t>
      </w:r>
    </w:p>
    <w:p w14:paraId="0EE669E2"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2.</w:t>
      </w:r>
      <w:r w:rsidRPr="009D36F5">
        <w:rPr>
          <w:rFonts w:ascii="Verdana" w:hAnsi="Verdana"/>
          <w:b/>
          <w:sz w:val="16"/>
          <w:szCs w:val="16"/>
        </w:rPr>
        <w:tab/>
        <w:t>EFFICACIA E DURATA DEL CONTRATTO</w:t>
      </w:r>
    </w:p>
    <w:p w14:paraId="3878C111"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3.</w:t>
      </w:r>
      <w:r w:rsidRPr="009D36F5">
        <w:rPr>
          <w:rFonts w:ascii="Verdana" w:hAnsi="Verdana"/>
          <w:b/>
          <w:sz w:val="16"/>
          <w:szCs w:val="16"/>
        </w:rPr>
        <w:tab/>
        <w:t>DOCUMENTI CONTRATTUALI E PRIORITA'</w:t>
      </w:r>
    </w:p>
    <w:p w14:paraId="0B938B56"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4.</w:t>
      </w:r>
      <w:r w:rsidRPr="009D36F5">
        <w:rPr>
          <w:rFonts w:ascii="Verdana" w:hAnsi="Verdana"/>
          <w:b/>
          <w:sz w:val="16"/>
          <w:szCs w:val="16"/>
        </w:rPr>
        <w:tab/>
        <w:t xml:space="preserve">DEFINIZIONI E INTERPRETAZIONI </w:t>
      </w:r>
    </w:p>
    <w:p w14:paraId="365513C5" w14:textId="77777777" w:rsidR="009D36F5" w:rsidRPr="009D36F5" w:rsidRDefault="009D36F5" w:rsidP="009D36F5">
      <w:pPr>
        <w:pStyle w:val="Testonormale"/>
        <w:rPr>
          <w:rFonts w:ascii="Verdana" w:hAnsi="Verdana"/>
          <w:b/>
          <w:sz w:val="16"/>
          <w:szCs w:val="16"/>
        </w:rPr>
      </w:pPr>
      <w:r w:rsidRPr="009D36F5">
        <w:rPr>
          <w:rFonts w:ascii="Verdana" w:hAnsi="Verdana"/>
          <w:b/>
          <w:sz w:val="16"/>
          <w:szCs w:val="16"/>
        </w:rPr>
        <w:t>5.</w:t>
      </w:r>
      <w:r w:rsidRPr="009D36F5">
        <w:rPr>
          <w:rFonts w:ascii="Verdana" w:hAnsi="Verdana"/>
          <w:b/>
          <w:sz w:val="16"/>
          <w:szCs w:val="16"/>
        </w:rPr>
        <w:tab/>
        <w:t>SUBAPPALTO</w:t>
      </w:r>
    </w:p>
    <w:p w14:paraId="78E448E0" w14:textId="5D86BD9B" w:rsidR="009D36F5" w:rsidRPr="009D36F5" w:rsidRDefault="006A34D8" w:rsidP="009D36F5">
      <w:pPr>
        <w:pStyle w:val="Testonormale"/>
        <w:rPr>
          <w:rFonts w:ascii="Verdana" w:hAnsi="Verdana"/>
          <w:b/>
          <w:sz w:val="16"/>
          <w:szCs w:val="16"/>
        </w:rPr>
      </w:pPr>
      <w:r>
        <w:rPr>
          <w:rFonts w:ascii="Verdana" w:hAnsi="Verdana"/>
          <w:b/>
          <w:sz w:val="16"/>
          <w:szCs w:val="16"/>
        </w:rPr>
        <w:t>6</w:t>
      </w:r>
      <w:r w:rsidR="009D36F5" w:rsidRPr="009D36F5">
        <w:rPr>
          <w:rFonts w:ascii="Verdana" w:hAnsi="Verdana"/>
          <w:b/>
          <w:sz w:val="16"/>
          <w:szCs w:val="16"/>
        </w:rPr>
        <w:t>.</w:t>
      </w:r>
      <w:r w:rsidR="009D36F5" w:rsidRPr="009D36F5">
        <w:rPr>
          <w:rFonts w:ascii="Verdana" w:hAnsi="Verdana"/>
          <w:b/>
          <w:sz w:val="16"/>
          <w:szCs w:val="16"/>
        </w:rPr>
        <w:tab/>
        <w:t>PREZZI</w:t>
      </w:r>
      <w:r w:rsidR="00C9507E">
        <w:rPr>
          <w:rFonts w:ascii="Verdana" w:hAnsi="Verdana"/>
          <w:b/>
          <w:sz w:val="16"/>
          <w:szCs w:val="16"/>
        </w:rPr>
        <w:t xml:space="preserve"> – INVARIABILITA’ PREZZI</w:t>
      </w:r>
    </w:p>
    <w:p w14:paraId="68CCB12F" w14:textId="77777777" w:rsidR="009D36F5" w:rsidRPr="009D36F5" w:rsidRDefault="006A34D8" w:rsidP="009D36F5">
      <w:pPr>
        <w:pStyle w:val="Testonormale"/>
        <w:adjustRightInd w:val="0"/>
        <w:jc w:val="both"/>
        <w:rPr>
          <w:rFonts w:ascii="Verdana" w:hAnsi="Verdana"/>
          <w:b/>
          <w:i/>
          <w:sz w:val="16"/>
          <w:szCs w:val="16"/>
        </w:rPr>
      </w:pPr>
      <w:r>
        <w:rPr>
          <w:rFonts w:ascii="Verdana" w:hAnsi="Verdana"/>
          <w:b/>
          <w:sz w:val="16"/>
          <w:szCs w:val="16"/>
        </w:rPr>
        <w:t>7</w:t>
      </w:r>
      <w:r w:rsidR="009D36F5" w:rsidRPr="009D36F5">
        <w:rPr>
          <w:rFonts w:ascii="Verdana" w:hAnsi="Verdana"/>
          <w:b/>
          <w:sz w:val="16"/>
          <w:szCs w:val="16"/>
        </w:rPr>
        <w:t>.</w:t>
      </w:r>
      <w:r w:rsidR="009D36F5" w:rsidRPr="009D36F5">
        <w:rPr>
          <w:rFonts w:ascii="Verdana" w:hAnsi="Verdana"/>
          <w:b/>
          <w:sz w:val="16"/>
          <w:szCs w:val="16"/>
        </w:rPr>
        <w:tab/>
        <w:t>PAGAMENTI</w:t>
      </w:r>
    </w:p>
    <w:p w14:paraId="0FB64300" w14:textId="77777777" w:rsidR="009D36F5" w:rsidRPr="009D36F5" w:rsidRDefault="006A34D8" w:rsidP="009D36F5">
      <w:pPr>
        <w:autoSpaceDE w:val="0"/>
        <w:autoSpaceDN w:val="0"/>
        <w:adjustRightInd w:val="0"/>
        <w:outlineLvl w:val="0"/>
        <w:rPr>
          <w:rFonts w:ascii="Verdana" w:hAnsi="Verdana"/>
          <w:b/>
          <w:bCs/>
          <w:sz w:val="16"/>
          <w:szCs w:val="16"/>
        </w:rPr>
      </w:pPr>
      <w:r>
        <w:rPr>
          <w:rFonts w:ascii="Verdana" w:hAnsi="Verdana" w:cs="Courier New"/>
          <w:b/>
          <w:bCs/>
          <w:sz w:val="16"/>
          <w:szCs w:val="16"/>
        </w:rPr>
        <w:t>8</w:t>
      </w:r>
      <w:r w:rsidR="009D36F5" w:rsidRPr="009D36F5">
        <w:rPr>
          <w:rFonts w:ascii="Verdana" w:hAnsi="Verdana" w:cs="Courier New"/>
          <w:b/>
          <w:bCs/>
          <w:sz w:val="16"/>
          <w:szCs w:val="16"/>
        </w:rPr>
        <w:t>.</w:t>
      </w:r>
      <w:r w:rsidR="009D36F5" w:rsidRPr="009D36F5">
        <w:rPr>
          <w:rFonts w:ascii="Verdana" w:hAnsi="Verdana" w:cs="Courier New"/>
          <w:b/>
          <w:bCs/>
          <w:sz w:val="16"/>
          <w:szCs w:val="16"/>
        </w:rPr>
        <w:tab/>
      </w:r>
      <w:r w:rsidR="009D36F5" w:rsidRPr="009D36F5">
        <w:rPr>
          <w:rFonts w:ascii="Verdana" w:hAnsi="Verdana"/>
          <w:b/>
          <w:bCs/>
          <w:sz w:val="16"/>
          <w:szCs w:val="16"/>
        </w:rPr>
        <w:t xml:space="preserve">MODALITA' DI PAGAMENTO E FATTURAZIONE </w:t>
      </w:r>
    </w:p>
    <w:p w14:paraId="5E351231" w14:textId="77777777" w:rsidR="009D36F5" w:rsidRPr="009D36F5" w:rsidRDefault="006A34D8" w:rsidP="009D36F5">
      <w:pPr>
        <w:pStyle w:val="Testonormale"/>
        <w:adjustRightInd w:val="0"/>
        <w:jc w:val="both"/>
        <w:rPr>
          <w:rFonts w:ascii="Verdana" w:hAnsi="Verdana"/>
          <w:b/>
          <w:sz w:val="16"/>
          <w:szCs w:val="16"/>
        </w:rPr>
      </w:pPr>
      <w:r>
        <w:rPr>
          <w:rFonts w:ascii="Verdana" w:hAnsi="Verdana"/>
          <w:b/>
          <w:sz w:val="16"/>
          <w:szCs w:val="16"/>
        </w:rPr>
        <w:t>9</w:t>
      </w:r>
      <w:r w:rsidR="005D07F7">
        <w:rPr>
          <w:rFonts w:ascii="Verdana" w:hAnsi="Verdana"/>
          <w:b/>
          <w:sz w:val="16"/>
          <w:szCs w:val="16"/>
        </w:rPr>
        <w:t>.</w:t>
      </w:r>
      <w:r w:rsidR="005D07F7">
        <w:rPr>
          <w:rFonts w:ascii="Verdana" w:hAnsi="Verdana"/>
          <w:b/>
          <w:sz w:val="16"/>
          <w:szCs w:val="16"/>
        </w:rPr>
        <w:tab/>
        <w:t>ONERI IMPUTABILI ALL’APPALTATORE</w:t>
      </w:r>
    </w:p>
    <w:p w14:paraId="3507CEAC" w14:textId="77777777" w:rsidR="009D36F5" w:rsidRPr="009D36F5" w:rsidRDefault="009D36F5" w:rsidP="009D36F5">
      <w:pPr>
        <w:pStyle w:val="Testonormale"/>
        <w:rPr>
          <w:rFonts w:ascii="Verdana" w:hAnsi="Verdana"/>
          <w:b/>
          <w:sz w:val="16"/>
          <w:szCs w:val="16"/>
        </w:rPr>
      </w:pPr>
      <w:r w:rsidRPr="009D36F5">
        <w:rPr>
          <w:rFonts w:ascii="Verdana" w:hAnsi="Verdana"/>
          <w:b/>
          <w:sz w:val="16"/>
          <w:szCs w:val="16"/>
        </w:rPr>
        <w:t>1</w:t>
      </w:r>
      <w:r w:rsidR="006A34D8">
        <w:rPr>
          <w:rFonts w:ascii="Verdana" w:hAnsi="Verdana"/>
          <w:b/>
          <w:sz w:val="16"/>
          <w:szCs w:val="16"/>
        </w:rPr>
        <w:t>0</w:t>
      </w:r>
      <w:r w:rsidRPr="009D36F5">
        <w:rPr>
          <w:rFonts w:ascii="Verdana" w:hAnsi="Verdana"/>
          <w:b/>
          <w:sz w:val="16"/>
          <w:szCs w:val="16"/>
        </w:rPr>
        <w:t>.</w:t>
      </w:r>
      <w:r w:rsidRPr="009D36F5">
        <w:rPr>
          <w:rFonts w:ascii="Verdana" w:hAnsi="Verdana"/>
          <w:b/>
          <w:sz w:val="16"/>
          <w:szCs w:val="16"/>
        </w:rPr>
        <w:tab/>
        <w:t>SALUTE, SICUREZZA E AMBIENTE</w:t>
      </w:r>
    </w:p>
    <w:p w14:paraId="07907368"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1</w:t>
      </w:r>
      <w:r w:rsidR="006A34D8">
        <w:rPr>
          <w:rFonts w:ascii="Verdana" w:hAnsi="Verdana"/>
          <w:b/>
          <w:sz w:val="16"/>
          <w:szCs w:val="16"/>
        </w:rPr>
        <w:t>1</w:t>
      </w:r>
      <w:r w:rsidRPr="009D36F5">
        <w:rPr>
          <w:rFonts w:ascii="Verdana" w:hAnsi="Verdana"/>
          <w:b/>
          <w:sz w:val="16"/>
          <w:szCs w:val="16"/>
        </w:rPr>
        <w:t>.</w:t>
      </w:r>
      <w:r w:rsidRPr="009D36F5">
        <w:rPr>
          <w:rFonts w:ascii="Verdana" w:hAnsi="Verdana"/>
          <w:b/>
          <w:sz w:val="16"/>
          <w:szCs w:val="16"/>
        </w:rPr>
        <w:tab/>
        <w:t>ONERI DEL COMMITTENTE</w:t>
      </w:r>
    </w:p>
    <w:p w14:paraId="4BA804DE"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1</w:t>
      </w:r>
      <w:r w:rsidR="006A34D8">
        <w:rPr>
          <w:rFonts w:ascii="Verdana" w:hAnsi="Verdana"/>
          <w:b/>
          <w:sz w:val="16"/>
          <w:szCs w:val="16"/>
        </w:rPr>
        <w:t>2</w:t>
      </w:r>
      <w:r w:rsidRPr="009D36F5">
        <w:rPr>
          <w:rFonts w:ascii="Verdana" w:hAnsi="Verdana"/>
          <w:b/>
          <w:sz w:val="16"/>
          <w:szCs w:val="16"/>
        </w:rPr>
        <w:t>.</w:t>
      </w:r>
      <w:r w:rsidRPr="009D36F5">
        <w:rPr>
          <w:rFonts w:ascii="Verdana" w:hAnsi="Verdana"/>
          <w:b/>
          <w:sz w:val="16"/>
          <w:szCs w:val="16"/>
        </w:rPr>
        <w:tab/>
        <w:t>ONERI DELL'APPALTATORE</w:t>
      </w:r>
    </w:p>
    <w:p w14:paraId="07CF994F" w14:textId="77777777" w:rsidR="009D36F5" w:rsidRPr="009D36F5" w:rsidRDefault="009D36F5" w:rsidP="009D36F5">
      <w:pPr>
        <w:pStyle w:val="ART"/>
        <w:tabs>
          <w:tab w:val="clear" w:pos="993"/>
          <w:tab w:val="clear" w:pos="1135"/>
          <w:tab w:val="clear" w:pos="1418"/>
          <w:tab w:val="clear" w:pos="2160"/>
          <w:tab w:val="clear" w:pos="6804"/>
          <w:tab w:val="clear" w:pos="9498"/>
          <w:tab w:val="left" w:pos="720"/>
        </w:tabs>
        <w:rPr>
          <w:rFonts w:ascii="Verdana" w:hAnsi="Verdana" w:cs="Courier New"/>
          <w:b/>
          <w:sz w:val="16"/>
          <w:szCs w:val="16"/>
        </w:rPr>
      </w:pPr>
      <w:r w:rsidRPr="009D36F5">
        <w:rPr>
          <w:rFonts w:ascii="Verdana" w:hAnsi="Verdana" w:cs="Courier New"/>
          <w:b/>
          <w:sz w:val="16"/>
          <w:szCs w:val="16"/>
        </w:rPr>
        <w:t>1</w:t>
      </w:r>
      <w:r w:rsidR="006A34D8">
        <w:rPr>
          <w:rFonts w:ascii="Verdana" w:hAnsi="Verdana" w:cs="Courier New"/>
          <w:b/>
          <w:sz w:val="16"/>
          <w:szCs w:val="16"/>
        </w:rPr>
        <w:t>3</w:t>
      </w:r>
      <w:r w:rsidRPr="009D36F5">
        <w:rPr>
          <w:rFonts w:ascii="Verdana" w:hAnsi="Verdana" w:cs="Courier New"/>
          <w:b/>
          <w:sz w:val="16"/>
          <w:szCs w:val="16"/>
        </w:rPr>
        <w:t>.</w:t>
      </w:r>
      <w:r w:rsidRPr="009D36F5">
        <w:rPr>
          <w:rFonts w:ascii="Verdana" w:hAnsi="Verdana" w:cs="Courier New"/>
          <w:b/>
          <w:sz w:val="16"/>
          <w:szCs w:val="16"/>
        </w:rPr>
        <w:tab/>
        <w:t>COMUNICAZIONI</w:t>
      </w:r>
    </w:p>
    <w:p w14:paraId="42392B50" w14:textId="77777777" w:rsidR="009D36F5" w:rsidRPr="009D36F5" w:rsidRDefault="009D36F5" w:rsidP="009D36F5">
      <w:pPr>
        <w:pStyle w:val="Testonormale"/>
        <w:adjustRightInd w:val="0"/>
        <w:jc w:val="both"/>
        <w:rPr>
          <w:rFonts w:ascii="Verdana" w:hAnsi="Verdana"/>
          <w:b/>
          <w:sz w:val="16"/>
          <w:szCs w:val="16"/>
        </w:rPr>
      </w:pPr>
      <w:r w:rsidRPr="009D36F5">
        <w:rPr>
          <w:rFonts w:ascii="Verdana" w:hAnsi="Verdana"/>
          <w:b/>
          <w:sz w:val="16"/>
          <w:szCs w:val="16"/>
        </w:rPr>
        <w:t>1</w:t>
      </w:r>
      <w:r w:rsidR="006A34D8">
        <w:rPr>
          <w:rFonts w:ascii="Verdana" w:hAnsi="Verdana"/>
          <w:b/>
          <w:sz w:val="16"/>
          <w:szCs w:val="16"/>
        </w:rPr>
        <w:t>4</w:t>
      </w:r>
      <w:r w:rsidRPr="009D36F5">
        <w:rPr>
          <w:rFonts w:ascii="Verdana" w:hAnsi="Verdana"/>
          <w:b/>
          <w:sz w:val="16"/>
          <w:szCs w:val="16"/>
        </w:rPr>
        <w:t>.</w:t>
      </w:r>
      <w:r w:rsidRPr="009D36F5">
        <w:rPr>
          <w:rFonts w:ascii="Verdana" w:hAnsi="Verdana"/>
          <w:b/>
          <w:sz w:val="16"/>
          <w:szCs w:val="16"/>
        </w:rPr>
        <w:tab/>
        <w:t>GESTORE DEL CONTRATTO</w:t>
      </w:r>
    </w:p>
    <w:p w14:paraId="263F7E12" w14:textId="77777777" w:rsidR="009D36F5" w:rsidRPr="009D36F5" w:rsidRDefault="009D36F5" w:rsidP="009D36F5">
      <w:pPr>
        <w:pStyle w:val="Testonormale"/>
        <w:adjustRightInd w:val="0"/>
        <w:jc w:val="both"/>
        <w:rPr>
          <w:rFonts w:ascii="Verdana" w:hAnsi="Verdana"/>
          <w:b/>
          <w:color w:val="000000"/>
          <w:sz w:val="16"/>
          <w:szCs w:val="16"/>
        </w:rPr>
      </w:pPr>
      <w:r w:rsidRPr="009D36F5">
        <w:rPr>
          <w:rFonts w:ascii="Verdana" w:hAnsi="Verdana"/>
          <w:b/>
          <w:color w:val="000000"/>
          <w:sz w:val="16"/>
          <w:szCs w:val="16"/>
        </w:rPr>
        <w:t>1</w:t>
      </w:r>
      <w:r w:rsidR="00282CC2">
        <w:rPr>
          <w:rFonts w:ascii="Verdana" w:hAnsi="Verdana"/>
          <w:b/>
          <w:color w:val="000000"/>
          <w:sz w:val="16"/>
          <w:szCs w:val="16"/>
        </w:rPr>
        <w:t>5</w:t>
      </w:r>
      <w:r w:rsidRPr="009D36F5">
        <w:rPr>
          <w:rFonts w:ascii="Verdana" w:hAnsi="Verdana"/>
          <w:b/>
          <w:color w:val="000000"/>
          <w:sz w:val="16"/>
          <w:szCs w:val="16"/>
        </w:rPr>
        <w:t>.</w:t>
      </w:r>
      <w:r w:rsidRPr="009D36F5">
        <w:rPr>
          <w:rFonts w:ascii="Verdana" w:hAnsi="Verdana"/>
          <w:b/>
          <w:color w:val="000000"/>
          <w:sz w:val="16"/>
          <w:szCs w:val="16"/>
        </w:rPr>
        <w:tab/>
        <w:t>ASSICURAZIONI</w:t>
      </w:r>
    </w:p>
    <w:p w14:paraId="6CD4427E" w14:textId="77777777" w:rsidR="009D36F5" w:rsidRPr="009D36F5" w:rsidRDefault="009D36F5" w:rsidP="009D36F5">
      <w:pPr>
        <w:jc w:val="both"/>
        <w:rPr>
          <w:rFonts w:ascii="Verdana" w:hAnsi="Verdana" w:cs="Courier New"/>
          <w:b/>
          <w:sz w:val="16"/>
          <w:szCs w:val="16"/>
        </w:rPr>
      </w:pPr>
      <w:r w:rsidRPr="009D36F5">
        <w:rPr>
          <w:rFonts w:ascii="Verdana" w:hAnsi="Verdana" w:cs="Courier New"/>
          <w:b/>
          <w:sz w:val="16"/>
          <w:szCs w:val="16"/>
        </w:rPr>
        <w:t>1</w:t>
      </w:r>
      <w:r w:rsidR="00282CC2">
        <w:rPr>
          <w:rFonts w:ascii="Verdana" w:hAnsi="Verdana" w:cs="Courier New"/>
          <w:b/>
          <w:sz w:val="16"/>
          <w:szCs w:val="16"/>
        </w:rPr>
        <w:t>6</w:t>
      </w:r>
      <w:r w:rsidRPr="009D36F5">
        <w:rPr>
          <w:rFonts w:ascii="Verdana" w:hAnsi="Verdana" w:cs="Courier New"/>
          <w:b/>
          <w:sz w:val="16"/>
          <w:szCs w:val="16"/>
        </w:rPr>
        <w:t>.</w:t>
      </w:r>
      <w:r w:rsidRPr="009D36F5">
        <w:rPr>
          <w:rFonts w:ascii="Verdana" w:hAnsi="Verdana" w:cs="Courier New"/>
          <w:b/>
          <w:sz w:val="16"/>
          <w:szCs w:val="16"/>
        </w:rPr>
        <w:tab/>
        <w:t>GARANZIE TECNICHE</w:t>
      </w:r>
    </w:p>
    <w:p w14:paraId="2607C054" w14:textId="77777777" w:rsidR="009D36F5" w:rsidRPr="009D36F5" w:rsidRDefault="009D36F5" w:rsidP="009D36F5">
      <w:pPr>
        <w:jc w:val="both"/>
        <w:rPr>
          <w:rFonts w:ascii="Verdana" w:hAnsi="Verdana"/>
          <w:b/>
          <w:sz w:val="16"/>
          <w:szCs w:val="16"/>
        </w:rPr>
      </w:pPr>
      <w:r w:rsidRPr="009D36F5">
        <w:rPr>
          <w:rFonts w:ascii="Verdana" w:hAnsi="Verdana" w:cs="Courier New"/>
          <w:b/>
          <w:sz w:val="16"/>
          <w:szCs w:val="16"/>
        </w:rPr>
        <w:t>1</w:t>
      </w:r>
      <w:r w:rsidR="00282CC2">
        <w:rPr>
          <w:rFonts w:ascii="Verdana" w:hAnsi="Verdana" w:cs="Courier New"/>
          <w:b/>
          <w:sz w:val="16"/>
          <w:szCs w:val="16"/>
        </w:rPr>
        <w:t>7</w:t>
      </w:r>
      <w:r w:rsidRPr="009D36F5">
        <w:rPr>
          <w:rFonts w:ascii="Verdana" w:hAnsi="Verdana" w:cs="Courier New"/>
          <w:b/>
          <w:sz w:val="16"/>
          <w:szCs w:val="16"/>
        </w:rPr>
        <w:t>.</w:t>
      </w:r>
      <w:r w:rsidRPr="009D36F5">
        <w:rPr>
          <w:rFonts w:ascii="Verdana" w:hAnsi="Verdana" w:cs="Courier New"/>
          <w:b/>
          <w:sz w:val="16"/>
          <w:szCs w:val="16"/>
        </w:rPr>
        <w:tab/>
      </w:r>
      <w:r w:rsidRPr="009D36F5">
        <w:rPr>
          <w:rFonts w:ascii="Verdana" w:hAnsi="Verdana"/>
          <w:b/>
          <w:sz w:val="16"/>
          <w:szCs w:val="16"/>
        </w:rPr>
        <w:t>ACCETTAZIONE DEL CONTRATTO</w:t>
      </w:r>
    </w:p>
    <w:p w14:paraId="126A275E" w14:textId="77777777" w:rsidR="009D36F5" w:rsidRPr="009D36F5" w:rsidRDefault="009D36F5" w:rsidP="009D36F5">
      <w:pPr>
        <w:rPr>
          <w:rFonts w:ascii="Verdana" w:hAnsi="Verdana"/>
          <w:b/>
          <w:sz w:val="16"/>
          <w:szCs w:val="16"/>
          <w:u w:val="single"/>
        </w:rPr>
      </w:pPr>
    </w:p>
    <w:p w14:paraId="0D74F441" w14:textId="77777777" w:rsidR="009D36F5" w:rsidRPr="009D36F5" w:rsidRDefault="009D36F5" w:rsidP="009D36F5">
      <w:pPr>
        <w:rPr>
          <w:rFonts w:ascii="Verdana" w:hAnsi="Verdana"/>
          <w:i/>
          <w:sz w:val="16"/>
          <w:szCs w:val="16"/>
        </w:rPr>
      </w:pPr>
      <w:r w:rsidRPr="009D36F5">
        <w:rPr>
          <w:rFonts w:ascii="Verdana" w:hAnsi="Verdana"/>
          <w:b/>
          <w:i/>
          <w:sz w:val="16"/>
          <w:szCs w:val="16"/>
          <w:u w:val="single"/>
        </w:rPr>
        <w:t>Nota</w:t>
      </w:r>
      <w:r w:rsidRPr="009D36F5">
        <w:rPr>
          <w:rFonts w:ascii="Verdana" w:hAnsi="Verdana"/>
          <w:i/>
          <w:sz w:val="16"/>
          <w:szCs w:val="16"/>
        </w:rPr>
        <w:t xml:space="preserve">: non eliminare dal testo eventuali art. non applicabili per non alterare la numerazione. Si suggerisce di riportare in corrispondenza del titolo dell’art. la dicitura (non applicabile). </w:t>
      </w:r>
    </w:p>
    <w:p w14:paraId="5ACB1071" w14:textId="77777777" w:rsidR="009D36F5" w:rsidRPr="009D36F5" w:rsidRDefault="009D36F5" w:rsidP="009D36F5">
      <w:pPr>
        <w:pStyle w:val="Testonormale"/>
        <w:adjustRightInd w:val="0"/>
        <w:rPr>
          <w:rFonts w:ascii="Verdana" w:hAnsi="Verdana"/>
          <w:sz w:val="16"/>
          <w:szCs w:val="16"/>
        </w:rPr>
      </w:pPr>
    </w:p>
    <w:p w14:paraId="3B42AD0C" w14:textId="77777777" w:rsidR="009D36F5" w:rsidRPr="009D36F5" w:rsidRDefault="009D36F5" w:rsidP="009D36F5">
      <w:pPr>
        <w:pStyle w:val="Testonormale"/>
        <w:adjustRightInd w:val="0"/>
        <w:rPr>
          <w:rFonts w:ascii="Verdana" w:hAnsi="Verdana"/>
          <w:sz w:val="16"/>
          <w:szCs w:val="16"/>
        </w:rPr>
      </w:pPr>
      <w:r w:rsidRPr="009D36F5">
        <w:rPr>
          <w:rFonts w:ascii="Verdana" w:hAnsi="Verdana"/>
          <w:sz w:val="16"/>
          <w:szCs w:val="16"/>
        </w:rPr>
        <w:t>======================================================================</w:t>
      </w:r>
    </w:p>
    <w:p w14:paraId="07F571B7" w14:textId="77777777" w:rsidR="002B31EA" w:rsidRPr="009D36F5" w:rsidRDefault="002B31EA" w:rsidP="002B31EA">
      <w:pPr>
        <w:pStyle w:val="Testonormale"/>
        <w:adjustRightInd w:val="0"/>
        <w:rPr>
          <w:rFonts w:ascii="Verdana" w:hAnsi="Verdana"/>
          <w:sz w:val="16"/>
          <w:szCs w:val="16"/>
        </w:rPr>
      </w:pPr>
    </w:p>
    <w:p w14:paraId="6E18307A" w14:textId="77777777" w:rsidR="002B31EA" w:rsidRPr="009D36F5" w:rsidRDefault="002B31EA" w:rsidP="002B31EA">
      <w:pPr>
        <w:pStyle w:val="Testonormale"/>
        <w:adjustRightInd w:val="0"/>
        <w:rPr>
          <w:rFonts w:ascii="Verdana" w:hAnsi="Verdana"/>
          <w:b/>
          <w:sz w:val="16"/>
          <w:szCs w:val="16"/>
        </w:rPr>
      </w:pPr>
      <w:r w:rsidRPr="009D36F5">
        <w:rPr>
          <w:rFonts w:ascii="Verdana" w:hAnsi="Verdana"/>
          <w:b/>
          <w:sz w:val="16"/>
          <w:szCs w:val="16"/>
        </w:rPr>
        <w:t>CONTRATTO nr. ………………………</w:t>
      </w:r>
    </w:p>
    <w:p w14:paraId="31089E99" w14:textId="77777777" w:rsidR="002B31EA" w:rsidRPr="009D36F5" w:rsidRDefault="002B31EA" w:rsidP="002B31EA">
      <w:pPr>
        <w:pStyle w:val="Testonormale"/>
        <w:adjustRightInd w:val="0"/>
        <w:jc w:val="both"/>
        <w:rPr>
          <w:rFonts w:ascii="Verdana" w:hAnsi="Verdana"/>
          <w:b/>
          <w:sz w:val="16"/>
          <w:szCs w:val="16"/>
        </w:rPr>
      </w:pPr>
      <w:r w:rsidRPr="009D36F5">
        <w:rPr>
          <w:rFonts w:ascii="Verdana" w:hAnsi="Verdana"/>
          <w:b/>
          <w:sz w:val="16"/>
          <w:szCs w:val="16"/>
        </w:rPr>
        <w:t>Oggetto: …………………………….</w:t>
      </w:r>
    </w:p>
    <w:p w14:paraId="32B92B2D" w14:textId="77777777" w:rsidR="002B31EA" w:rsidRPr="009D36F5" w:rsidRDefault="002B31EA" w:rsidP="002B31EA">
      <w:pPr>
        <w:pStyle w:val="Testonormale"/>
        <w:adjustRightInd w:val="0"/>
        <w:jc w:val="both"/>
        <w:rPr>
          <w:rFonts w:ascii="Verdana" w:hAnsi="Verdana"/>
          <w:b/>
          <w:sz w:val="16"/>
          <w:szCs w:val="16"/>
        </w:rPr>
      </w:pPr>
      <w:r w:rsidRPr="009D36F5">
        <w:rPr>
          <w:rFonts w:ascii="Verdana" w:hAnsi="Verdana"/>
          <w:b/>
          <w:sz w:val="16"/>
          <w:szCs w:val="16"/>
        </w:rPr>
        <w:t>Codice Identificativo Gara (CIG):……………………………..</w:t>
      </w:r>
    </w:p>
    <w:p w14:paraId="04BA1DCA" w14:textId="77777777" w:rsidR="002B31EA" w:rsidRPr="009D36F5" w:rsidRDefault="002B31EA" w:rsidP="002B31EA">
      <w:pPr>
        <w:pStyle w:val="Testonormale"/>
        <w:adjustRightInd w:val="0"/>
        <w:jc w:val="both"/>
        <w:rPr>
          <w:rFonts w:ascii="Verdana" w:hAnsi="Verdana"/>
          <w:sz w:val="16"/>
          <w:szCs w:val="16"/>
        </w:rPr>
      </w:pPr>
    </w:p>
    <w:p w14:paraId="731589F3" w14:textId="77777777" w:rsidR="002B31EA" w:rsidRPr="009D36F5" w:rsidRDefault="002B31EA" w:rsidP="002B31EA">
      <w:pPr>
        <w:pStyle w:val="Testonormale"/>
        <w:adjustRightInd w:val="0"/>
        <w:rPr>
          <w:rFonts w:ascii="Verdana" w:hAnsi="Verdana"/>
          <w:sz w:val="16"/>
          <w:szCs w:val="16"/>
        </w:rPr>
      </w:pPr>
      <w:r w:rsidRPr="009D36F5">
        <w:rPr>
          <w:rFonts w:ascii="Verdana" w:hAnsi="Verdana"/>
          <w:sz w:val="16"/>
          <w:szCs w:val="16"/>
        </w:rPr>
        <w:t>Con riferimento alla Vs. offerta del ............, Vi assegniamo il CONTRATTO in oggetto alle condizioni ed in base ai termini di seguito riportati.</w:t>
      </w:r>
    </w:p>
    <w:p w14:paraId="1C5A18A1" w14:textId="77777777" w:rsidR="002B31EA" w:rsidRPr="009D36F5" w:rsidRDefault="002B31EA" w:rsidP="002B31EA">
      <w:pPr>
        <w:pStyle w:val="Testonormale"/>
        <w:adjustRightInd w:val="0"/>
        <w:jc w:val="both"/>
        <w:rPr>
          <w:rFonts w:ascii="Verdana" w:hAnsi="Verdana"/>
          <w:sz w:val="16"/>
          <w:szCs w:val="16"/>
        </w:rPr>
      </w:pPr>
      <w:r w:rsidRPr="009D36F5">
        <w:rPr>
          <w:rFonts w:ascii="Verdana" w:hAnsi="Verdana"/>
          <w:sz w:val="16"/>
          <w:szCs w:val="16"/>
        </w:rPr>
        <w:t>Il CONTRATTO si intende stipulato tra le seguenti PARTI, denominate "COMMITTENTE" e "APPALTATORE".</w:t>
      </w:r>
    </w:p>
    <w:p w14:paraId="476F9AF3" w14:textId="77777777" w:rsidR="002B31EA" w:rsidRPr="009D36F5" w:rsidRDefault="002B31EA" w:rsidP="002B31EA">
      <w:pPr>
        <w:pStyle w:val="Testonormale"/>
        <w:adjustRightInd w:val="0"/>
        <w:rPr>
          <w:rFonts w:ascii="Verdana" w:hAnsi="Verdana"/>
          <w:sz w:val="16"/>
          <w:szCs w:val="16"/>
        </w:rPr>
      </w:pPr>
    </w:p>
    <w:p w14:paraId="1F983A8A" w14:textId="77777777" w:rsidR="002B31EA" w:rsidRPr="009D36F5" w:rsidRDefault="002B31EA" w:rsidP="002B31EA">
      <w:pPr>
        <w:pStyle w:val="Testonormale"/>
        <w:adjustRightInd w:val="0"/>
        <w:rPr>
          <w:rFonts w:ascii="Verdana" w:hAnsi="Verdana"/>
          <w:b/>
          <w:sz w:val="16"/>
          <w:szCs w:val="16"/>
        </w:rPr>
      </w:pPr>
      <w:r w:rsidRPr="009D36F5">
        <w:rPr>
          <w:rFonts w:ascii="Verdana" w:hAnsi="Verdana"/>
          <w:b/>
          <w:sz w:val="16"/>
          <w:szCs w:val="16"/>
        </w:rPr>
        <w:t>COMMITTENTE:</w:t>
      </w:r>
    </w:p>
    <w:p w14:paraId="2E0A86F1" w14:textId="77777777" w:rsidR="002B31EA" w:rsidRPr="009D36F5" w:rsidRDefault="002B31EA" w:rsidP="002B31EA">
      <w:pPr>
        <w:pStyle w:val="Testonormale"/>
        <w:adjustRightInd w:val="0"/>
        <w:rPr>
          <w:rFonts w:ascii="Verdana" w:hAnsi="Verdana"/>
          <w:sz w:val="16"/>
          <w:szCs w:val="16"/>
        </w:rPr>
      </w:pPr>
      <w:r w:rsidRPr="009D36F5">
        <w:rPr>
          <w:rFonts w:ascii="Verdana" w:hAnsi="Verdana"/>
          <w:sz w:val="16"/>
          <w:szCs w:val="16"/>
        </w:rPr>
        <w:t>............, con sede legale in ............ e con Direzione ed Uffici in .............</w:t>
      </w:r>
    </w:p>
    <w:p w14:paraId="64E797FA" w14:textId="77777777" w:rsidR="002B31EA" w:rsidRPr="009D36F5" w:rsidRDefault="002B31EA" w:rsidP="002B31EA">
      <w:pPr>
        <w:pStyle w:val="Testonormale"/>
        <w:adjustRightInd w:val="0"/>
        <w:rPr>
          <w:rFonts w:ascii="Verdana" w:hAnsi="Verdana"/>
          <w:sz w:val="16"/>
          <w:szCs w:val="16"/>
        </w:rPr>
      </w:pPr>
    </w:p>
    <w:p w14:paraId="23BE3627" w14:textId="77777777" w:rsidR="002B31EA" w:rsidRPr="009D36F5" w:rsidRDefault="002B31EA" w:rsidP="002B31EA">
      <w:pPr>
        <w:pStyle w:val="Testonormale"/>
        <w:adjustRightInd w:val="0"/>
        <w:rPr>
          <w:rFonts w:ascii="Verdana" w:hAnsi="Verdana"/>
          <w:sz w:val="16"/>
          <w:szCs w:val="16"/>
        </w:rPr>
      </w:pPr>
      <w:r w:rsidRPr="009D36F5">
        <w:rPr>
          <w:rFonts w:ascii="Verdana" w:hAnsi="Verdana"/>
          <w:sz w:val="16"/>
          <w:szCs w:val="16"/>
        </w:rPr>
        <w:t>e</w:t>
      </w:r>
    </w:p>
    <w:p w14:paraId="533031F6" w14:textId="77777777" w:rsidR="002B31EA" w:rsidRPr="009D36F5" w:rsidRDefault="002B31EA" w:rsidP="002B31EA">
      <w:pPr>
        <w:pStyle w:val="Testonormale"/>
        <w:adjustRightInd w:val="0"/>
        <w:rPr>
          <w:rFonts w:ascii="Verdana" w:hAnsi="Verdana"/>
          <w:sz w:val="16"/>
          <w:szCs w:val="16"/>
        </w:rPr>
      </w:pPr>
    </w:p>
    <w:p w14:paraId="7AF98241" w14:textId="77777777" w:rsidR="002B31EA" w:rsidRPr="009D36F5" w:rsidRDefault="002B31EA" w:rsidP="002B31EA">
      <w:pPr>
        <w:pStyle w:val="Testonormale"/>
        <w:adjustRightInd w:val="0"/>
        <w:rPr>
          <w:rFonts w:ascii="Verdana" w:hAnsi="Verdana"/>
          <w:b/>
          <w:sz w:val="16"/>
          <w:szCs w:val="16"/>
        </w:rPr>
      </w:pPr>
      <w:r w:rsidRPr="009D36F5">
        <w:rPr>
          <w:rFonts w:ascii="Verdana" w:hAnsi="Verdana"/>
          <w:b/>
          <w:sz w:val="16"/>
          <w:szCs w:val="16"/>
        </w:rPr>
        <w:t>APPALTATORE:</w:t>
      </w:r>
    </w:p>
    <w:p w14:paraId="5106FA4A" w14:textId="77777777" w:rsidR="002B31EA" w:rsidRPr="009D36F5" w:rsidRDefault="002B31EA" w:rsidP="002B31EA">
      <w:pPr>
        <w:pStyle w:val="Testonormale"/>
        <w:adjustRightInd w:val="0"/>
        <w:rPr>
          <w:rFonts w:ascii="Verdana" w:hAnsi="Verdana"/>
          <w:sz w:val="16"/>
          <w:szCs w:val="16"/>
        </w:rPr>
      </w:pPr>
      <w:r w:rsidRPr="009D36F5">
        <w:rPr>
          <w:rFonts w:ascii="Verdana" w:hAnsi="Verdana"/>
          <w:sz w:val="16"/>
          <w:szCs w:val="16"/>
        </w:rPr>
        <w:t>..............., con sede legale in ........, e con Direzione ed Uffici in ................</w:t>
      </w:r>
    </w:p>
    <w:p w14:paraId="13BCBA55" w14:textId="77777777" w:rsidR="002B31EA" w:rsidRPr="009D36F5" w:rsidRDefault="002B31EA" w:rsidP="002B31EA">
      <w:pPr>
        <w:pStyle w:val="Testonormale"/>
        <w:adjustRightInd w:val="0"/>
        <w:jc w:val="both"/>
        <w:rPr>
          <w:rFonts w:ascii="Verdana" w:hAnsi="Verdana"/>
          <w:sz w:val="16"/>
          <w:szCs w:val="16"/>
        </w:rPr>
      </w:pPr>
    </w:p>
    <w:p w14:paraId="4A45135D" w14:textId="23BADC15" w:rsidR="002B31EA" w:rsidRPr="009D36F5" w:rsidRDefault="002B31EA" w:rsidP="002B31EA">
      <w:pPr>
        <w:pStyle w:val="Testonormale"/>
        <w:adjustRightInd w:val="0"/>
        <w:jc w:val="both"/>
        <w:rPr>
          <w:rFonts w:ascii="Verdana" w:hAnsi="Verdana"/>
          <w:sz w:val="16"/>
          <w:szCs w:val="16"/>
        </w:rPr>
      </w:pPr>
      <w:r w:rsidRPr="009D36F5">
        <w:rPr>
          <w:rFonts w:ascii="Verdana" w:hAnsi="Verdana"/>
          <w:sz w:val="16"/>
          <w:szCs w:val="16"/>
        </w:rPr>
        <w:t>Si precisa che quanto riportato nel CONTRATTO costituisce l'assieme degli accordi convenuti tra le PARTI ed annulla e sostituisce qualsiasi altro documento</w:t>
      </w:r>
      <w:r w:rsidR="00E86C4D" w:rsidRPr="009D36F5">
        <w:rPr>
          <w:rFonts w:ascii="Verdana" w:hAnsi="Verdana"/>
          <w:sz w:val="16"/>
          <w:szCs w:val="16"/>
        </w:rPr>
        <w:t>,</w:t>
      </w:r>
      <w:r w:rsidRPr="009D36F5">
        <w:rPr>
          <w:rFonts w:ascii="Verdana" w:hAnsi="Verdana"/>
          <w:sz w:val="16"/>
          <w:szCs w:val="16"/>
        </w:rPr>
        <w:t xml:space="preserve"> </w:t>
      </w:r>
      <w:r w:rsidR="00E86C4D" w:rsidRPr="009D36F5">
        <w:rPr>
          <w:rFonts w:ascii="Verdana" w:hAnsi="Verdana"/>
          <w:sz w:val="16"/>
          <w:szCs w:val="16"/>
        </w:rPr>
        <w:t>accordo, negoziato, corrispondenza, impegno</w:t>
      </w:r>
      <w:r w:rsidR="00DC5894" w:rsidRPr="009D36F5">
        <w:rPr>
          <w:rFonts w:ascii="Verdana" w:hAnsi="Verdana"/>
          <w:sz w:val="16"/>
          <w:szCs w:val="16"/>
        </w:rPr>
        <w:t xml:space="preserve"> esplicito o</w:t>
      </w:r>
      <w:r w:rsidR="00E86C4D" w:rsidRPr="009D36F5">
        <w:rPr>
          <w:rFonts w:ascii="Verdana" w:hAnsi="Verdana"/>
          <w:sz w:val="16"/>
          <w:szCs w:val="16"/>
        </w:rPr>
        <w:t xml:space="preserve"> implicito</w:t>
      </w:r>
      <w:r w:rsidR="00FE2626" w:rsidRPr="009D36F5">
        <w:rPr>
          <w:rFonts w:ascii="Verdana" w:hAnsi="Verdana"/>
          <w:sz w:val="16"/>
          <w:szCs w:val="16"/>
        </w:rPr>
        <w:t xml:space="preserve">, </w:t>
      </w:r>
      <w:r w:rsidR="00E86C4D" w:rsidRPr="009D36F5">
        <w:rPr>
          <w:rFonts w:ascii="Verdana" w:hAnsi="Verdana"/>
          <w:sz w:val="16"/>
          <w:szCs w:val="16"/>
        </w:rPr>
        <w:t>scritto o verbale</w:t>
      </w:r>
      <w:r w:rsidR="00DC5894" w:rsidRPr="009D36F5">
        <w:rPr>
          <w:rFonts w:ascii="Verdana" w:hAnsi="Verdana"/>
          <w:sz w:val="16"/>
          <w:szCs w:val="16"/>
        </w:rPr>
        <w:t>,</w:t>
      </w:r>
      <w:r w:rsidR="00E86C4D" w:rsidRPr="009D36F5">
        <w:rPr>
          <w:rFonts w:ascii="Verdana" w:hAnsi="Verdana"/>
          <w:sz w:val="16"/>
          <w:szCs w:val="16"/>
        </w:rPr>
        <w:t xml:space="preserve"> </w:t>
      </w:r>
      <w:r w:rsidRPr="009D36F5">
        <w:rPr>
          <w:rFonts w:ascii="Verdana" w:hAnsi="Verdana"/>
          <w:sz w:val="16"/>
          <w:szCs w:val="16"/>
        </w:rPr>
        <w:t>precedentemente prodotto.</w:t>
      </w:r>
    </w:p>
    <w:p w14:paraId="5704B15F" w14:textId="77777777" w:rsidR="002B31EA" w:rsidRDefault="002B31EA" w:rsidP="002B31EA">
      <w:pPr>
        <w:pStyle w:val="Testonormale"/>
        <w:adjustRightInd w:val="0"/>
        <w:rPr>
          <w:rFonts w:ascii="Verdana" w:hAnsi="Verdana"/>
          <w:sz w:val="16"/>
          <w:szCs w:val="16"/>
        </w:rPr>
      </w:pPr>
    </w:p>
    <w:p w14:paraId="6A157A80" w14:textId="77777777" w:rsidR="00192013" w:rsidRPr="0047688E" w:rsidRDefault="00192013" w:rsidP="00192013">
      <w:pPr>
        <w:pStyle w:val="Testonormale"/>
        <w:adjustRightInd w:val="0"/>
        <w:rPr>
          <w:rFonts w:ascii="Verdana" w:hAnsi="Verdana"/>
          <w:sz w:val="16"/>
          <w:szCs w:val="16"/>
        </w:rPr>
      </w:pPr>
      <w:r>
        <w:rPr>
          <w:rFonts w:ascii="Verdana" w:hAnsi="Verdana"/>
          <w:sz w:val="16"/>
          <w:szCs w:val="16"/>
        </w:rPr>
        <w:t>=============================</w:t>
      </w:r>
    </w:p>
    <w:p w14:paraId="55097D68" w14:textId="77777777" w:rsidR="00192013" w:rsidRPr="00542BB8" w:rsidRDefault="00192013" w:rsidP="00192013">
      <w:pPr>
        <w:pStyle w:val="Testonormale"/>
        <w:adjustRightInd w:val="0"/>
        <w:rPr>
          <w:rFonts w:ascii="Verdana" w:hAnsi="Verdana"/>
          <w:b/>
          <w:i/>
          <w:sz w:val="16"/>
          <w:szCs w:val="16"/>
        </w:rPr>
      </w:pPr>
      <w:r w:rsidRPr="00542BB8">
        <w:rPr>
          <w:rFonts w:ascii="Verdana" w:hAnsi="Verdana"/>
          <w:b/>
          <w:i/>
          <w:sz w:val="16"/>
          <w:szCs w:val="16"/>
        </w:rPr>
        <w:t>ISTRUZIONI OPERATIVE PER IL BUYER</w:t>
      </w:r>
    </w:p>
    <w:p w14:paraId="681CD0C0" w14:textId="77777777" w:rsidR="00192013" w:rsidRPr="00542BB8" w:rsidRDefault="00192013" w:rsidP="00192013">
      <w:pPr>
        <w:pStyle w:val="Testonormale"/>
        <w:adjustRightInd w:val="0"/>
        <w:rPr>
          <w:rFonts w:ascii="Verdana" w:hAnsi="Verdana"/>
          <w:b/>
          <w:i/>
          <w:sz w:val="16"/>
          <w:szCs w:val="16"/>
        </w:rPr>
      </w:pPr>
      <w:r w:rsidRPr="00542BB8">
        <w:rPr>
          <w:rFonts w:ascii="Verdana" w:hAnsi="Verdana"/>
          <w:b/>
          <w:i/>
          <w:sz w:val="16"/>
          <w:szCs w:val="16"/>
        </w:rPr>
        <w:t>Formulazioni da inserire in caso di contratto da assegnare a RTI o Consorzio</w:t>
      </w:r>
    </w:p>
    <w:p w14:paraId="34814B04" w14:textId="77777777" w:rsidR="00192013" w:rsidRPr="0047688E" w:rsidRDefault="00192013" w:rsidP="00192013">
      <w:pPr>
        <w:pStyle w:val="Testonormale"/>
        <w:adjustRightInd w:val="0"/>
        <w:rPr>
          <w:rFonts w:ascii="Verdana" w:hAnsi="Verdana"/>
          <w:sz w:val="16"/>
          <w:szCs w:val="16"/>
        </w:rPr>
      </w:pPr>
    </w:p>
    <w:p w14:paraId="5F279631" w14:textId="77777777" w:rsidR="00192013" w:rsidRPr="00542BB8" w:rsidRDefault="00192013" w:rsidP="00192013">
      <w:pPr>
        <w:pStyle w:val="Testonormale"/>
        <w:adjustRightInd w:val="0"/>
        <w:rPr>
          <w:rFonts w:ascii="Verdana" w:hAnsi="Verdana"/>
          <w:b/>
          <w:sz w:val="16"/>
          <w:szCs w:val="16"/>
        </w:rPr>
      </w:pPr>
      <w:r w:rsidRPr="00542BB8">
        <w:rPr>
          <w:rFonts w:ascii="Verdana" w:hAnsi="Verdana"/>
          <w:b/>
          <w:sz w:val="16"/>
          <w:szCs w:val="16"/>
        </w:rPr>
        <w:t>In caso di RTI:</w:t>
      </w:r>
    </w:p>
    <w:p w14:paraId="0CB9C96B"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Con apposito Atto Notarile le imprese:</w:t>
      </w:r>
    </w:p>
    <w:p w14:paraId="4E70CBC3"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per lavori ……………………………;</w:t>
      </w:r>
    </w:p>
    <w:p w14:paraId="5845D307"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per lavori ……………………………;</w:t>
      </w:r>
    </w:p>
    <w:p w14:paraId="09BD8F8F" w14:textId="5299DAFC"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xml:space="preserve">si costituiranno in "Raggruppamento Temporaneo di Imprese" (di seguito RTI) per l'esecuzione dei SERVIZI/LAVORI di cui all'oggetto. </w:t>
      </w:r>
    </w:p>
    <w:p w14:paraId="48391686"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lastRenderedPageBreak/>
        <w:t xml:space="preserve">In tale Atto le imprese costituenti il predetto RTI convengono di designare quale Mandataria qualificata ……………………………………………… . </w:t>
      </w:r>
    </w:p>
    <w:p w14:paraId="5121E7A6"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xml:space="preserve">La Mandataria assumerà inoltre il ruolo di “impresa affidataria” ai sensi dell’art. 89 del D. Lgs. 81/08 e </w:t>
      </w:r>
      <w:proofErr w:type="spellStart"/>
      <w:r w:rsidRPr="0047688E">
        <w:rPr>
          <w:rFonts w:ascii="Verdana" w:hAnsi="Verdana"/>
          <w:sz w:val="16"/>
          <w:szCs w:val="16"/>
        </w:rPr>
        <w:t>s.m.i.</w:t>
      </w:r>
      <w:proofErr w:type="spellEnd"/>
      <w:r w:rsidRPr="0047688E">
        <w:rPr>
          <w:rFonts w:ascii="Verdana" w:hAnsi="Verdana"/>
          <w:sz w:val="16"/>
          <w:szCs w:val="16"/>
        </w:rPr>
        <w:t xml:space="preserve">, ove applicabile. </w:t>
      </w:r>
    </w:p>
    <w:p w14:paraId="1CC0A466" w14:textId="77777777" w:rsidR="00192013" w:rsidRPr="0047688E" w:rsidRDefault="00192013" w:rsidP="00192013">
      <w:pPr>
        <w:pStyle w:val="Testonormale"/>
        <w:adjustRightInd w:val="0"/>
        <w:rPr>
          <w:rFonts w:ascii="Verdana" w:hAnsi="Verdana"/>
          <w:sz w:val="16"/>
          <w:szCs w:val="16"/>
        </w:rPr>
      </w:pPr>
    </w:p>
    <w:p w14:paraId="256F8F69"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Le imprese, pur partecipando all'acquisizione ed esecuzione dei LAVORI sotto forma di "Raggruppamento Temporaneo di Imprese", conserveranno la propria autonomia operativa e si organizzeranno come segue:</w:t>
      </w:r>
    </w:p>
    <w:p w14:paraId="43DD6505"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a.</w:t>
      </w:r>
      <w:r w:rsidRPr="0047688E">
        <w:rPr>
          <w:rFonts w:ascii="Verdana" w:hAnsi="Verdana"/>
          <w:sz w:val="16"/>
          <w:szCs w:val="16"/>
        </w:rPr>
        <w:tab/>
        <w:t>delimitando ognuno la propria competenza operativa in merito all'oggetto del SERVIZIO/LAVORO;</w:t>
      </w:r>
    </w:p>
    <w:p w14:paraId="1F793B4C"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b.</w:t>
      </w:r>
      <w:r w:rsidRPr="0047688E">
        <w:rPr>
          <w:rFonts w:ascii="Verdana" w:hAnsi="Verdana"/>
          <w:sz w:val="16"/>
          <w:szCs w:val="16"/>
        </w:rPr>
        <w:tab/>
        <w:t>nominando un proprio CAPO CANTIERE,</w:t>
      </w:r>
    </w:p>
    <w:p w14:paraId="08E49B38"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c.</w:t>
      </w:r>
      <w:r w:rsidRPr="0047688E">
        <w:rPr>
          <w:rFonts w:ascii="Verdana" w:hAnsi="Verdana"/>
          <w:sz w:val="16"/>
          <w:szCs w:val="16"/>
        </w:rPr>
        <w:tab/>
        <w:t>nominando un proprio PREPOSTO per la Sicurezza,</w:t>
      </w:r>
    </w:p>
    <w:p w14:paraId="45236732"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d.</w:t>
      </w:r>
      <w:r w:rsidRPr="0047688E">
        <w:rPr>
          <w:rFonts w:ascii="Verdana" w:hAnsi="Verdana"/>
          <w:sz w:val="16"/>
          <w:szCs w:val="16"/>
        </w:rPr>
        <w:tab/>
        <w:t>quantificando il SERVIZIO/LAVORO svolto con una propria contabilità,</w:t>
      </w:r>
    </w:p>
    <w:p w14:paraId="7A3AB750" w14:textId="77777777" w:rsidR="00192013" w:rsidRDefault="00192013" w:rsidP="00192013">
      <w:pPr>
        <w:pStyle w:val="Testonormale"/>
        <w:adjustRightInd w:val="0"/>
        <w:ind w:left="709" w:hanging="709"/>
        <w:rPr>
          <w:rFonts w:ascii="Verdana" w:hAnsi="Verdana"/>
          <w:sz w:val="16"/>
          <w:szCs w:val="16"/>
        </w:rPr>
      </w:pPr>
      <w:r w:rsidRPr="0047688E">
        <w:rPr>
          <w:rFonts w:ascii="Verdana" w:hAnsi="Verdana"/>
          <w:sz w:val="16"/>
          <w:szCs w:val="16"/>
        </w:rPr>
        <w:t>e.</w:t>
      </w:r>
      <w:r w:rsidRPr="0047688E">
        <w:rPr>
          <w:rFonts w:ascii="Verdana" w:hAnsi="Verdana"/>
          <w:sz w:val="16"/>
          <w:szCs w:val="16"/>
        </w:rPr>
        <w:tab/>
        <w:t>emettendo la propria fatturazione.</w:t>
      </w:r>
      <w:r w:rsidRPr="00020410">
        <w:t xml:space="preserve"> </w:t>
      </w:r>
      <w:r w:rsidRPr="00020410">
        <w:rPr>
          <w:rFonts w:ascii="Verdana" w:hAnsi="Verdana"/>
          <w:sz w:val="16"/>
          <w:szCs w:val="16"/>
        </w:rPr>
        <w:t>[Oppure] emettendo un'unica fatturazione in nome della RTI avente apposita partita IVA</w:t>
      </w:r>
    </w:p>
    <w:p w14:paraId="39976336" w14:textId="77777777" w:rsidR="00192013" w:rsidRPr="0047688E" w:rsidRDefault="00192013" w:rsidP="00192013">
      <w:pPr>
        <w:pStyle w:val="Testonormale"/>
        <w:adjustRightInd w:val="0"/>
        <w:rPr>
          <w:rFonts w:ascii="Verdana" w:hAnsi="Verdana"/>
          <w:sz w:val="16"/>
          <w:szCs w:val="16"/>
        </w:rPr>
      </w:pPr>
    </w:p>
    <w:p w14:paraId="7FC5DEDD"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Le imprese riunite espressamente si obbligano nell’Atto Notarile, tutte in via solidale tra di loro ai sensi e per gli effetti dell’art. 1292 c.c., alla perfetta esecuzione dei SERVIZI/LAVORI oggetto del CONTRATTO ed all’adempimento puntuale di tutto quanto pattuito nel CONTRATTO.</w:t>
      </w:r>
    </w:p>
    <w:p w14:paraId="6503B2BA" w14:textId="77777777" w:rsidR="00192013" w:rsidRPr="0047688E" w:rsidRDefault="00192013" w:rsidP="00192013">
      <w:pPr>
        <w:pStyle w:val="Testonormale"/>
        <w:adjustRightInd w:val="0"/>
        <w:rPr>
          <w:rFonts w:ascii="Verdana" w:hAnsi="Verdana"/>
          <w:sz w:val="16"/>
          <w:szCs w:val="16"/>
        </w:rPr>
      </w:pPr>
    </w:p>
    <w:p w14:paraId="59EC7FE1"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Rimane inteso che il presente CONTRATTO sarà valido a seguito ricezione di una copia autenticata del suddetto Atto Notarile, che sarà presentata al COMMITTENTE contestualmente alla lettera di accettazione del CONTRATTO medesimo.</w:t>
      </w:r>
    </w:p>
    <w:p w14:paraId="60F2D3AC" w14:textId="77777777" w:rsidR="00192013" w:rsidRPr="0047688E" w:rsidRDefault="00192013" w:rsidP="00192013">
      <w:pPr>
        <w:pStyle w:val="Testonormale"/>
        <w:adjustRightInd w:val="0"/>
        <w:rPr>
          <w:rFonts w:ascii="Verdana" w:hAnsi="Verdana"/>
          <w:sz w:val="16"/>
          <w:szCs w:val="16"/>
        </w:rPr>
      </w:pPr>
    </w:p>
    <w:p w14:paraId="5EAF4DC4" w14:textId="77777777" w:rsidR="00192013" w:rsidRPr="00542BB8" w:rsidRDefault="00192013" w:rsidP="00192013">
      <w:pPr>
        <w:pStyle w:val="Testonormale"/>
        <w:adjustRightInd w:val="0"/>
        <w:rPr>
          <w:rFonts w:ascii="Verdana" w:hAnsi="Verdana"/>
          <w:b/>
          <w:sz w:val="16"/>
          <w:szCs w:val="16"/>
        </w:rPr>
      </w:pPr>
      <w:r w:rsidRPr="00542BB8">
        <w:rPr>
          <w:rFonts w:ascii="Verdana" w:hAnsi="Verdana"/>
          <w:b/>
          <w:sz w:val="16"/>
          <w:szCs w:val="16"/>
        </w:rPr>
        <w:t>In caso di Consorzio:</w:t>
      </w:r>
    </w:p>
    <w:p w14:paraId="064741B5" w14:textId="77777777" w:rsidR="00192013" w:rsidRPr="0047688E" w:rsidRDefault="00192013" w:rsidP="00192013">
      <w:pPr>
        <w:pStyle w:val="Testonormale"/>
        <w:adjustRightInd w:val="0"/>
        <w:jc w:val="both"/>
        <w:rPr>
          <w:rFonts w:ascii="Verdana" w:hAnsi="Verdana"/>
          <w:sz w:val="16"/>
          <w:szCs w:val="16"/>
        </w:rPr>
      </w:pPr>
      <w:r w:rsidRPr="0047688E">
        <w:rPr>
          <w:rFonts w:ascii="Verdana" w:hAnsi="Verdana"/>
          <w:sz w:val="16"/>
          <w:szCs w:val="16"/>
        </w:rPr>
        <w:t>E’ fatto obbligo ai Consorzi di Cooperative, prima di dar corso ai SERVIZI/LAVORI, di comunicare per iscritto al GESTORE DEL CONTRATTO del COMMITTENTE il nominativo della propria associata alla quale viene assegnata l'esecuzione dei SERVIZI/LAVORI; nominativo già comunicato in sede di presentazione dell'offerta e di seguito indicato:</w:t>
      </w:r>
    </w:p>
    <w:p w14:paraId="76B066A3"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per esecuzione ……………………………</w:t>
      </w:r>
    </w:p>
    <w:p w14:paraId="685E69A8"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per esecuzione ……………………………</w:t>
      </w:r>
    </w:p>
    <w:p w14:paraId="09084859"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 xml:space="preserve">L’impresa assegnataria dei SERVIZI/LAVORI assumerà inoltre il ruolo di “impresa affidataria” ai sensi dell’art. 89 del D. Lgs. 81/08 e </w:t>
      </w:r>
      <w:proofErr w:type="spellStart"/>
      <w:r w:rsidRPr="0047688E">
        <w:rPr>
          <w:rFonts w:ascii="Verdana" w:hAnsi="Verdana"/>
          <w:sz w:val="16"/>
          <w:szCs w:val="16"/>
        </w:rPr>
        <w:t>s.m.i.</w:t>
      </w:r>
      <w:proofErr w:type="spellEnd"/>
      <w:r w:rsidRPr="0047688E">
        <w:rPr>
          <w:rFonts w:ascii="Verdana" w:hAnsi="Verdana"/>
          <w:sz w:val="16"/>
          <w:szCs w:val="16"/>
        </w:rPr>
        <w:t xml:space="preserve">, ove applicabile. </w:t>
      </w:r>
    </w:p>
    <w:p w14:paraId="1DCC2A8B" w14:textId="77777777" w:rsidR="00192013" w:rsidRPr="0047688E" w:rsidRDefault="00192013" w:rsidP="00192013">
      <w:pPr>
        <w:pStyle w:val="Testonormale"/>
        <w:adjustRightInd w:val="0"/>
        <w:rPr>
          <w:rFonts w:ascii="Verdana" w:hAnsi="Verdana"/>
          <w:sz w:val="16"/>
          <w:szCs w:val="16"/>
        </w:rPr>
      </w:pPr>
    </w:p>
    <w:p w14:paraId="3C88D06B" w14:textId="77777777" w:rsidR="00192013" w:rsidRPr="0047688E" w:rsidRDefault="00192013" w:rsidP="00192013">
      <w:pPr>
        <w:pStyle w:val="Testonormale"/>
        <w:adjustRightInd w:val="0"/>
        <w:jc w:val="both"/>
        <w:rPr>
          <w:rFonts w:ascii="Verdana" w:hAnsi="Verdana"/>
          <w:sz w:val="16"/>
          <w:szCs w:val="16"/>
        </w:rPr>
      </w:pPr>
      <w:r w:rsidRPr="0047688E">
        <w:rPr>
          <w:rFonts w:ascii="Verdana" w:hAnsi="Verdana"/>
          <w:sz w:val="16"/>
          <w:szCs w:val="16"/>
        </w:rPr>
        <w:t xml:space="preserve">Resta inteso che durante lo svolgimento di tali SERVIZI/LAVORI potrà operare esclusivamente personale socio e/o dipendente da tale associata, regolarmente iscritto nel Libro Unico del lavoro (o altro libro equivalente previsto dalla legislazione vigente) della stessa. </w:t>
      </w:r>
    </w:p>
    <w:p w14:paraId="67B05C01" w14:textId="77777777" w:rsidR="00192013" w:rsidRPr="0047688E" w:rsidRDefault="00192013" w:rsidP="00192013">
      <w:pPr>
        <w:pStyle w:val="Testonormale"/>
        <w:adjustRightInd w:val="0"/>
        <w:rPr>
          <w:rFonts w:ascii="Verdana" w:hAnsi="Verdana"/>
          <w:sz w:val="16"/>
          <w:szCs w:val="16"/>
        </w:rPr>
      </w:pPr>
      <w:r w:rsidRPr="0047688E">
        <w:rPr>
          <w:rFonts w:ascii="Verdana" w:hAnsi="Verdana"/>
          <w:sz w:val="16"/>
          <w:szCs w:val="16"/>
        </w:rPr>
        <w:t>Tale affidamento non solleverà il Consorzio APPALTATORE nei confronti del COMMITTENTE dalle responsabilità assunte contrattualmente.</w:t>
      </w:r>
    </w:p>
    <w:p w14:paraId="73C688F9" w14:textId="77777777" w:rsidR="00192013" w:rsidRPr="009D36F5" w:rsidRDefault="00192013" w:rsidP="00192013">
      <w:pPr>
        <w:pStyle w:val="Testonormale"/>
        <w:adjustRightInd w:val="0"/>
        <w:rPr>
          <w:rFonts w:ascii="Verdana" w:hAnsi="Verdana"/>
          <w:sz w:val="16"/>
          <w:szCs w:val="16"/>
        </w:rPr>
      </w:pPr>
      <w:r>
        <w:rPr>
          <w:rFonts w:ascii="Verdana" w:hAnsi="Verdana"/>
          <w:sz w:val="16"/>
          <w:szCs w:val="16"/>
        </w:rPr>
        <w:t>==========================================</w:t>
      </w:r>
    </w:p>
    <w:p w14:paraId="2281A6E7" w14:textId="77777777" w:rsidR="002B31EA" w:rsidRPr="009D36F5" w:rsidRDefault="002B31EA" w:rsidP="002B31EA">
      <w:pPr>
        <w:pStyle w:val="Testonormale"/>
        <w:adjustRightInd w:val="0"/>
        <w:rPr>
          <w:rFonts w:ascii="Verdana" w:hAnsi="Verdana"/>
          <w:sz w:val="16"/>
          <w:szCs w:val="16"/>
        </w:rPr>
      </w:pPr>
    </w:p>
    <w:p w14:paraId="62ECBBDD" w14:textId="77777777" w:rsidR="00192013" w:rsidRDefault="00192013" w:rsidP="009068CD">
      <w:pPr>
        <w:pStyle w:val="Testonormale"/>
        <w:adjustRightInd w:val="0"/>
        <w:jc w:val="both"/>
        <w:rPr>
          <w:rFonts w:ascii="Verdana" w:hAnsi="Verdana"/>
          <w:b/>
          <w:sz w:val="16"/>
          <w:szCs w:val="16"/>
        </w:rPr>
      </w:pPr>
    </w:p>
    <w:p w14:paraId="2EF00639" w14:textId="77777777" w:rsidR="002B31EA" w:rsidRPr="009D36F5" w:rsidRDefault="00E01DF8" w:rsidP="009068CD">
      <w:pPr>
        <w:pStyle w:val="Testonormale"/>
        <w:adjustRightInd w:val="0"/>
        <w:jc w:val="both"/>
        <w:rPr>
          <w:rFonts w:ascii="Verdana" w:hAnsi="Verdana"/>
          <w:b/>
          <w:sz w:val="16"/>
          <w:szCs w:val="16"/>
        </w:rPr>
      </w:pPr>
      <w:r w:rsidRPr="009D36F5">
        <w:rPr>
          <w:rFonts w:ascii="Verdana" w:hAnsi="Verdana"/>
          <w:b/>
          <w:sz w:val="16"/>
          <w:szCs w:val="16"/>
        </w:rPr>
        <w:t>1.</w:t>
      </w:r>
      <w:r w:rsidRPr="009D36F5">
        <w:rPr>
          <w:rFonts w:ascii="Verdana" w:hAnsi="Verdana"/>
          <w:b/>
          <w:sz w:val="16"/>
          <w:szCs w:val="16"/>
        </w:rPr>
        <w:tab/>
      </w:r>
      <w:r w:rsidR="002B31EA" w:rsidRPr="009D36F5">
        <w:rPr>
          <w:rFonts w:ascii="Verdana" w:hAnsi="Verdana"/>
          <w:b/>
          <w:sz w:val="16"/>
          <w:szCs w:val="16"/>
        </w:rPr>
        <w:t>OGGETTO DEL CONTRATTO</w:t>
      </w:r>
    </w:p>
    <w:p w14:paraId="492B72A0" w14:textId="77777777" w:rsidR="002B31EA" w:rsidRPr="009D36F5" w:rsidRDefault="002B31EA" w:rsidP="002B31EA">
      <w:pPr>
        <w:pStyle w:val="Testonormale"/>
        <w:adjustRightInd w:val="0"/>
        <w:rPr>
          <w:rFonts w:ascii="Verdana" w:hAnsi="Verdana"/>
          <w:sz w:val="16"/>
          <w:szCs w:val="16"/>
        </w:rPr>
      </w:pPr>
    </w:p>
    <w:p w14:paraId="22D94DA0" w14:textId="77777777" w:rsidR="00286CC9" w:rsidRPr="009D36F5" w:rsidRDefault="00286CC9" w:rsidP="00286CC9">
      <w:pPr>
        <w:autoSpaceDE w:val="0"/>
        <w:autoSpaceDN w:val="0"/>
        <w:adjustRightInd w:val="0"/>
        <w:jc w:val="both"/>
        <w:outlineLvl w:val="0"/>
        <w:rPr>
          <w:rFonts w:ascii="Verdana" w:hAnsi="Verdana" w:cs="Arial"/>
          <w:i/>
          <w:sz w:val="16"/>
          <w:szCs w:val="16"/>
        </w:rPr>
      </w:pPr>
      <w:r w:rsidRPr="009D36F5">
        <w:rPr>
          <w:rFonts w:ascii="Verdana" w:hAnsi="Verdana" w:cs="Arial"/>
          <w:i/>
          <w:sz w:val="16"/>
          <w:szCs w:val="16"/>
        </w:rPr>
        <w:t>==============================================</w:t>
      </w:r>
    </w:p>
    <w:p w14:paraId="0583C361" w14:textId="77777777" w:rsidR="00286CC9" w:rsidRPr="009D36F5" w:rsidRDefault="00286CC9" w:rsidP="00286CC9">
      <w:pPr>
        <w:autoSpaceDE w:val="0"/>
        <w:autoSpaceDN w:val="0"/>
        <w:adjustRightInd w:val="0"/>
        <w:jc w:val="both"/>
        <w:outlineLvl w:val="0"/>
        <w:rPr>
          <w:rFonts w:ascii="Verdana" w:hAnsi="Verdana" w:cs="Arial"/>
          <w:b/>
          <w:i/>
          <w:sz w:val="16"/>
          <w:szCs w:val="16"/>
        </w:rPr>
      </w:pPr>
      <w:r w:rsidRPr="009D36F5">
        <w:rPr>
          <w:rFonts w:ascii="Verdana" w:hAnsi="Verdana" w:cs="Arial"/>
          <w:b/>
          <w:i/>
          <w:sz w:val="16"/>
          <w:szCs w:val="16"/>
        </w:rPr>
        <w:t>ISTRUZIONI OPERATIVE PER IL BUYER</w:t>
      </w:r>
    </w:p>
    <w:p w14:paraId="2AEB01F5" w14:textId="77777777" w:rsidR="00286CC9" w:rsidRPr="009D36F5" w:rsidRDefault="00286CC9" w:rsidP="00286CC9">
      <w:pPr>
        <w:autoSpaceDE w:val="0"/>
        <w:autoSpaceDN w:val="0"/>
        <w:adjustRightInd w:val="0"/>
        <w:jc w:val="both"/>
        <w:outlineLvl w:val="0"/>
        <w:rPr>
          <w:rFonts w:ascii="Verdana" w:hAnsi="Verdana" w:cs="Arial"/>
          <w:bCs/>
          <w:sz w:val="16"/>
          <w:szCs w:val="16"/>
        </w:rPr>
      </w:pPr>
      <w:r w:rsidRPr="009D36F5">
        <w:rPr>
          <w:rFonts w:ascii="Verdana" w:hAnsi="Verdana" w:cs="Arial"/>
          <w:i/>
          <w:sz w:val="16"/>
          <w:szCs w:val="16"/>
        </w:rPr>
        <w:t>Utilizzare una delle seguenti formulazioni a seconda dei casi:  discarica / termodistruzione / piattaforma ambientale.</w:t>
      </w:r>
    </w:p>
    <w:p w14:paraId="14B6E3CE" w14:textId="77777777" w:rsidR="00286CC9" w:rsidRPr="009D36F5" w:rsidRDefault="00286CC9" w:rsidP="00286CC9">
      <w:pPr>
        <w:autoSpaceDE w:val="0"/>
        <w:autoSpaceDN w:val="0"/>
        <w:adjustRightInd w:val="0"/>
        <w:jc w:val="both"/>
        <w:outlineLvl w:val="0"/>
        <w:rPr>
          <w:rFonts w:ascii="Verdana" w:hAnsi="Verdana" w:cs="Arial"/>
          <w:bCs/>
          <w:sz w:val="16"/>
          <w:szCs w:val="16"/>
        </w:rPr>
      </w:pPr>
      <w:r w:rsidRPr="009D36F5">
        <w:rPr>
          <w:rFonts w:ascii="Verdana" w:hAnsi="Verdana" w:cs="Arial"/>
          <w:bCs/>
          <w:sz w:val="16"/>
          <w:szCs w:val="16"/>
        </w:rPr>
        <w:t>===============================================</w:t>
      </w:r>
    </w:p>
    <w:p w14:paraId="474E1A78" w14:textId="77777777" w:rsidR="00286CC9" w:rsidRDefault="00286CC9" w:rsidP="00286CC9">
      <w:pPr>
        <w:pStyle w:val="TESTO"/>
        <w:spacing w:line="240" w:lineRule="auto"/>
        <w:ind w:left="0" w:right="49" w:firstLine="0"/>
        <w:rPr>
          <w:rFonts w:ascii="Verdana" w:hAnsi="Verdana"/>
          <w:b/>
          <w:bCs/>
          <w:i/>
          <w:sz w:val="16"/>
          <w:szCs w:val="16"/>
        </w:rPr>
      </w:pPr>
    </w:p>
    <w:p w14:paraId="1A5A561F" w14:textId="77777777" w:rsidR="002C2BA4" w:rsidRPr="009D36F5" w:rsidRDefault="002C2BA4" w:rsidP="00286CC9">
      <w:pPr>
        <w:pStyle w:val="TESTO"/>
        <w:spacing w:line="240" w:lineRule="auto"/>
        <w:ind w:left="0" w:right="49" w:firstLine="0"/>
        <w:rPr>
          <w:rFonts w:ascii="Verdana" w:hAnsi="Verdana"/>
          <w:b/>
          <w:bCs/>
          <w:i/>
          <w:sz w:val="16"/>
          <w:szCs w:val="16"/>
        </w:rPr>
      </w:pPr>
    </w:p>
    <w:p w14:paraId="16A6A5A7" w14:textId="77777777" w:rsidR="00286CC9" w:rsidRPr="009D36F5" w:rsidRDefault="00286CC9" w:rsidP="00286CC9">
      <w:pPr>
        <w:pStyle w:val="TESTO"/>
        <w:spacing w:line="240" w:lineRule="auto"/>
        <w:ind w:left="0" w:right="49" w:firstLine="0"/>
        <w:rPr>
          <w:rFonts w:ascii="Verdana" w:hAnsi="Verdana"/>
          <w:b/>
          <w:bCs/>
          <w:i/>
          <w:sz w:val="16"/>
          <w:szCs w:val="16"/>
        </w:rPr>
      </w:pPr>
      <w:r w:rsidRPr="009D36F5">
        <w:rPr>
          <w:rFonts w:ascii="Verdana" w:hAnsi="Verdana"/>
          <w:b/>
          <w:bCs/>
          <w:i/>
          <w:sz w:val="16"/>
          <w:szCs w:val="16"/>
        </w:rPr>
        <w:t>[DISCARICHE]</w:t>
      </w:r>
    </w:p>
    <w:p w14:paraId="122DA899" w14:textId="77777777" w:rsidR="00286CC9" w:rsidRPr="009D36F5" w:rsidRDefault="00286CC9" w:rsidP="00286CC9">
      <w:pPr>
        <w:pStyle w:val="TESTO"/>
        <w:spacing w:line="240" w:lineRule="auto"/>
        <w:ind w:left="0" w:right="49" w:firstLine="0"/>
        <w:rPr>
          <w:rFonts w:ascii="Verdana" w:hAnsi="Verdana"/>
          <w:b/>
          <w:bCs/>
          <w:i/>
          <w:sz w:val="16"/>
          <w:szCs w:val="16"/>
        </w:rPr>
      </w:pPr>
    </w:p>
    <w:p w14:paraId="7CA9C082" w14:textId="77777777" w:rsidR="00286CC9" w:rsidRPr="009D36F5" w:rsidRDefault="00286CC9" w:rsidP="00286CC9">
      <w:pPr>
        <w:pStyle w:val="TESTO"/>
        <w:spacing w:line="240" w:lineRule="auto"/>
        <w:ind w:left="0" w:right="49" w:firstLine="0"/>
        <w:rPr>
          <w:rFonts w:ascii="Verdana" w:hAnsi="Verdana"/>
          <w:sz w:val="16"/>
          <w:szCs w:val="16"/>
        </w:rPr>
      </w:pPr>
      <w:r w:rsidRPr="009D36F5">
        <w:rPr>
          <w:rFonts w:ascii="Verdana" w:hAnsi="Verdana"/>
          <w:bCs/>
          <w:sz w:val="16"/>
          <w:szCs w:val="16"/>
        </w:rPr>
        <w:t xml:space="preserve">Costituisce oggetto del CONTRATTO il SERVIZIO di SMALTIMENTO </w:t>
      </w:r>
      <w:r w:rsidRPr="009D36F5">
        <w:rPr>
          <w:rFonts w:ascii="Verdana" w:hAnsi="Verdana"/>
          <w:sz w:val="16"/>
          <w:szCs w:val="16"/>
        </w:rPr>
        <w:t>di RIFIUTI presso la discarica (di seguito definita IMPIANTO) autorizzata, ai sensi della normativa vigente per le seguenti operazioni:</w:t>
      </w:r>
    </w:p>
    <w:p w14:paraId="174B2DA5" w14:textId="77777777" w:rsidR="00286CC9" w:rsidRPr="009D36F5" w:rsidRDefault="00286CC9" w:rsidP="00286CC9">
      <w:pPr>
        <w:pStyle w:val="TESTO"/>
        <w:spacing w:line="240" w:lineRule="auto"/>
        <w:ind w:left="0" w:right="49" w:firstLine="0"/>
        <w:rPr>
          <w:rFonts w:ascii="Verdana" w:hAnsi="Verdana"/>
          <w:sz w:val="16"/>
          <w:szCs w:val="16"/>
        </w:rPr>
      </w:pPr>
    </w:p>
    <w:p w14:paraId="3A22D481"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Deposito sul o nel suolo (D1);</w:t>
      </w:r>
    </w:p>
    <w:p w14:paraId="653F303A" w14:textId="77777777" w:rsidR="00286CC9" w:rsidRPr="009D36F5" w:rsidRDefault="00286CC9" w:rsidP="00286CC9">
      <w:pPr>
        <w:pStyle w:val="TESTO"/>
        <w:numPr>
          <w:ilvl w:val="0"/>
          <w:numId w:val="43"/>
        </w:numPr>
        <w:tabs>
          <w:tab w:val="left" w:pos="1134"/>
        </w:tabs>
        <w:spacing w:line="240" w:lineRule="auto"/>
        <w:ind w:right="49" w:hanging="11"/>
        <w:rPr>
          <w:rFonts w:ascii="Verdana" w:hAnsi="Verdana"/>
          <w:sz w:val="16"/>
          <w:szCs w:val="16"/>
        </w:rPr>
      </w:pPr>
      <w:r w:rsidRPr="009D36F5">
        <w:rPr>
          <w:rFonts w:ascii="Verdana" w:hAnsi="Verdana"/>
          <w:sz w:val="16"/>
          <w:szCs w:val="16"/>
        </w:rPr>
        <w:t xml:space="preserve">Messa in discarica specialmente allestita (D5). </w:t>
      </w:r>
    </w:p>
    <w:p w14:paraId="442A1955" w14:textId="77777777" w:rsidR="00286CC9" w:rsidRPr="009D36F5" w:rsidRDefault="00286CC9" w:rsidP="00286CC9">
      <w:pPr>
        <w:pStyle w:val="TESTO"/>
        <w:tabs>
          <w:tab w:val="left" w:pos="1134"/>
        </w:tabs>
        <w:spacing w:line="240" w:lineRule="auto"/>
        <w:ind w:left="720" w:right="49" w:firstLine="0"/>
        <w:rPr>
          <w:rFonts w:ascii="Verdana" w:hAnsi="Verdana"/>
          <w:sz w:val="16"/>
          <w:szCs w:val="16"/>
        </w:rPr>
      </w:pPr>
    </w:p>
    <w:p w14:paraId="1E1A99D0" w14:textId="77777777" w:rsidR="00286CC9" w:rsidRPr="009D36F5" w:rsidRDefault="00286CC9" w:rsidP="00286CC9">
      <w:pPr>
        <w:pStyle w:val="TESTO"/>
        <w:spacing w:line="240" w:lineRule="auto"/>
        <w:ind w:left="0" w:right="49" w:firstLine="0"/>
        <w:rPr>
          <w:rFonts w:ascii="Verdana" w:hAnsi="Verdana"/>
          <w:sz w:val="16"/>
          <w:szCs w:val="16"/>
        </w:rPr>
      </w:pPr>
      <w:r w:rsidRPr="009D36F5">
        <w:rPr>
          <w:rFonts w:ascii="Verdana" w:hAnsi="Verdana"/>
          <w:sz w:val="16"/>
          <w:szCs w:val="16"/>
        </w:rPr>
        <w:t>L</w:t>
      </w:r>
      <w:r w:rsidRPr="009D36F5">
        <w:rPr>
          <w:rFonts w:ascii="Verdana" w:hAnsi="Verdana"/>
          <w:bCs/>
          <w:sz w:val="16"/>
          <w:szCs w:val="16"/>
        </w:rPr>
        <w:t>’APPALTATORE si obbliga ad effettuare il SERVIZIO con le modalità previste nella propria autorizzazione, nel CONTRATTO e nella SPECIFICA TECNICA allegata che forma parte integrante e sostanziale dello stesso.</w:t>
      </w:r>
      <w:r w:rsidRPr="009D36F5">
        <w:rPr>
          <w:rFonts w:ascii="Verdana" w:hAnsi="Verdana"/>
          <w:sz w:val="16"/>
          <w:szCs w:val="16"/>
        </w:rPr>
        <w:t xml:space="preserve"> </w:t>
      </w:r>
    </w:p>
    <w:p w14:paraId="7D8B826C" w14:textId="77777777" w:rsidR="00286CC9" w:rsidRPr="009D36F5" w:rsidRDefault="00286CC9" w:rsidP="00286CC9">
      <w:pPr>
        <w:pStyle w:val="TESTO"/>
        <w:spacing w:line="240" w:lineRule="auto"/>
        <w:ind w:left="0" w:right="49" w:firstLine="0"/>
        <w:rPr>
          <w:rFonts w:ascii="Verdana" w:hAnsi="Verdana"/>
          <w:sz w:val="16"/>
          <w:szCs w:val="16"/>
        </w:rPr>
      </w:pPr>
    </w:p>
    <w:p w14:paraId="6C175C79" w14:textId="77777777" w:rsidR="00286CC9" w:rsidRPr="009D36F5" w:rsidRDefault="00286CC9" w:rsidP="00286CC9">
      <w:pPr>
        <w:pStyle w:val="TESTO"/>
        <w:spacing w:line="240" w:lineRule="auto"/>
        <w:ind w:left="0" w:right="49" w:firstLine="0"/>
        <w:rPr>
          <w:rFonts w:ascii="Verdana" w:hAnsi="Verdana"/>
          <w:sz w:val="16"/>
          <w:szCs w:val="16"/>
        </w:rPr>
      </w:pPr>
      <w:r w:rsidRPr="009D36F5">
        <w:rPr>
          <w:rFonts w:ascii="Verdana" w:hAnsi="Verdana"/>
          <w:sz w:val="16"/>
          <w:szCs w:val="16"/>
        </w:rPr>
        <w:t>=========================================</w:t>
      </w:r>
    </w:p>
    <w:p w14:paraId="574375E2" w14:textId="77777777" w:rsidR="00286CC9" w:rsidRPr="009D36F5" w:rsidRDefault="00286CC9" w:rsidP="00286CC9">
      <w:pPr>
        <w:pStyle w:val="TESTO"/>
        <w:spacing w:line="240" w:lineRule="auto"/>
        <w:ind w:left="709" w:right="49"/>
        <w:rPr>
          <w:rFonts w:ascii="Verdana" w:hAnsi="Verdana"/>
          <w:b/>
          <w:i/>
          <w:sz w:val="16"/>
          <w:szCs w:val="16"/>
        </w:rPr>
      </w:pPr>
    </w:p>
    <w:p w14:paraId="520E368B" w14:textId="77777777" w:rsidR="00286CC9" w:rsidRPr="009D36F5" w:rsidRDefault="00286CC9" w:rsidP="00286CC9">
      <w:pPr>
        <w:pStyle w:val="TESTO"/>
        <w:spacing w:line="240" w:lineRule="auto"/>
        <w:ind w:left="709" w:right="49"/>
        <w:rPr>
          <w:rFonts w:ascii="Verdana" w:hAnsi="Verdana"/>
          <w:b/>
          <w:i/>
          <w:sz w:val="16"/>
          <w:szCs w:val="16"/>
        </w:rPr>
      </w:pPr>
      <w:r w:rsidRPr="009D36F5">
        <w:rPr>
          <w:rFonts w:ascii="Verdana" w:hAnsi="Verdana"/>
          <w:b/>
          <w:i/>
          <w:sz w:val="16"/>
          <w:szCs w:val="16"/>
        </w:rPr>
        <w:t xml:space="preserve">[TERMODISTRUZIONE/TERMOVALORIZZAZIONE] </w:t>
      </w:r>
    </w:p>
    <w:p w14:paraId="064F4B5D" w14:textId="77777777" w:rsidR="00286CC9" w:rsidRPr="009D36F5" w:rsidRDefault="00286CC9" w:rsidP="00286CC9">
      <w:pPr>
        <w:pStyle w:val="TESTO"/>
        <w:spacing w:line="240" w:lineRule="auto"/>
        <w:ind w:left="709" w:right="49"/>
        <w:rPr>
          <w:rFonts w:ascii="Verdana" w:hAnsi="Verdana"/>
          <w:b/>
          <w:i/>
          <w:sz w:val="16"/>
          <w:szCs w:val="16"/>
        </w:rPr>
      </w:pPr>
    </w:p>
    <w:p w14:paraId="2B0AF299" w14:textId="77777777" w:rsidR="00286CC9" w:rsidRPr="009D36F5" w:rsidRDefault="00286CC9" w:rsidP="00286CC9">
      <w:pPr>
        <w:pStyle w:val="TESTO"/>
        <w:spacing w:line="240" w:lineRule="auto"/>
        <w:ind w:left="0" w:right="49" w:firstLine="0"/>
        <w:rPr>
          <w:rFonts w:ascii="Verdana" w:hAnsi="Verdana"/>
          <w:sz w:val="16"/>
          <w:szCs w:val="16"/>
        </w:rPr>
      </w:pPr>
      <w:r w:rsidRPr="009D36F5">
        <w:rPr>
          <w:rFonts w:ascii="Verdana" w:hAnsi="Verdana"/>
          <w:bCs/>
          <w:sz w:val="16"/>
          <w:szCs w:val="16"/>
        </w:rPr>
        <w:t xml:space="preserve">Costituisce oggetto del CONTRATTO il SERVIZIO di SMALTIMENTO/RECUPERO </w:t>
      </w:r>
      <w:r w:rsidRPr="009D36F5">
        <w:rPr>
          <w:rFonts w:ascii="Verdana" w:hAnsi="Verdana"/>
          <w:sz w:val="16"/>
          <w:szCs w:val="16"/>
        </w:rPr>
        <w:t>di RIFIUTI presso il termodistruttore (di seguito definito IMPIANTO) autorizzato ai sensi della normativa vigente per la seguente operazione:</w:t>
      </w:r>
    </w:p>
    <w:p w14:paraId="5E0999D1" w14:textId="77777777" w:rsidR="00286CC9" w:rsidRPr="009D36F5" w:rsidRDefault="00286CC9" w:rsidP="00286CC9">
      <w:pPr>
        <w:pStyle w:val="TESTO"/>
        <w:spacing w:line="240" w:lineRule="auto"/>
        <w:ind w:left="0" w:right="49" w:firstLine="0"/>
        <w:rPr>
          <w:rFonts w:ascii="Verdana" w:hAnsi="Verdana"/>
          <w:sz w:val="16"/>
          <w:szCs w:val="16"/>
        </w:rPr>
      </w:pPr>
    </w:p>
    <w:p w14:paraId="315ED6A5"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Termodistruzione (D10);</w:t>
      </w:r>
    </w:p>
    <w:p w14:paraId="1E5D4B1D" w14:textId="7372C8B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Operazioni di RECUPERO in IMPIANTO (termovalorizzazione) nell’ambito nella propria autorizzazione</w:t>
      </w:r>
    </w:p>
    <w:p w14:paraId="7C1762D6" w14:textId="77777777" w:rsidR="00286CC9" w:rsidRPr="009D36F5" w:rsidRDefault="00286CC9" w:rsidP="00286CC9">
      <w:pPr>
        <w:pStyle w:val="TESTO"/>
        <w:spacing w:line="240" w:lineRule="auto"/>
        <w:ind w:left="0" w:right="49" w:firstLine="0"/>
        <w:rPr>
          <w:rFonts w:ascii="Verdana" w:hAnsi="Verdana"/>
          <w:sz w:val="16"/>
          <w:szCs w:val="16"/>
        </w:rPr>
      </w:pPr>
    </w:p>
    <w:p w14:paraId="28379AA3" w14:textId="77777777" w:rsidR="00286CC9" w:rsidRPr="009D36F5" w:rsidRDefault="00286CC9" w:rsidP="00286CC9">
      <w:pPr>
        <w:pStyle w:val="TESTO"/>
        <w:spacing w:line="240" w:lineRule="auto"/>
        <w:ind w:left="0" w:right="49" w:firstLine="0"/>
        <w:rPr>
          <w:rFonts w:ascii="Verdana" w:hAnsi="Verdana"/>
          <w:bCs/>
          <w:sz w:val="16"/>
          <w:szCs w:val="16"/>
        </w:rPr>
      </w:pPr>
      <w:r w:rsidRPr="009D36F5">
        <w:rPr>
          <w:rFonts w:ascii="Verdana" w:hAnsi="Verdana"/>
          <w:sz w:val="16"/>
          <w:szCs w:val="16"/>
        </w:rPr>
        <w:t>L</w:t>
      </w:r>
      <w:r w:rsidRPr="009D36F5">
        <w:rPr>
          <w:rFonts w:ascii="Verdana" w:hAnsi="Verdana"/>
          <w:bCs/>
          <w:sz w:val="16"/>
          <w:szCs w:val="16"/>
        </w:rPr>
        <w:t xml:space="preserve">’APPALTATORE si obbliga ad effettuare il SERVIZIO con le modalità previste </w:t>
      </w:r>
      <w:r w:rsidRPr="009D36F5">
        <w:rPr>
          <w:rFonts w:ascii="Verdana" w:hAnsi="Verdana"/>
          <w:bCs/>
          <w:color w:val="000000"/>
          <w:sz w:val="16"/>
          <w:szCs w:val="16"/>
        </w:rPr>
        <w:t>nella propria autorizzazione</w:t>
      </w:r>
      <w:r w:rsidRPr="009D36F5">
        <w:rPr>
          <w:rFonts w:ascii="Verdana" w:hAnsi="Verdana"/>
          <w:bCs/>
          <w:color w:val="FF0000"/>
          <w:sz w:val="16"/>
          <w:szCs w:val="16"/>
        </w:rPr>
        <w:t>,</w:t>
      </w:r>
      <w:r w:rsidRPr="009D36F5">
        <w:rPr>
          <w:rFonts w:ascii="Verdana" w:hAnsi="Verdana"/>
          <w:bCs/>
          <w:sz w:val="16"/>
          <w:szCs w:val="16"/>
        </w:rPr>
        <w:t xml:space="preserve"> nel CONTRATTO e nella SPECIFICA TECNICA allegata che forma parte integrante e sostanziale dello stesso.</w:t>
      </w:r>
    </w:p>
    <w:p w14:paraId="78343275" w14:textId="77777777" w:rsidR="00286CC9" w:rsidRPr="009D36F5" w:rsidRDefault="00286CC9" w:rsidP="00286CC9">
      <w:pPr>
        <w:pStyle w:val="TESTO"/>
        <w:spacing w:line="240" w:lineRule="auto"/>
        <w:ind w:left="709" w:right="49"/>
        <w:rPr>
          <w:rFonts w:ascii="Verdana" w:hAnsi="Verdana"/>
          <w:sz w:val="16"/>
          <w:szCs w:val="16"/>
        </w:rPr>
      </w:pPr>
      <w:r w:rsidRPr="009D36F5">
        <w:rPr>
          <w:rFonts w:ascii="Verdana" w:hAnsi="Verdana"/>
          <w:sz w:val="16"/>
          <w:szCs w:val="16"/>
        </w:rPr>
        <w:t>==========================================</w:t>
      </w:r>
    </w:p>
    <w:p w14:paraId="0580AB24" w14:textId="77777777" w:rsidR="00286CC9" w:rsidRPr="009D36F5" w:rsidRDefault="00286CC9" w:rsidP="00286CC9">
      <w:pPr>
        <w:pStyle w:val="TESTO"/>
        <w:spacing w:line="240" w:lineRule="auto"/>
        <w:ind w:left="709" w:right="49"/>
        <w:rPr>
          <w:rFonts w:ascii="Verdana" w:hAnsi="Verdana"/>
          <w:b/>
          <w:i/>
          <w:sz w:val="16"/>
          <w:szCs w:val="16"/>
        </w:rPr>
      </w:pPr>
    </w:p>
    <w:p w14:paraId="343248A3" w14:textId="77777777" w:rsidR="00286CC9" w:rsidRPr="009D36F5" w:rsidRDefault="00286CC9" w:rsidP="00286CC9">
      <w:pPr>
        <w:pStyle w:val="TESTO"/>
        <w:spacing w:line="240" w:lineRule="auto"/>
        <w:ind w:left="709" w:right="49"/>
        <w:rPr>
          <w:rFonts w:ascii="Verdana" w:hAnsi="Verdana"/>
          <w:b/>
          <w:i/>
          <w:sz w:val="16"/>
          <w:szCs w:val="16"/>
        </w:rPr>
      </w:pPr>
    </w:p>
    <w:p w14:paraId="081976C6" w14:textId="77777777" w:rsidR="00286CC9" w:rsidRPr="009D36F5" w:rsidRDefault="00286CC9" w:rsidP="00286CC9">
      <w:pPr>
        <w:pStyle w:val="TESTO"/>
        <w:spacing w:line="240" w:lineRule="auto"/>
        <w:ind w:left="709" w:right="49"/>
        <w:rPr>
          <w:rFonts w:ascii="Verdana" w:hAnsi="Verdana"/>
          <w:b/>
          <w:i/>
          <w:sz w:val="16"/>
          <w:szCs w:val="16"/>
        </w:rPr>
      </w:pPr>
      <w:r w:rsidRPr="009D36F5">
        <w:rPr>
          <w:rFonts w:ascii="Verdana" w:hAnsi="Verdana"/>
          <w:b/>
          <w:i/>
          <w:sz w:val="16"/>
          <w:szCs w:val="16"/>
        </w:rPr>
        <w:lastRenderedPageBreak/>
        <w:t xml:space="preserve">[PIATTAFORMA AMBIENTALE] </w:t>
      </w:r>
    </w:p>
    <w:p w14:paraId="53EE5070" w14:textId="77777777" w:rsidR="00286CC9" w:rsidRPr="009D36F5" w:rsidRDefault="00286CC9" w:rsidP="00286CC9">
      <w:pPr>
        <w:pStyle w:val="TESTO"/>
        <w:spacing w:line="240" w:lineRule="auto"/>
        <w:ind w:left="0" w:right="49" w:firstLine="0"/>
        <w:rPr>
          <w:rFonts w:ascii="Verdana" w:hAnsi="Verdana"/>
          <w:bCs/>
          <w:sz w:val="16"/>
          <w:szCs w:val="16"/>
        </w:rPr>
      </w:pPr>
    </w:p>
    <w:p w14:paraId="7890AF9A" w14:textId="77777777" w:rsidR="00286CC9" w:rsidRPr="009D36F5" w:rsidRDefault="00286CC9" w:rsidP="00286CC9">
      <w:pPr>
        <w:pStyle w:val="TESTO"/>
        <w:spacing w:line="240" w:lineRule="auto"/>
        <w:ind w:left="0" w:right="49" w:firstLine="0"/>
        <w:rPr>
          <w:rFonts w:ascii="Verdana" w:hAnsi="Verdana"/>
          <w:sz w:val="16"/>
          <w:szCs w:val="16"/>
        </w:rPr>
      </w:pPr>
      <w:r w:rsidRPr="009D36F5">
        <w:rPr>
          <w:rFonts w:ascii="Verdana" w:hAnsi="Verdana"/>
          <w:bCs/>
          <w:sz w:val="16"/>
          <w:szCs w:val="16"/>
        </w:rPr>
        <w:t>Costituisce oggetto del CONTRATTO il SERVIZIO di RECUPERO</w:t>
      </w:r>
      <w:r w:rsidRPr="009D36F5">
        <w:rPr>
          <w:rFonts w:ascii="Verdana" w:hAnsi="Verdana"/>
          <w:sz w:val="16"/>
          <w:szCs w:val="16"/>
        </w:rPr>
        <w:t xml:space="preserve">/SMALTIMENTO di RIFIUTI allo stato liquido, </w:t>
      </w:r>
    </w:p>
    <w:p w14:paraId="61AD9BC2" w14:textId="77777777" w:rsidR="00286CC9" w:rsidRPr="009D36F5" w:rsidRDefault="00286CC9" w:rsidP="00286CC9">
      <w:pPr>
        <w:pStyle w:val="TESTO"/>
        <w:spacing w:line="240" w:lineRule="auto"/>
        <w:ind w:left="0" w:right="49" w:firstLine="0"/>
        <w:rPr>
          <w:rFonts w:ascii="Verdana" w:hAnsi="Verdana"/>
          <w:sz w:val="16"/>
          <w:szCs w:val="16"/>
        </w:rPr>
      </w:pPr>
      <w:r w:rsidRPr="009D36F5">
        <w:rPr>
          <w:rFonts w:ascii="Verdana" w:hAnsi="Verdana"/>
          <w:sz w:val="16"/>
          <w:szCs w:val="16"/>
        </w:rPr>
        <w:t>solido e/o fangoso presso piattaforma ambientale (di seguito definita IMPIANTO) autorizzata ai sensi della normativa vigente per una più delle seguenti operazioni:</w:t>
      </w:r>
    </w:p>
    <w:p w14:paraId="5C3D4235" w14:textId="77777777" w:rsidR="00286CC9" w:rsidRPr="009D36F5" w:rsidRDefault="00286CC9" w:rsidP="00286CC9">
      <w:pPr>
        <w:pStyle w:val="TESTO"/>
        <w:spacing w:line="240" w:lineRule="auto"/>
        <w:ind w:left="0" w:right="49" w:firstLine="0"/>
        <w:rPr>
          <w:rFonts w:ascii="Verdana" w:hAnsi="Verdana"/>
          <w:sz w:val="16"/>
          <w:szCs w:val="16"/>
        </w:rPr>
      </w:pPr>
    </w:p>
    <w:p w14:paraId="3521D833"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Recupero (da R1 a R11)</w:t>
      </w:r>
    </w:p>
    <w:p w14:paraId="6E6FFA69"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 xml:space="preserve">Scambio di RIFIUTI (R12) per sottoporli a una delle operazioni indicate da R1 a R11 </w:t>
      </w:r>
    </w:p>
    <w:p w14:paraId="58E67ED6"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Messa in riserva di RIFIUTI (R13) per sottoporli a una delle operazioni da R1 a R12;</w:t>
      </w:r>
    </w:p>
    <w:p w14:paraId="1D9CB8C7"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Trattamento Fisico-Chimico (D9);</w:t>
      </w:r>
    </w:p>
    <w:p w14:paraId="20696663"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Raggruppamento preliminare (D13);</w:t>
      </w:r>
    </w:p>
    <w:p w14:paraId="0689B15F"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Ricondizionamento preliminare (D14);</w:t>
      </w:r>
    </w:p>
    <w:p w14:paraId="6B662EF9"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Deposito preliminare (D15).</w:t>
      </w:r>
    </w:p>
    <w:p w14:paraId="4A24FFC4" w14:textId="77777777" w:rsidR="00286CC9" w:rsidRPr="009D36F5" w:rsidRDefault="00286CC9" w:rsidP="00286CC9">
      <w:pPr>
        <w:pStyle w:val="TESTO"/>
        <w:numPr>
          <w:ilvl w:val="0"/>
          <w:numId w:val="42"/>
        </w:numPr>
        <w:spacing w:line="240" w:lineRule="auto"/>
        <w:ind w:right="49"/>
        <w:rPr>
          <w:rFonts w:ascii="Verdana" w:hAnsi="Verdana"/>
          <w:sz w:val="16"/>
          <w:szCs w:val="16"/>
        </w:rPr>
      </w:pPr>
      <w:r w:rsidRPr="009D36F5">
        <w:rPr>
          <w:rFonts w:ascii="Verdana" w:hAnsi="Verdana"/>
          <w:sz w:val="16"/>
          <w:szCs w:val="16"/>
        </w:rPr>
        <w:t>Trattamento biologico (D8)</w:t>
      </w:r>
    </w:p>
    <w:p w14:paraId="0874DF0B" w14:textId="77777777" w:rsidR="00286CC9" w:rsidRPr="009D36F5" w:rsidRDefault="00286CC9" w:rsidP="00286CC9">
      <w:pPr>
        <w:pStyle w:val="TESTO"/>
        <w:spacing w:line="240" w:lineRule="auto"/>
        <w:ind w:left="0" w:right="49" w:firstLine="709"/>
        <w:rPr>
          <w:rFonts w:ascii="Verdana" w:hAnsi="Verdana"/>
          <w:sz w:val="16"/>
          <w:szCs w:val="16"/>
        </w:rPr>
      </w:pPr>
    </w:p>
    <w:p w14:paraId="069D5E80" w14:textId="77777777" w:rsidR="00286CC9" w:rsidRPr="009D36F5" w:rsidRDefault="00286CC9" w:rsidP="00286CC9">
      <w:pPr>
        <w:pStyle w:val="TESTO"/>
        <w:shd w:val="clear" w:color="auto" w:fill="FFFFFF"/>
        <w:spacing w:line="240" w:lineRule="auto"/>
        <w:ind w:left="0" w:right="49" w:firstLine="0"/>
        <w:rPr>
          <w:rFonts w:ascii="Verdana" w:hAnsi="Verdana"/>
          <w:bCs/>
          <w:sz w:val="16"/>
          <w:szCs w:val="16"/>
        </w:rPr>
      </w:pPr>
      <w:r w:rsidRPr="009D36F5">
        <w:rPr>
          <w:rFonts w:ascii="Verdana" w:hAnsi="Verdana"/>
          <w:sz w:val="16"/>
          <w:szCs w:val="16"/>
        </w:rPr>
        <w:t>L</w:t>
      </w:r>
      <w:r w:rsidRPr="009D36F5">
        <w:rPr>
          <w:rFonts w:ascii="Verdana" w:hAnsi="Verdana"/>
          <w:bCs/>
          <w:sz w:val="16"/>
          <w:szCs w:val="16"/>
        </w:rPr>
        <w:t>’APPALTATORE si obbliga ad effettuare il SERVIZIO con le modalità previste nella propria autorizzazione, nel CONTRATTO e nella SPECIFICA TECNICA allegata che forma parte integrante e sostanziale dello stesso.</w:t>
      </w:r>
    </w:p>
    <w:p w14:paraId="5E3EFC23" w14:textId="77777777" w:rsidR="00286CC9" w:rsidRPr="009D36F5" w:rsidRDefault="00286CC9" w:rsidP="00286CC9">
      <w:pPr>
        <w:pStyle w:val="TESTO"/>
        <w:spacing w:line="240" w:lineRule="auto"/>
        <w:ind w:left="0" w:right="49" w:firstLine="0"/>
        <w:rPr>
          <w:rFonts w:ascii="Verdana" w:hAnsi="Verdana"/>
          <w:bCs/>
          <w:sz w:val="16"/>
          <w:szCs w:val="16"/>
        </w:rPr>
      </w:pPr>
      <w:r w:rsidRPr="009D36F5">
        <w:rPr>
          <w:rFonts w:ascii="Verdana" w:hAnsi="Verdana"/>
          <w:bCs/>
          <w:sz w:val="16"/>
          <w:szCs w:val="16"/>
        </w:rPr>
        <w:t>==========================================</w:t>
      </w:r>
    </w:p>
    <w:p w14:paraId="315BA7ED" w14:textId="77777777" w:rsidR="00286CC9" w:rsidRPr="009D36F5" w:rsidRDefault="00286CC9" w:rsidP="00286CC9">
      <w:pPr>
        <w:pStyle w:val="TESTO"/>
        <w:spacing w:line="240" w:lineRule="auto"/>
        <w:ind w:left="0" w:right="49" w:firstLine="0"/>
        <w:rPr>
          <w:rFonts w:ascii="Verdana" w:hAnsi="Verdana"/>
          <w:bCs/>
          <w:sz w:val="16"/>
          <w:szCs w:val="16"/>
        </w:rPr>
      </w:pPr>
    </w:p>
    <w:p w14:paraId="24460771" w14:textId="77777777" w:rsidR="00286CC9" w:rsidRPr="009D36F5" w:rsidRDefault="00286CC9" w:rsidP="00286CC9">
      <w:pPr>
        <w:pStyle w:val="TESTO"/>
        <w:spacing w:line="240" w:lineRule="auto"/>
        <w:ind w:left="0" w:right="49" w:firstLine="0"/>
        <w:rPr>
          <w:rFonts w:ascii="Verdana" w:hAnsi="Verdana"/>
          <w:bCs/>
          <w:sz w:val="16"/>
          <w:szCs w:val="16"/>
        </w:rPr>
      </w:pPr>
    </w:p>
    <w:p w14:paraId="2D983373" w14:textId="77777777" w:rsidR="00286CC9" w:rsidRPr="009D36F5" w:rsidRDefault="00286CC9" w:rsidP="00286CC9">
      <w:pPr>
        <w:autoSpaceDE w:val="0"/>
        <w:autoSpaceDN w:val="0"/>
        <w:adjustRightInd w:val="0"/>
        <w:ind w:left="993" w:hanging="993"/>
        <w:jc w:val="both"/>
        <w:rPr>
          <w:rFonts w:ascii="Verdana" w:hAnsi="Verdana" w:cs="Arial"/>
          <w:sz w:val="16"/>
          <w:szCs w:val="16"/>
        </w:rPr>
      </w:pPr>
      <w:r w:rsidRPr="009D36F5">
        <w:rPr>
          <w:rFonts w:ascii="Verdana" w:hAnsi="Verdana" w:cs="Arial"/>
          <w:sz w:val="16"/>
          <w:szCs w:val="16"/>
        </w:rPr>
        <w:t>Sono incluse nell'oggetto del CONTRATTO:</w:t>
      </w:r>
    </w:p>
    <w:p w14:paraId="42FA7B80" w14:textId="77777777" w:rsidR="00286CC9" w:rsidRPr="009D36F5" w:rsidRDefault="00286CC9" w:rsidP="00286CC9">
      <w:pPr>
        <w:autoSpaceDE w:val="0"/>
        <w:autoSpaceDN w:val="0"/>
        <w:adjustRightInd w:val="0"/>
        <w:ind w:left="360" w:hanging="360"/>
        <w:jc w:val="both"/>
        <w:rPr>
          <w:rFonts w:ascii="Verdana" w:hAnsi="Verdana" w:cs="Arial"/>
          <w:sz w:val="16"/>
          <w:szCs w:val="16"/>
        </w:rPr>
      </w:pPr>
    </w:p>
    <w:p w14:paraId="1E60A43C" w14:textId="77777777" w:rsidR="00286CC9" w:rsidRPr="009D36F5" w:rsidRDefault="00286CC9" w:rsidP="00286CC9">
      <w:pPr>
        <w:autoSpaceDE w:val="0"/>
        <w:autoSpaceDN w:val="0"/>
        <w:adjustRightInd w:val="0"/>
        <w:ind w:left="360" w:hanging="360"/>
        <w:jc w:val="both"/>
        <w:rPr>
          <w:rFonts w:ascii="Verdana" w:hAnsi="Verdana" w:cs="Arial"/>
          <w:sz w:val="16"/>
          <w:szCs w:val="16"/>
        </w:rPr>
      </w:pPr>
      <w:r w:rsidRPr="009D36F5">
        <w:rPr>
          <w:rFonts w:ascii="Verdana" w:hAnsi="Verdana" w:cs="Arial"/>
          <w:sz w:val="16"/>
          <w:szCs w:val="16"/>
        </w:rPr>
        <w:t>-</w:t>
      </w:r>
      <w:r w:rsidRPr="009D36F5">
        <w:rPr>
          <w:rFonts w:ascii="Verdana" w:hAnsi="Verdana" w:cs="Arial"/>
          <w:sz w:val="16"/>
          <w:szCs w:val="16"/>
        </w:rPr>
        <w:tab/>
        <w:t>la gestione della 4^ copia del F.I.R. e il rilascio del CERTIFICATO DI AVVENUTO SMALTIMENTO con relativi allegati;</w:t>
      </w:r>
    </w:p>
    <w:p w14:paraId="7C895741" w14:textId="77777777" w:rsidR="00286CC9" w:rsidRPr="009D36F5" w:rsidRDefault="00286CC9" w:rsidP="002C2BA4">
      <w:pPr>
        <w:autoSpaceDE w:val="0"/>
        <w:autoSpaceDN w:val="0"/>
        <w:adjustRightInd w:val="0"/>
        <w:ind w:left="-142" w:firstLine="502"/>
        <w:jc w:val="both"/>
        <w:rPr>
          <w:rFonts w:ascii="Verdana" w:hAnsi="Verdana" w:cs="Arial"/>
          <w:b/>
          <w:i/>
          <w:sz w:val="16"/>
          <w:szCs w:val="16"/>
        </w:rPr>
      </w:pPr>
      <w:r w:rsidRPr="009D36F5">
        <w:rPr>
          <w:rFonts w:ascii="Verdana" w:hAnsi="Verdana" w:cs="Arial"/>
          <w:b/>
          <w:i/>
          <w:sz w:val="16"/>
          <w:szCs w:val="16"/>
        </w:rPr>
        <w:t>Oppure</w:t>
      </w:r>
    </w:p>
    <w:p w14:paraId="3BE54110" w14:textId="18BBFD93" w:rsidR="00286CC9" w:rsidRPr="009D36F5" w:rsidRDefault="00286CC9" w:rsidP="00286CC9">
      <w:pPr>
        <w:autoSpaceDE w:val="0"/>
        <w:autoSpaceDN w:val="0"/>
        <w:adjustRightInd w:val="0"/>
        <w:ind w:left="360" w:hanging="360"/>
        <w:jc w:val="both"/>
        <w:rPr>
          <w:rFonts w:ascii="Verdana" w:hAnsi="Verdana" w:cs="Arial"/>
          <w:sz w:val="16"/>
          <w:szCs w:val="16"/>
        </w:rPr>
      </w:pPr>
      <w:r w:rsidRPr="009D36F5">
        <w:rPr>
          <w:rFonts w:ascii="Verdana" w:hAnsi="Verdana" w:cs="Arial"/>
          <w:sz w:val="16"/>
          <w:szCs w:val="16"/>
        </w:rPr>
        <w:t xml:space="preserve">-  </w:t>
      </w:r>
      <w:r w:rsidRPr="009D36F5">
        <w:rPr>
          <w:rFonts w:ascii="Verdana" w:hAnsi="Verdana" w:cs="Arial"/>
          <w:sz w:val="16"/>
          <w:szCs w:val="16"/>
        </w:rPr>
        <w:tab/>
      </w:r>
    </w:p>
    <w:p w14:paraId="64FDE4BE" w14:textId="77777777" w:rsidR="00286CC9" w:rsidRPr="009D36F5" w:rsidRDefault="00286CC9" w:rsidP="00286CC9">
      <w:pPr>
        <w:autoSpaceDE w:val="0"/>
        <w:autoSpaceDN w:val="0"/>
        <w:adjustRightInd w:val="0"/>
        <w:ind w:left="360" w:hanging="360"/>
        <w:jc w:val="both"/>
        <w:rPr>
          <w:rFonts w:ascii="Verdana" w:hAnsi="Verdana" w:cs="Arial"/>
          <w:sz w:val="16"/>
          <w:szCs w:val="16"/>
        </w:rPr>
      </w:pPr>
      <w:r w:rsidRPr="009D36F5">
        <w:rPr>
          <w:rFonts w:ascii="Verdana" w:hAnsi="Verdana" w:cs="Arial"/>
          <w:sz w:val="16"/>
          <w:szCs w:val="16"/>
        </w:rPr>
        <w:t>-</w:t>
      </w:r>
      <w:r w:rsidRPr="009D36F5">
        <w:rPr>
          <w:rFonts w:ascii="Verdana" w:hAnsi="Verdana" w:cs="Arial"/>
          <w:sz w:val="16"/>
          <w:szCs w:val="16"/>
        </w:rPr>
        <w:tab/>
        <w:t>il rispetto di tutte le normative ambientali;</w:t>
      </w:r>
    </w:p>
    <w:p w14:paraId="7B3D365F" w14:textId="77777777" w:rsidR="00286CC9" w:rsidRPr="009D36F5" w:rsidRDefault="00286CC9" w:rsidP="00286CC9">
      <w:pPr>
        <w:autoSpaceDE w:val="0"/>
        <w:autoSpaceDN w:val="0"/>
        <w:adjustRightInd w:val="0"/>
        <w:ind w:left="360" w:hanging="360"/>
        <w:jc w:val="both"/>
        <w:rPr>
          <w:rFonts w:ascii="Verdana" w:hAnsi="Verdana" w:cs="Arial"/>
          <w:sz w:val="16"/>
          <w:szCs w:val="16"/>
        </w:rPr>
      </w:pPr>
      <w:r w:rsidRPr="009D36F5">
        <w:rPr>
          <w:rFonts w:ascii="Verdana" w:hAnsi="Verdana" w:cs="Arial"/>
          <w:sz w:val="16"/>
          <w:szCs w:val="16"/>
        </w:rPr>
        <w:t>-</w:t>
      </w:r>
      <w:r w:rsidRPr="009D36F5">
        <w:rPr>
          <w:rFonts w:ascii="Verdana" w:hAnsi="Verdana" w:cs="Arial"/>
          <w:sz w:val="16"/>
          <w:szCs w:val="16"/>
        </w:rPr>
        <w:tab/>
        <w:t>il rispetto di tutte le normative relative alla salute e sicurezza dei lavoratori;</w:t>
      </w:r>
    </w:p>
    <w:p w14:paraId="765BC32F" w14:textId="77777777" w:rsidR="00286CC9" w:rsidRPr="009D36F5" w:rsidRDefault="00286CC9" w:rsidP="00286CC9">
      <w:pPr>
        <w:autoSpaceDE w:val="0"/>
        <w:autoSpaceDN w:val="0"/>
        <w:adjustRightInd w:val="0"/>
        <w:ind w:left="360" w:hanging="360"/>
        <w:jc w:val="both"/>
        <w:rPr>
          <w:rFonts w:ascii="Verdana" w:hAnsi="Verdana" w:cs="Arial"/>
          <w:sz w:val="16"/>
          <w:szCs w:val="16"/>
        </w:rPr>
      </w:pPr>
      <w:r w:rsidRPr="009D36F5">
        <w:rPr>
          <w:rFonts w:ascii="Verdana" w:hAnsi="Verdana" w:cs="Arial"/>
          <w:sz w:val="16"/>
          <w:szCs w:val="16"/>
        </w:rPr>
        <w:t>-</w:t>
      </w:r>
      <w:r w:rsidRPr="009D36F5">
        <w:rPr>
          <w:rFonts w:ascii="Verdana" w:hAnsi="Verdana" w:cs="Arial"/>
          <w:sz w:val="16"/>
          <w:szCs w:val="16"/>
        </w:rPr>
        <w:tab/>
        <w:t>la verifica e il controllo dei documenti autorizzativi degli impianti utilizzati dall’APPALTATORE, su espressa richiesta del GESTORE DEL CONTRATTO.</w:t>
      </w:r>
    </w:p>
    <w:p w14:paraId="395BD8D6" w14:textId="77777777" w:rsidR="00286CC9" w:rsidRPr="009D36F5" w:rsidRDefault="00286CC9" w:rsidP="00286CC9">
      <w:pPr>
        <w:pStyle w:val="Corpotesto"/>
        <w:widowControl w:val="0"/>
        <w:spacing w:after="0"/>
        <w:ind w:hanging="993"/>
        <w:jc w:val="both"/>
        <w:rPr>
          <w:rFonts w:ascii="Verdana" w:hAnsi="Verdana" w:cs="Arial"/>
          <w:sz w:val="16"/>
          <w:szCs w:val="16"/>
        </w:rPr>
      </w:pPr>
    </w:p>
    <w:p w14:paraId="139A5FD6" w14:textId="77777777" w:rsidR="00BF4943" w:rsidRPr="009D36F5" w:rsidRDefault="00BF4943" w:rsidP="00BF4943">
      <w:pPr>
        <w:autoSpaceDE w:val="0"/>
        <w:autoSpaceDN w:val="0"/>
        <w:adjustRightInd w:val="0"/>
        <w:jc w:val="both"/>
        <w:rPr>
          <w:rFonts w:ascii="Verdana" w:hAnsi="Verdana" w:cs="Arial"/>
          <w:kern w:val="28"/>
          <w:sz w:val="16"/>
          <w:szCs w:val="16"/>
        </w:rPr>
      </w:pPr>
    </w:p>
    <w:p w14:paraId="245B6345" w14:textId="77777777" w:rsidR="00A801B9" w:rsidRPr="002C2BA4" w:rsidRDefault="00A801B9" w:rsidP="00A801B9">
      <w:pPr>
        <w:autoSpaceDE w:val="0"/>
        <w:autoSpaceDN w:val="0"/>
        <w:adjustRightInd w:val="0"/>
        <w:jc w:val="both"/>
        <w:rPr>
          <w:rFonts w:ascii="Verdana" w:hAnsi="Verdana" w:cs="Arial"/>
          <w:b/>
          <w:kern w:val="28"/>
          <w:sz w:val="16"/>
          <w:szCs w:val="16"/>
        </w:rPr>
      </w:pPr>
      <w:r w:rsidRPr="002C2BA4">
        <w:rPr>
          <w:rFonts w:ascii="Verdana" w:hAnsi="Verdana" w:cs="Arial"/>
          <w:b/>
          <w:kern w:val="28"/>
          <w:sz w:val="16"/>
          <w:szCs w:val="16"/>
        </w:rPr>
        <w:t>1.1</w:t>
      </w:r>
      <w:r w:rsidRPr="002C2BA4">
        <w:rPr>
          <w:rFonts w:ascii="Verdana" w:hAnsi="Verdana" w:cs="Arial"/>
          <w:b/>
          <w:kern w:val="28"/>
          <w:sz w:val="16"/>
          <w:szCs w:val="16"/>
        </w:rPr>
        <w:tab/>
        <w:t>Specificazioni dell’OGGETTO</w:t>
      </w:r>
    </w:p>
    <w:p w14:paraId="60FC0F54" w14:textId="77777777" w:rsidR="00A801B9" w:rsidRPr="009D36F5" w:rsidRDefault="00A801B9" w:rsidP="00A801B9">
      <w:pPr>
        <w:pStyle w:val="Testonormale"/>
        <w:adjustRightInd w:val="0"/>
        <w:jc w:val="both"/>
        <w:rPr>
          <w:rFonts w:ascii="Verdana" w:hAnsi="Verdana"/>
          <w:sz w:val="16"/>
          <w:szCs w:val="16"/>
        </w:rPr>
      </w:pPr>
    </w:p>
    <w:p w14:paraId="40E4EB5F" w14:textId="77777777" w:rsidR="00A801B9" w:rsidRPr="009D36F5" w:rsidRDefault="00A801B9" w:rsidP="00A801B9">
      <w:pPr>
        <w:pStyle w:val="Rientronormale"/>
        <w:spacing w:line="240" w:lineRule="auto"/>
        <w:ind w:left="709" w:right="49"/>
        <w:rPr>
          <w:rFonts w:ascii="Verdana" w:hAnsi="Verdana"/>
          <w:sz w:val="16"/>
          <w:szCs w:val="16"/>
        </w:rPr>
      </w:pPr>
      <w:r w:rsidRPr="009D36F5">
        <w:rPr>
          <w:rFonts w:ascii="Verdana" w:hAnsi="Verdana"/>
          <w:sz w:val="16"/>
          <w:szCs w:val="16"/>
        </w:rPr>
        <w:t>I conferimenti dei RIFIUTI dovranno avvenire presso l’IMPIANTO in conformità alla tempistica concordata e comunicata con programma settimanale dall’Unità preposta del COMMITTENTE.</w:t>
      </w:r>
    </w:p>
    <w:p w14:paraId="29267DE5" w14:textId="77777777" w:rsidR="00A801B9" w:rsidRPr="009D36F5" w:rsidRDefault="00A801B9" w:rsidP="00A801B9">
      <w:pPr>
        <w:pStyle w:val="Rientronormale"/>
        <w:spacing w:line="240" w:lineRule="auto"/>
        <w:ind w:left="709" w:right="49"/>
        <w:rPr>
          <w:rFonts w:ascii="Verdana" w:hAnsi="Verdana"/>
          <w:sz w:val="16"/>
          <w:szCs w:val="16"/>
        </w:rPr>
      </w:pPr>
    </w:p>
    <w:p w14:paraId="752B4A12" w14:textId="77777777" w:rsidR="00A801B9" w:rsidRPr="009D36F5" w:rsidRDefault="00A801B9" w:rsidP="00A801B9">
      <w:pPr>
        <w:pStyle w:val="Rientronormale"/>
        <w:spacing w:line="240" w:lineRule="auto"/>
        <w:ind w:left="709" w:right="49"/>
        <w:rPr>
          <w:rFonts w:ascii="Verdana" w:hAnsi="Verdana"/>
          <w:sz w:val="16"/>
          <w:szCs w:val="16"/>
        </w:rPr>
      </w:pPr>
      <w:r w:rsidRPr="009D36F5">
        <w:rPr>
          <w:rFonts w:ascii="Verdana" w:hAnsi="Verdana"/>
          <w:sz w:val="16"/>
          <w:szCs w:val="16"/>
        </w:rPr>
        <w:t>Tale programma dovrà essere confermato in forma scritta dall’APPALTATORE controfirmando per accettazione la scheda di programmazione settimanale ricevuta dall’Unità preposta del COMMITTENTE.</w:t>
      </w:r>
    </w:p>
    <w:p w14:paraId="18C58D7A" w14:textId="77777777" w:rsidR="00A801B9" w:rsidRPr="009D36F5" w:rsidRDefault="00A801B9" w:rsidP="00A801B9">
      <w:pPr>
        <w:pStyle w:val="Rientronormale"/>
        <w:spacing w:line="240" w:lineRule="auto"/>
        <w:ind w:left="0"/>
        <w:rPr>
          <w:rFonts w:ascii="Verdana" w:hAnsi="Verdana"/>
          <w:sz w:val="16"/>
          <w:szCs w:val="16"/>
        </w:rPr>
      </w:pPr>
    </w:p>
    <w:p w14:paraId="6DD13B63" w14:textId="77777777" w:rsidR="0064789A" w:rsidRPr="009D36F5" w:rsidRDefault="0064789A" w:rsidP="00A801B9">
      <w:pPr>
        <w:pStyle w:val="Rientronormale"/>
        <w:spacing w:line="240" w:lineRule="auto"/>
        <w:ind w:left="0"/>
        <w:rPr>
          <w:rFonts w:ascii="Verdana" w:hAnsi="Verdana"/>
          <w:sz w:val="16"/>
          <w:szCs w:val="16"/>
        </w:rPr>
      </w:pPr>
    </w:p>
    <w:p w14:paraId="0EE03C67" w14:textId="77777777" w:rsidR="00A801B9" w:rsidRPr="009D36F5" w:rsidRDefault="00A801B9" w:rsidP="00A801B9">
      <w:pPr>
        <w:autoSpaceDE w:val="0"/>
        <w:autoSpaceDN w:val="0"/>
        <w:adjustRightInd w:val="0"/>
        <w:jc w:val="both"/>
        <w:outlineLvl w:val="0"/>
        <w:rPr>
          <w:rFonts w:ascii="Verdana" w:hAnsi="Verdana" w:cs="Arial"/>
          <w:i/>
          <w:sz w:val="16"/>
          <w:szCs w:val="16"/>
        </w:rPr>
      </w:pPr>
      <w:r w:rsidRPr="009D36F5">
        <w:rPr>
          <w:rFonts w:ascii="Verdana" w:hAnsi="Verdana" w:cs="Arial"/>
          <w:i/>
          <w:sz w:val="16"/>
          <w:szCs w:val="16"/>
        </w:rPr>
        <w:t>==============================================</w:t>
      </w:r>
    </w:p>
    <w:p w14:paraId="4B7A0393" w14:textId="77777777" w:rsidR="00A801B9" w:rsidRPr="009D36F5" w:rsidRDefault="00A801B9" w:rsidP="00A801B9">
      <w:pPr>
        <w:autoSpaceDE w:val="0"/>
        <w:autoSpaceDN w:val="0"/>
        <w:adjustRightInd w:val="0"/>
        <w:jc w:val="both"/>
        <w:outlineLvl w:val="0"/>
        <w:rPr>
          <w:rFonts w:ascii="Verdana" w:hAnsi="Verdana" w:cs="Arial"/>
          <w:b/>
          <w:i/>
          <w:sz w:val="16"/>
          <w:szCs w:val="16"/>
        </w:rPr>
      </w:pPr>
      <w:r w:rsidRPr="009D36F5">
        <w:rPr>
          <w:rFonts w:ascii="Verdana" w:hAnsi="Verdana" w:cs="Arial"/>
          <w:b/>
          <w:i/>
          <w:sz w:val="16"/>
          <w:szCs w:val="16"/>
        </w:rPr>
        <w:t>ISTRUZIONI OPERATIVE PER IL BUYER</w:t>
      </w:r>
    </w:p>
    <w:p w14:paraId="22E7F52C" w14:textId="1962C28A" w:rsidR="00A801B9" w:rsidRPr="009D36F5" w:rsidRDefault="00A801B9" w:rsidP="00A801B9">
      <w:pPr>
        <w:autoSpaceDE w:val="0"/>
        <w:autoSpaceDN w:val="0"/>
        <w:adjustRightInd w:val="0"/>
        <w:jc w:val="both"/>
        <w:outlineLvl w:val="0"/>
        <w:rPr>
          <w:rFonts w:ascii="Verdana" w:hAnsi="Verdana" w:cs="Arial"/>
          <w:bCs/>
          <w:sz w:val="16"/>
          <w:szCs w:val="16"/>
        </w:rPr>
      </w:pPr>
      <w:r w:rsidRPr="009D36F5">
        <w:rPr>
          <w:rFonts w:ascii="Verdana" w:hAnsi="Verdana" w:cs="Arial"/>
          <w:i/>
          <w:sz w:val="16"/>
          <w:szCs w:val="16"/>
        </w:rPr>
        <w:t>Utilizzare una delle seguenti formulazioni a seconda dei casi: discariche/forni/piattaforme ambientali polifunzionali.</w:t>
      </w:r>
    </w:p>
    <w:p w14:paraId="37B55980" w14:textId="77777777" w:rsidR="00A801B9" w:rsidRPr="009D36F5" w:rsidRDefault="00A801B9" w:rsidP="00A801B9">
      <w:pPr>
        <w:autoSpaceDE w:val="0"/>
        <w:autoSpaceDN w:val="0"/>
        <w:adjustRightInd w:val="0"/>
        <w:jc w:val="both"/>
        <w:outlineLvl w:val="0"/>
        <w:rPr>
          <w:rFonts w:ascii="Verdana" w:hAnsi="Verdana" w:cs="Arial"/>
          <w:bCs/>
          <w:sz w:val="16"/>
          <w:szCs w:val="16"/>
        </w:rPr>
      </w:pPr>
      <w:r w:rsidRPr="009D36F5">
        <w:rPr>
          <w:rFonts w:ascii="Verdana" w:hAnsi="Verdana" w:cs="Arial"/>
          <w:bCs/>
          <w:sz w:val="16"/>
          <w:szCs w:val="16"/>
        </w:rPr>
        <w:t>===============================================</w:t>
      </w:r>
    </w:p>
    <w:p w14:paraId="43374609" w14:textId="77777777" w:rsidR="00A801B9" w:rsidRPr="009D36F5" w:rsidRDefault="00A801B9" w:rsidP="00A801B9">
      <w:pPr>
        <w:autoSpaceDE w:val="0"/>
        <w:autoSpaceDN w:val="0"/>
        <w:adjustRightInd w:val="0"/>
        <w:jc w:val="both"/>
        <w:rPr>
          <w:rFonts w:ascii="Verdana" w:hAnsi="Verdana" w:cs="Arial"/>
          <w:b/>
          <w:i/>
          <w:sz w:val="16"/>
          <w:szCs w:val="16"/>
        </w:rPr>
      </w:pPr>
    </w:p>
    <w:p w14:paraId="3A86AC80" w14:textId="77777777" w:rsidR="00A801B9" w:rsidRPr="009D36F5" w:rsidRDefault="00A801B9" w:rsidP="00A801B9">
      <w:pPr>
        <w:autoSpaceDE w:val="0"/>
        <w:autoSpaceDN w:val="0"/>
        <w:adjustRightInd w:val="0"/>
        <w:jc w:val="both"/>
        <w:rPr>
          <w:rFonts w:ascii="Verdana" w:hAnsi="Verdana" w:cs="Arial"/>
          <w:b/>
          <w:i/>
          <w:sz w:val="16"/>
          <w:szCs w:val="16"/>
        </w:rPr>
      </w:pPr>
    </w:p>
    <w:p w14:paraId="5B946D2F" w14:textId="77777777" w:rsidR="00A801B9" w:rsidRPr="009D36F5" w:rsidRDefault="00A801B9" w:rsidP="00A801B9">
      <w:pPr>
        <w:autoSpaceDE w:val="0"/>
        <w:autoSpaceDN w:val="0"/>
        <w:adjustRightInd w:val="0"/>
        <w:jc w:val="both"/>
        <w:rPr>
          <w:rFonts w:ascii="Verdana" w:hAnsi="Verdana" w:cs="Arial"/>
          <w:b/>
          <w:i/>
          <w:sz w:val="16"/>
          <w:szCs w:val="16"/>
        </w:rPr>
      </w:pPr>
      <w:r w:rsidRPr="009D36F5">
        <w:rPr>
          <w:rFonts w:ascii="Verdana" w:hAnsi="Verdana" w:cs="Arial"/>
          <w:b/>
          <w:i/>
          <w:sz w:val="16"/>
          <w:szCs w:val="16"/>
        </w:rPr>
        <w:t>[DISCARICHE]</w:t>
      </w:r>
    </w:p>
    <w:p w14:paraId="682D973D" w14:textId="77777777" w:rsidR="00A801B9" w:rsidRPr="009D36F5" w:rsidRDefault="00A801B9" w:rsidP="00A801B9">
      <w:pPr>
        <w:autoSpaceDE w:val="0"/>
        <w:autoSpaceDN w:val="0"/>
        <w:adjustRightInd w:val="0"/>
        <w:jc w:val="both"/>
        <w:rPr>
          <w:rFonts w:ascii="Verdana" w:hAnsi="Verdana" w:cs="Arial"/>
          <w:b/>
          <w:i/>
          <w:sz w:val="16"/>
          <w:szCs w:val="16"/>
        </w:rPr>
      </w:pPr>
    </w:p>
    <w:p w14:paraId="380FDFF8" w14:textId="77777777" w:rsidR="00A801B9" w:rsidRPr="009D36F5" w:rsidRDefault="00CD1DA7" w:rsidP="00A801B9">
      <w:pPr>
        <w:pStyle w:val="TESTO"/>
        <w:spacing w:line="240" w:lineRule="auto"/>
        <w:ind w:left="709" w:right="49"/>
        <w:rPr>
          <w:rFonts w:ascii="Verdana" w:hAnsi="Verdana"/>
          <w:sz w:val="16"/>
          <w:szCs w:val="16"/>
        </w:rPr>
      </w:pPr>
      <w:r w:rsidRPr="00312067">
        <w:rPr>
          <w:rFonts w:ascii="Verdana" w:hAnsi="Verdana"/>
          <w:b/>
          <w:sz w:val="16"/>
          <w:szCs w:val="16"/>
        </w:rPr>
        <w:t>1.1.1</w:t>
      </w:r>
      <w:r w:rsidR="00A801B9" w:rsidRPr="009D36F5">
        <w:rPr>
          <w:rFonts w:ascii="Verdana" w:hAnsi="Verdana"/>
          <w:sz w:val="16"/>
          <w:szCs w:val="16"/>
        </w:rPr>
        <w:tab/>
        <w:t>Nello svolgimento del SERVIZIO, tutte le operazioni eseguite sul RIFIUTO presso l’IMPIANTO dovranno essere preventivamente concordate ed autorizzate dall’Unità preposta del COMMITTENTE in sede di omologa del RIFIUTO.</w:t>
      </w:r>
    </w:p>
    <w:p w14:paraId="540FFAA5" w14:textId="77777777" w:rsidR="00A801B9" w:rsidRPr="009D36F5" w:rsidRDefault="00A801B9" w:rsidP="00A801B9">
      <w:pPr>
        <w:pStyle w:val="TESTO"/>
        <w:tabs>
          <w:tab w:val="left" w:pos="9923"/>
        </w:tabs>
        <w:spacing w:line="240" w:lineRule="auto"/>
        <w:ind w:left="709" w:right="49" w:firstLine="0"/>
        <w:rPr>
          <w:rFonts w:ascii="Verdana" w:hAnsi="Verdana"/>
          <w:sz w:val="16"/>
          <w:szCs w:val="16"/>
        </w:rPr>
      </w:pPr>
      <w:r w:rsidRPr="009D36F5">
        <w:rPr>
          <w:rFonts w:ascii="Verdana" w:hAnsi="Verdana"/>
          <w:sz w:val="16"/>
          <w:szCs w:val="16"/>
        </w:rPr>
        <w:t xml:space="preserve">I RIFIUTI saranno conferiti sfusi o adeguatamente confezionati. </w:t>
      </w:r>
    </w:p>
    <w:p w14:paraId="040F65B6" w14:textId="77777777" w:rsidR="00A801B9" w:rsidRPr="009D36F5" w:rsidRDefault="00A801B9" w:rsidP="00A801B9">
      <w:pPr>
        <w:pStyle w:val="TESTO"/>
        <w:spacing w:line="240" w:lineRule="auto"/>
        <w:ind w:left="709" w:right="49"/>
        <w:rPr>
          <w:rFonts w:ascii="Verdana" w:hAnsi="Verdana"/>
          <w:b/>
          <w:i/>
          <w:sz w:val="16"/>
          <w:szCs w:val="16"/>
        </w:rPr>
      </w:pPr>
    </w:p>
    <w:p w14:paraId="5DBD9B75" w14:textId="77777777" w:rsidR="00A801B9" w:rsidRPr="009D36F5" w:rsidRDefault="00A801B9" w:rsidP="00A801B9">
      <w:pPr>
        <w:pStyle w:val="TESTO"/>
        <w:spacing w:line="240" w:lineRule="auto"/>
        <w:ind w:left="709" w:right="49"/>
        <w:rPr>
          <w:rFonts w:ascii="Verdana" w:hAnsi="Verdana"/>
          <w:b/>
          <w:i/>
          <w:sz w:val="16"/>
          <w:szCs w:val="16"/>
        </w:rPr>
      </w:pPr>
    </w:p>
    <w:p w14:paraId="4E01B504" w14:textId="77777777" w:rsidR="00A801B9" w:rsidRPr="009D36F5" w:rsidRDefault="00A801B9" w:rsidP="00A801B9">
      <w:pPr>
        <w:pStyle w:val="TESTO"/>
        <w:spacing w:line="240" w:lineRule="auto"/>
        <w:ind w:left="709" w:right="49"/>
        <w:rPr>
          <w:rFonts w:ascii="Verdana" w:hAnsi="Verdana"/>
          <w:b/>
          <w:i/>
          <w:sz w:val="16"/>
          <w:szCs w:val="16"/>
        </w:rPr>
      </w:pPr>
      <w:r w:rsidRPr="009D36F5">
        <w:rPr>
          <w:rFonts w:ascii="Verdana" w:hAnsi="Verdana"/>
          <w:b/>
          <w:i/>
          <w:sz w:val="16"/>
          <w:szCs w:val="16"/>
        </w:rPr>
        <w:t xml:space="preserve">[TERMODISTRUZIONE/TERMOVALORIZZAZIONE] </w:t>
      </w:r>
    </w:p>
    <w:p w14:paraId="328A284E" w14:textId="77777777" w:rsidR="00A801B9" w:rsidRPr="009D36F5" w:rsidRDefault="00A801B9" w:rsidP="00A801B9">
      <w:pPr>
        <w:pStyle w:val="TESTO"/>
        <w:spacing w:line="240" w:lineRule="auto"/>
        <w:ind w:left="0" w:right="397" w:firstLine="0"/>
        <w:rPr>
          <w:rFonts w:ascii="Verdana" w:hAnsi="Verdana"/>
          <w:b/>
          <w:i/>
          <w:sz w:val="16"/>
          <w:szCs w:val="16"/>
        </w:rPr>
      </w:pPr>
    </w:p>
    <w:p w14:paraId="7939079B" w14:textId="77777777" w:rsidR="00A801B9" w:rsidRPr="009D36F5" w:rsidRDefault="00CD1DA7" w:rsidP="00A801B9">
      <w:pPr>
        <w:pStyle w:val="TESTO"/>
        <w:spacing w:line="240" w:lineRule="auto"/>
        <w:ind w:left="709" w:right="49"/>
        <w:rPr>
          <w:rFonts w:ascii="Verdana" w:hAnsi="Verdana"/>
          <w:sz w:val="16"/>
          <w:szCs w:val="16"/>
        </w:rPr>
      </w:pPr>
      <w:r w:rsidRPr="00312067">
        <w:rPr>
          <w:rFonts w:ascii="Verdana" w:hAnsi="Verdana"/>
          <w:b/>
          <w:sz w:val="16"/>
          <w:szCs w:val="16"/>
        </w:rPr>
        <w:t>1.1.1</w:t>
      </w:r>
      <w:r w:rsidR="00A801B9" w:rsidRPr="009D36F5">
        <w:rPr>
          <w:rFonts w:ascii="Verdana" w:hAnsi="Verdana"/>
          <w:sz w:val="16"/>
          <w:szCs w:val="16"/>
        </w:rPr>
        <w:tab/>
        <w:t xml:space="preserve">Nello svolgimento del SERVIZIO, tutte le operazioni eseguite sul RIFIUTO presso l’IMPIANTO dovranno essere preventivamente concordate ed autorizzate da Unità preposta del COMMITTENTE in sede di omologa </w:t>
      </w:r>
      <w:r w:rsidR="00A801B9" w:rsidRPr="009D36F5">
        <w:rPr>
          <w:rFonts w:ascii="Verdana" w:hAnsi="Verdana"/>
          <w:color w:val="000000"/>
          <w:sz w:val="16"/>
          <w:szCs w:val="16"/>
        </w:rPr>
        <w:t>del RIFIUTO.</w:t>
      </w:r>
    </w:p>
    <w:p w14:paraId="1BE5CC42"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 xml:space="preserve">I RIFIUTI saranno conferiti sfusi o adeguatamente confezionati (es. in big </w:t>
      </w:r>
      <w:proofErr w:type="spellStart"/>
      <w:r w:rsidRPr="009D36F5">
        <w:rPr>
          <w:rFonts w:ascii="Verdana" w:hAnsi="Verdana"/>
          <w:sz w:val="16"/>
          <w:szCs w:val="16"/>
        </w:rPr>
        <w:t>bag</w:t>
      </w:r>
      <w:proofErr w:type="spellEnd"/>
      <w:r w:rsidRPr="009D36F5">
        <w:rPr>
          <w:rFonts w:ascii="Verdana" w:hAnsi="Verdana"/>
          <w:sz w:val="16"/>
          <w:szCs w:val="16"/>
        </w:rPr>
        <w:t xml:space="preserve">, </w:t>
      </w:r>
      <w:proofErr w:type="spellStart"/>
      <w:r w:rsidRPr="009D36F5">
        <w:rPr>
          <w:rFonts w:ascii="Verdana" w:hAnsi="Verdana"/>
          <w:sz w:val="16"/>
          <w:szCs w:val="16"/>
        </w:rPr>
        <w:t>cisternette</w:t>
      </w:r>
      <w:proofErr w:type="spellEnd"/>
      <w:r w:rsidRPr="009D36F5">
        <w:rPr>
          <w:rFonts w:ascii="Verdana" w:hAnsi="Verdana"/>
          <w:sz w:val="16"/>
          <w:szCs w:val="16"/>
        </w:rPr>
        <w:t xml:space="preserve"> e/o fusti).</w:t>
      </w:r>
    </w:p>
    <w:p w14:paraId="59D9B8B2" w14:textId="77777777" w:rsidR="00A801B9" w:rsidRPr="009D36F5" w:rsidRDefault="00A801B9" w:rsidP="00A801B9">
      <w:pPr>
        <w:autoSpaceDE w:val="0"/>
        <w:autoSpaceDN w:val="0"/>
        <w:adjustRightInd w:val="0"/>
        <w:jc w:val="both"/>
        <w:rPr>
          <w:rFonts w:ascii="Verdana" w:hAnsi="Verdana" w:cs="Arial"/>
          <w:sz w:val="16"/>
          <w:szCs w:val="16"/>
        </w:rPr>
      </w:pPr>
    </w:p>
    <w:p w14:paraId="108F71C3" w14:textId="77777777" w:rsidR="00A801B9" w:rsidRPr="009D36F5" w:rsidRDefault="00A801B9" w:rsidP="00A801B9">
      <w:pPr>
        <w:autoSpaceDE w:val="0"/>
        <w:autoSpaceDN w:val="0"/>
        <w:adjustRightInd w:val="0"/>
        <w:jc w:val="both"/>
        <w:rPr>
          <w:rFonts w:ascii="Verdana" w:hAnsi="Verdana" w:cs="Arial"/>
          <w:sz w:val="16"/>
          <w:szCs w:val="16"/>
        </w:rPr>
      </w:pPr>
    </w:p>
    <w:p w14:paraId="6A0C0B4C" w14:textId="77777777" w:rsidR="00A801B9" w:rsidRPr="009D36F5" w:rsidRDefault="00A801B9" w:rsidP="00A801B9">
      <w:pPr>
        <w:pStyle w:val="TESTO"/>
        <w:spacing w:line="240" w:lineRule="auto"/>
        <w:ind w:left="709" w:right="397"/>
        <w:rPr>
          <w:rFonts w:ascii="Verdana" w:hAnsi="Verdana"/>
          <w:b/>
          <w:i/>
          <w:sz w:val="16"/>
          <w:szCs w:val="16"/>
        </w:rPr>
      </w:pPr>
      <w:r w:rsidRPr="009D36F5">
        <w:rPr>
          <w:rFonts w:ascii="Verdana" w:hAnsi="Verdana"/>
          <w:b/>
          <w:i/>
          <w:sz w:val="16"/>
          <w:szCs w:val="16"/>
        </w:rPr>
        <w:t xml:space="preserve">[PIATTAFORMA AMBIENTALE] utilizzare i seguenti Artt. </w:t>
      </w:r>
      <w:r w:rsidR="00CD1DA7" w:rsidRPr="009D36F5">
        <w:rPr>
          <w:rFonts w:ascii="Verdana" w:hAnsi="Verdana"/>
          <w:b/>
          <w:i/>
          <w:sz w:val="16"/>
          <w:szCs w:val="16"/>
        </w:rPr>
        <w:t>1</w:t>
      </w:r>
      <w:r w:rsidRPr="009D36F5">
        <w:rPr>
          <w:rFonts w:ascii="Verdana" w:hAnsi="Verdana"/>
          <w:b/>
          <w:i/>
          <w:sz w:val="16"/>
          <w:szCs w:val="16"/>
        </w:rPr>
        <w:t>.1.</w:t>
      </w:r>
      <w:r w:rsidR="0064789A" w:rsidRPr="009D36F5">
        <w:rPr>
          <w:rFonts w:ascii="Verdana" w:hAnsi="Verdana"/>
          <w:b/>
          <w:i/>
          <w:sz w:val="16"/>
          <w:szCs w:val="16"/>
        </w:rPr>
        <w:t xml:space="preserve">1, </w:t>
      </w:r>
      <w:r w:rsidRPr="009D36F5">
        <w:rPr>
          <w:rFonts w:ascii="Verdana" w:hAnsi="Verdana"/>
          <w:b/>
          <w:i/>
          <w:sz w:val="16"/>
          <w:szCs w:val="16"/>
        </w:rPr>
        <w:t>1</w:t>
      </w:r>
      <w:r w:rsidR="0064789A" w:rsidRPr="009D36F5">
        <w:rPr>
          <w:rFonts w:ascii="Verdana" w:hAnsi="Verdana"/>
          <w:b/>
          <w:i/>
          <w:sz w:val="16"/>
          <w:szCs w:val="16"/>
        </w:rPr>
        <w:t>.1.</w:t>
      </w:r>
      <w:r w:rsidRPr="009D36F5">
        <w:rPr>
          <w:rFonts w:ascii="Verdana" w:hAnsi="Verdana"/>
          <w:b/>
          <w:i/>
          <w:sz w:val="16"/>
          <w:szCs w:val="16"/>
        </w:rPr>
        <w:t xml:space="preserve">2 e </w:t>
      </w:r>
      <w:r w:rsidR="0064789A" w:rsidRPr="009D36F5">
        <w:rPr>
          <w:rFonts w:ascii="Verdana" w:hAnsi="Verdana"/>
          <w:b/>
          <w:i/>
          <w:sz w:val="16"/>
          <w:szCs w:val="16"/>
        </w:rPr>
        <w:t>1</w:t>
      </w:r>
      <w:r w:rsidRPr="009D36F5">
        <w:rPr>
          <w:rFonts w:ascii="Verdana" w:hAnsi="Verdana"/>
          <w:b/>
          <w:i/>
          <w:sz w:val="16"/>
          <w:szCs w:val="16"/>
        </w:rPr>
        <w:t>.1.</w:t>
      </w:r>
      <w:r w:rsidR="0064789A" w:rsidRPr="009D36F5">
        <w:rPr>
          <w:rFonts w:ascii="Verdana" w:hAnsi="Verdana"/>
          <w:b/>
          <w:i/>
          <w:sz w:val="16"/>
          <w:szCs w:val="16"/>
        </w:rPr>
        <w:t>3</w:t>
      </w:r>
    </w:p>
    <w:p w14:paraId="6B1A4B0F" w14:textId="77777777" w:rsidR="00A801B9" w:rsidRPr="009D36F5" w:rsidRDefault="00A801B9" w:rsidP="00A801B9">
      <w:pPr>
        <w:pStyle w:val="TESTO"/>
        <w:spacing w:line="240" w:lineRule="auto"/>
        <w:ind w:left="709" w:right="49"/>
        <w:rPr>
          <w:rFonts w:ascii="Verdana" w:hAnsi="Verdana"/>
          <w:sz w:val="16"/>
          <w:szCs w:val="16"/>
        </w:rPr>
      </w:pPr>
    </w:p>
    <w:p w14:paraId="6ABE603A" w14:textId="77777777" w:rsidR="00A801B9" w:rsidRPr="009D36F5" w:rsidRDefault="00CD1DA7" w:rsidP="00A801B9">
      <w:pPr>
        <w:pStyle w:val="TESTO"/>
        <w:spacing w:line="240" w:lineRule="auto"/>
        <w:ind w:left="709" w:right="49"/>
        <w:rPr>
          <w:rFonts w:ascii="Verdana" w:hAnsi="Verdana"/>
          <w:sz w:val="16"/>
          <w:szCs w:val="16"/>
        </w:rPr>
      </w:pPr>
      <w:r w:rsidRPr="00312067">
        <w:rPr>
          <w:rFonts w:ascii="Verdana" w:hAnsi="Verdana"/>
          <w:b/>
          <w:sz w:val="16"/>
          <w:szCs w:val="16"/>
        </w:rPr>
        <w:t>1.1.1</w:t>
      </w:r>
      <w:r w:rsidR="00A801B9" w:rsidRPr="009D36F5">
        <w:rPr>
          <w:rFonts w:ascii="Verdana" w:hAnsi="Verdana"/>
          <w:sz w:val="16"/>
          <w:szCs w:val="16"/>
        </w:rPr>
        <w:tab/>
        <w:t>Nello svolgimento del SERVIZIO, tutte le operazioni eseguite sul RIFIUTO presso l’IMPIANTO dovranno essere preventivamente concordate ed autorizzate da Unità preposta del COMMITTENTE in sede di omologa</w:t>
      </w:r>
      <w:r w:rsidR="00A801B9" w:rsidRPr="009D36F5">
        <w:rPr>
          <w:rFonts w:ascii="Verdana" w:hAnsi="Verdana"/>
          <w:color w:val="FF0000"/>
          <w:sz w:val="16"/>
          <w:szCs w:val="16"/>
        </w:rPr>
        <w:t xml:space="preserve"> </w:t>
      </w:r>
      <w:r w:rsidR="00A801B9" w:rsidRPr="009D36F5">
        <w:rPr>
          <w:rFonts w:ascii="Verdana" w:hAnsi="Verdana"/>
          <w:color w:val="000000"/>
          <w:sz w:val="16"/>
          <w:szCs w:val="16"/>
        </w:rPr>
        <w:t>del RIFIUTO</w:t>
      </w:r>
      <w:r w:rsidR="00A801B9" w:rsidRPr="009D36F5">
        <w:rPr>
          <w:rFonts w:ascii="Verdana" w:hAnsi="Verdana"/>
          <w:sz w:val="16"/>
          <w:szCs w:val="16"/>
        </w:rPr>
        <w:t>.</w:t>
      </w:r>
    </w:p>
    <w:p w14:paraId="247E92EC" w14:textId="77777777" w:rsidR="00A801B9" w:rsidRPr="009D36F5" w:rsidRDefault="00A801B9" w:rsidP="00A801B9">
      <w:pPr>
        <w:pStyle w:val="TESTO"/>
        <w:shd w:val="clear" w:color="auto" w:fill="FFFFFF"/>
        <w:spacing w:line="240" w:lineRule="auto"/>
        <w:ind w:left="709" w:right="49" w:firstLine="0"/>
        <w:rPr>
          <w:rFonts w:ascii="Verdana" w:hAnsi="Verdana"/>
          <w:sz w:val="16"/>
          <w:szCs w:val="16"/>
        </w:rPr>
      </w:pPr>
    </w:p>
    <w:p w14:paraId="26D73942"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 xml:space="preserve">L’APPALTATORE sarà responsabile della gestione dei RIFIUTI sia presso il proprio IMPIANTO (piattaforma) e sia per quanto attiene l’invio dei RIFIUTI agli impianti finali di SMALTIMENTO/RECUPERO. </w:t>
      </w:r>
    </w:p>
    <w:p w14:paraId="29BC646E" w14:textId="77777777" w:rsidR="00A801B9" w:rsidRPr="009D36F5" w:rsidRDefault="00A801B9" w:rsidP="00A801B9">
      <w:pPr>
        <w:pStyle w:val="TESTO"/>
        <w:shd w:val="clear" w:color="auto" w:fill="FFFFFF"/>
        <w:spacing w:line="240" w:lineRule="auto"/>
        <w:ind w:left="709" w:right="49" w:firstLine="0"/>
        <w:rPr>
          <w:rFonts w:ascii="Verdana" w:hAnsi="Verdana"/>
          <w:sz w:val="16"/>
          <w:szCs w:val="16"/>
        </w:rPr>
      </w:pPr>
    </w:p>
    <w:p w14:paraId="3B65A66E" w14:textId="77777777" w:rsidR="00A801B9" w:rsidRPr="009D36F5" w:rsidRDefault="00A801B9" w:rsidP="00A801B9">
      <w:pPr>
        <w:pStyle w:val="TESTO"/>
        <w:shd w:val="clear" w:color="auto" w:fill="FFFFFF"/>
        <w:spacing w:line="240" w:lineRule="auto"/>
        <w:ind w:left="709" w:right="49" w:firstLine="0"/>
        <w:rPr>
          <w:rFonts w:ascii="Verdana" w:hAnsi="Verdana"/>
          <w:bCs/>
          <w:sz w:val="16"/>
          <w:szCs w:val="16"/>
        </w:rPr>
      </w:pPr>
      <w:r w:rsidRPr="009D36F5">
        <w:rPr>
          <w:rFonts w:ascii="Verdana" w:hAnsi="Verdana"/>
          <w:sz w:val="16"/>
          <w:szCs w:val="16"/>
        </w:rPr>
        <w:t xml:space="preserve">I rifiuti saranno conferiti sfusi o adeguatamente confezionati (es. in big </w:t>
      </w:r>
      <w:proofErr w:type="spellStart"/>
      <w:r w:rsidRPr="009D36F5">
        <w:rPr>
          <w:rFonts w:ascii="Verdana" w:hAnsi="Verdana"/>
          <w:sz w:val="16"/>
          <w:szCs w:val="16"/>
        </w:rPr>
        <w:t>bag</w:t>
      </w:r>
      <w:proofErr w:type="spellEnd"/>
      <w:r w:rsidRPr="009D36F5">
        <w:rPr>
          <w:rFonts w:ascii="Verdana" w:hAnsi="Verdana"/>
          <w:sz w:val="16"/>
          <w:szCs w:val="16"/>
        </w:rPr>
        <w:t xml:space="preserve">, </w:t>
      </w:r>
      <w:proofErr w:type="spellStart"/>
      <w:r w:rsidRPr="009D36F5">
        <w:rPr>
          <w:rFonts w:ascii="Verdana" w:hAnsi="Verdana"/>
          <w:sz w:val="16"/>
          <w:szCs w:val="16"/>
        </w:rPr>
        <w:t>cisternette</w:t>
      </w:r>
      <w:proofErr w:type="spellEnd"/>
      <w:r w:rsidRPr="009D36F5">
        <w:rPr>
          <w:rFonts w:ascii="Verdana" w:hAnsi="Verdana"/>
          <w:sz w:val="16"/>
          <w:szCs w:val="16"/>
        </w:rPr>
        <w:t xml:space="preserve"> e/o fusti).</w:t>
      </w:r>
    </w:p>
    <w:p w14:paraId="45AE94F7" w14:textId="77777777" w:rsidR="00A801B9" w:rsidRPr="009D36F5" w:rsidRDefault="00A801B9" w:rsidP="00A801B9">
      <w:pPr>
        <w:pStyle w:val="TESTO"/>
        <w:shd w:val="clear" w:color="auto" w:fill="FFFFFF"/>
        <w:spacing w:line="240" w:lineRule="auto"/>
        <w:ind w:left="709" w:right="49"/>
        <w:rPr>
          <w:rFonts w:ascii="Verdana" w:hAnsi="Verdana"/>
          <w:sz w:val="16"/>
          <w:szCs w:val="16"/>
        </w:rPr>
      </w:pPr>
    </w:p>
    <w:p w14:paraId="55959AC0"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lastRenderedPageBreak/>
        <w:t>I conferimenti di RIFIUTI effettuati presso piattaforme ambientali dovranno necessariamente prevedere il successivo invio diretto dei rifiuti all’IMPIANTO di smaltimento finale.</w:t>
      </w:r>
    </w:p>
    <w:p w14:paraId="675E9B7A" w14:textId="77777777" w:rsidR="00A801B9" w:rsidRPr="009D36F5" w:rsidRDefault="00A801B9" w:rsidP="00A801B9">
      <w:pPr>
        <w:pStyle w:val="TESTO"/>
        <w:shd w:val="clear" w:color="auto" w:fill="FFFFFF"/>
        <w:spacing w:line="240" w:lineRule="auto"/>
        <w:ind w:left="709" w:right="49" w:firstLine="0"/>
        <w:rPr>
          <w:rFonts w:ascii="Verdana" w:hAnsi="Verdana"/>
          <w:sz w:val="16"/>
          <w:szCs w:val="16"/>
        </w:rPr>
      </w:pPr>
      <w:r w:rsidRPr="009D36F5">
        <w:rPr>
          <w:rFonts w:ascii="Verdana" w:hAnsi="Verdana"/>
          <w:sz w:val="16"/>
          <w:szCs w:val="16"/>
        </w:rPr>
        <w:t>I RIFIUTI da sottoporre alle operazioni D9, D13, D14 e D15 potranno essere avviati a successive operazioni su impianti diversi da quelli identificati dai codici D10, D1 o D5, solo se preventivamente concordati e previa autorizzazione da parte di Unità preposta del COMMITTENTE in sede di omologa.</w:t>
      </w:r>
    </w:p>
    <w:p w14:paraId="337F8E75"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I conferimenti presso piattaforme intermedie effettuati con le operazioni di cui ai codici R12 e R13, dovranno necessariamente prevedere il successivo invio a recupero finale dei rifiuti, se non recuperati nell’ambito della stessa piattaforma.</w:t>
      </w:r>
    </w:p>
    <w:p w14:paraId="3F88F100"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In merito alle attività di RECUPERO eseguite sul RIFIUTO “tal quale”, si precisa che le eventuali operazioni R12 o R13 effettuate presso IMPIANTI successivi a quello dell’APPALTATORE proposti dall’APPALTATORE potranno ritenersi accettabili solo se seguite da un’operazione di RECUPERO finale effettuata all’interno del medesimo impianto e dovranno essere concordate e autorizzate da Unità preposta del COMMITTENTE in sede di omologa.</w:t>
      </w:r>
    </w:p>
    <w:p w14:paraId="03926652"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In ogni caso, situazioni diverse da quanto sopra specificato, dovranno essere preventivamente concordate ed autorizzate da parte di Unità preposta del COMMITTENTE in sede di omologa.</w:t>
      </w:r>
    </w:p>
    <w:p w14:paraId="226BF8AF" w14:textId="77777777" w:rsidR="00A801B9" w:rsidRPr="009D36F5" w:rsidRDefault="00A801B9" w:rsidP="00A801B9">
      <w:pPr>
        <w:pStyle w:val="TESTO"/>
        <w:spacing w:line="240" w:lineRule="auto"/>
        <w:ind w:left="709" w:right="49" w:firstLine="0"/>
        <w:rPr>
          <w:rFonts w:ascii="Verdana" w:hAnsi="Verdana"/>
          <w:sz w:val="16"/>
          <w:szCs w:val="16"/>
        </w:rPr>
      </w:pPr>
    </w:p>
    <w:p w14:paraId="23302173" w14:textId="7CCDE259"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Il SERVIZIO si intende comprensivo dei seguenti oneri, quali a titolo esemplificativo:</w:t>
      </w:r>
    </w:p>
    <w:p w14:paraId="08800462" w14:textId="77777777" w:rsidR="00A801B9" w:rsidRPr="009D36F5" w:rsidRDefault="00A801B9" w:rsidP="00A801B9">
      <w:pPr>
        <w:pStyle w:val="TESTO"/>
        <w:spacing w:line="240" w:lineRule="auto"/>
        <w:ind w:left="0" w:right="49" w:firstLine="0"/>
        <w:rPr>
          <w:rFonts w:ascii="Verdana" w:hAnsi="Verdana"/>
          <w:sz w:val="16"/>
          <w:szCs w:val="16"/>
        </w:rPr>
      </w:pPr>
    </w:p>
    <w:p w14:paraId="3234E1A5"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 oneri vari di piattaforma ambientale;</w:t>
      </w:r>
    </w:p>
    <w:p w14:paraId="31C139B4" w14:textId="77777777" w:rsidR="00A801B9" w:rsidRPr="009D36F5" w:rsidRDefault="00A801B9" w:rsidP="00A801B9">
      <w:pPr>
        <w:pStyle w:val="TESTO"/>
        <w:spacing w:line="240" w:lineRule="auto"/>
        <w:ind w:left="0" w:right="49" w:firstLine="709"/>
        <w:rPr>
          <w:rFonts w:ascii="Verdana" w:hAnsi="Verdana"/>
          <w:sz w:val="16"/>
          <w:szCs w:val="16"/>
        </w:rPr>
      </w:pPr>
      <w:r w:rsidRPr="009D36F5">
        <w:rPr>
          <w:rFonts w:ascii="Verdana" w:hAnsi="Verdana"/>
          <w:sz w:val="16"/>
          <w:szCs w:val="16"/>
        </w:rPr>
        <w:t xml:space="preserve">- fideiussioni per notifiche estere </w:t>
      </w:r>
    </w:p>
    <w:p w14:paraId="5CCF8229" w14:textId="77777777" w:rsidR="00A801B9" w:rsidRPr="009D36F5" w:rsidRDefault="00A801B9" w:rsidP="00A801B9">
      <w:pPr>
        <w:pStyle w:val="TESTO"/>
        <w:spacing w:line="240" w:lineRule="auto"/>
        <w:ind w:left="0" w:right="49" w:firstLine="709"/>
        <w:rPr>
          <w:rFonts w:ascii="Verdana" w:hAnsi="Verdana"/>
          <w:sz w:val="16"/>
          <w:szCs w:val="16"/>
        </w:rPr>
      </w:pPr>
      <w:r w:rsidRPr="009D36F5">
        <w:rPr>
          <w:rFonts w:ascii="Verdana" w:hAnsi="Verdana"/>
          <w:sz w:val="16"/>
          <w:szCs w:val="16"/>
        </w:rPr>
        <w:t>- ecotassa</w:t>
      </w:r>
    </w:p>
    <w:p w14:paraId="1FC13B95" w14:textId="77777777" w:rsidR="00A801B9" w:rsidRPr="009D36F5" w:rsidRDefault="00A801B9" w:rsidP="00A801B9">
      <w:pPr>
        <w:pStyle w:val="TESTO"/>
        <w:spacing w:line="240" w:lineRule="auto"/>
        <w:ind w:left="0" w:right="49" w:firstLine="709"/>
        <w:rPr>
          <w:rFonts w:ascii="Verdana" w:hAnsi="Verdana"/>
          <w:sz w:val="16"/>
          <w:szCs w:val="16"/>
        </w:rPr>
      </w:pPr>
      <w:r w:rsidRPr="009D36F5">
        <w:rPr>
          <w:rFonts w:ascii="Verdana" w:hAnsi="Verdana"/>
          <w:sz w:val="16"/>
          <w:szCs w:val="16"/>
        </w:rPr>
        <w:t>- eventuali trattamenti non richiesti dal COMMITTENTE</w:t>
      </w:r>
    </w:p>
    <w:p w14:paraId="5317910E" w14:textId="77777777" w:rsidR="00A801B9" w:rsidRPr="009D36F5" w:rsidRDefault="00A801B9" w:rsidP="00A801B9">
      <w:pPr>
        <w:pStyle w:val="TESTO"/>
        <w:spacing w:line="240" w:lineRule="auto"/>
        <w:ind w:left="0" w:right="49" w:firstLine="709"/>
        <w:rPr>
          <w:rFonts w:ascii="Verdana" w:hAnsi="Verdana"/>
          <w:sz w:val="16"/>
          <w:szCs w:val="16"/>
        </w:rPr>
      </w:pPr>
    </w:p>
    <w:p w14:paraId="4A249C54" w14:textId="77777777" w:rsidR="00A801B9" w:rsidRPr="009D36F5" w:rsidRDefault="00A801B9" w:rsidP="00A801B9">
      <w:pPr>
        <w:pStyle w:val="TESTO"/>
        <w:spacing w:line="240" w:lineRule="auto"/>
        <w:ind w:left="0" w:right="49" w:firstLine="709"/>
        <w:rPr>
          <w:rFonts w:ascii="Verdana" w:hAnsi="Verdana"/>
          <w:sz w:val="16"/>
          <w:szCs w:val="16"/>
        </w:rPr>
      </w:pPr>
    </w:p>
    <w:p w14:paraId="798E1EF9" w14:textId="77777777" w:rsidR="00A801B9" w:rsidRPr="00312067" w:rsidRDefault="00CD1DA7" w:rsidP="00A801B9">
      <w:pPr>
        <w:pStyle w:val="Titolo2"/>
        <w:tabs>
          <w:tab w:val="num" w:pos="1276"/>
        </w:tabs>
        <w:overflowPunct/>
        <w:autoSpaceDE/>
        <w:autoSpaceDN/>
        <w:adjustRightInd/>
        <w:spacing w:before="0" w:after="0"/>
        <w:ind w:left="709" w:right="49" w:hanging="709"/>
        <w:jc w:val="both"/>
        <w:textAlignment w:val="auto"/>
        <w:rPr>
          <w:rFonts w:ascii="Verdana" w:hAnsi="Verdana"/>
          <w:i w:val="0"/>
          <w:sz w:val="16"/>
          <w:szCs w:val="16"/>
        </w:rPr>
      </w:pPr>
      <w:r w:rsidRPr="00312067">
        <w:rPr>
          <w:rFonts w:ascii="Verdana" w:hAnsi="Verdana"/>
          <w:bCs w:val="0"/>
          <w:i w:val="0"/>
          <w:iCs w:val="0"/>
          <w:color w:val="auto"/>
          <w:sz w:val="16"/>
          <w:szCs w:val="16"/>
        </w:rPr>
        <w:t>1.1.</w:t>
      </w:r>
      <w:r w:rsidR="00A801B9" w:rsidRPr="00312067">
        <w:rPr>
          <w:rFonts w:ascii="Verdana" w:hAnsi="Verdana"/>
          <w:bCs w:val="0"/>
          <w:i w:val="0"/>
          <w:iCs w:val="0"/>
          <w:color w:val="auto"/>
          <w:sz w:val="16"/>
          <w:szCs w:val="16"/>
        </w:rPr>
        <w:t>2</w:t>
      </w:r>
      <w:r w:rsidR="00A801B9" w:rsidRPr="009D36F5">
        <w:rPr>
          <w:rFonts w:ascii="Verdana" w:hAnsi="Verdana"/>
          <w:b w:val="0"/>
          <w:bCs w:val="0"/>
          <w:i w:val="0"/>
          <w:iCs w:val="0"/>
          <w:color w:val="auto"/>
          <w:sz w:val="16"/>
          <w:szCs w:val="16"/>
        </w:rPr>
        <w:tab/>
      </w:r>
      <w:r w:rsidR="00A801B9" w:rsidRPr="00312067">
        <w:rPr>
          <w:rFonts w:ascii="Verdana" w:hAnsi="Verdana"/>
          <w:i w:val="0"/>
          <w:sz w:val="16"/>
          <w:szCs w:val="16"/>
        </w:rPr>
        <w:t>Trattamenti e lavorazioni in piattaforma ambientale: Recupero, Trattamento Fisico-Chimico, Raggruppamento preliminare, Ricondizionamento preliminare e Deposito preliminare</w:t>
      </w:r>
    </w:p>
    <w:p w14:paraId="5C473C34" w14:textId="77777777" w:rsidR="00A801B9" w:rsidRPr="009D36F5" w:rsidRDefault="00A801B9" w:rsidP="00A801B9">
      <w:pPr>
        <w:pStyle w:val="TESTO"/>
        <w:spacing w:line="240" w:lineRule="auto"/>
        <w:ind w:left="709" w:right="284" w:firstLine="0"/>
        <w:rPr>
          <w:rFonts w:ascii="Verdana" w:hAnsi="Verdana"/>
          <w:sz w:val="16"/>
          <w:szCs w:val="16"/>
        </w:rPr>
      </w:pPr>
    </w:p>
    <w:p w14:paraId="33DD7992"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Il SERVIZIO richiesto s’intende comprensivo delle attività di seguito riportate e secondo quanto espressamente previsto nelle autorizzazioni dell’IMPIANTO:</w:t>
      </w:r>
    </w:p>
    <w:p w14:paraId="528DB858" w14:textId="77777777" w:rsidR="00A801B9" w:rsidRPr="009D36F5" w:rsidRDefault="00A801B9" w:rsidP="00A801B9">
      <w:pPr>
        <w:pStyle w:val="TESTO"/>
        <w:spacing w:line="240" w:lineRule="auto"/>
        <w:ind w:left="709" w:right="142" w:firstLine="0"/>
        <w:rPr>
          <w:rFonts w:ascii="Verdana" w:hAnsi="Verdana"/>
          <w:sz w:val="16"/>
          <w:szCs w:val="16"/>
        </w:rPr>
      </w:pPr>
    </w:p>
    <w:p w14:paraId="21E5EDCC"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Scarico del RIFIUTO presso la piattaforma;</w:t>
      </w:r>
    </w:p>
    <w:p w14:paraId="0CE07F2F"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Analisi di verifica di conformità dei RIFIUTI conferiti;</w:t>
      </w:r>
    </w:p>
    <w:p w14:paraId="1B7BD9E9"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 xml:space="preserve">Operazioni di: </w:t>
      </w:r>
    </w:p>
    <w:p w14:paraId="79637D15" w14:textId="77777777" w:rsidR="00A801B9" w:rsidRPr="009D36F5" w:rsidRDefault="00A801B9" w:rsidP="00A801B9">
      <w:pPr>
        <w:pStyle w:val="TESTO"/>
        <w:numPr>
          <w:ilvl w:val="1"/>
          <w:numId w:val="44"/>
        </w:numPr>
        <w:spacing w:line="240" w:lineRule="auto"/>
        <w:ind w:right="397"/>
        <w:rPr>
          <w:rFonts w:ascii="Verdana" w:hAnsi="Verdana"/>
          <w:sz w:val="16"/>
          <w:szCs w:val="16"/>
        </w:rPr>
      </w:pPr>
      <w:r w:rsidRPr="009D36F5">
        <w:rPr>
          <w:rFonts w:ascii="Verdana" w:hAnsi="Verdana"/>
          <w:sz w:val="16"/>
          <w:szCs w:val="16"/>
        </w:rPr>
        <w:t>RECUPERO o scambio di rifiuti/messa in riserva;</w:t>
      </w:r>
    </w:p>
    <w:p w14:paraId="78C28CBB" w14:textId="77777777" w:rsidR="00A801B9" w:rsidRPr="009D36F5" w:rsidRDefault="00A801B9" w:rsidP="00A801B9">
      <w:pPr>
        <w:pStyle w:val="TESTO"/>
        <w:numPr>
          <w:ilvl w:val="1"/>
          <w:numId w:val="44"/>
        </w:numPr>
        <w:spacing w:line="240" w:lineRule="auto"/>
        <w:ind w:right="397"/>
        <w:rPr>
          <w:rFonts w:ascii="Verdana" w:hAnsi="Verdana"/>
          <w:sz w:val="16"/>
          <w:szCs w:val="16"/>
        </w:rPr>
      </w:pPr>
      <w:r w:rsidRPr="009D36F5">
        <w:rPr>
          <w:rFonts w:ascii="Verdana" w:hAnsi="Verdana"/>
          <w:sz w:val="16"/>
          <w:szCs w:val="16"/>
        </w:rPr>
        <w:t xml:space="preserve">Trattamento Fisico-Chimico, come ad esempio inertizzazione/stabilizzazione, </w:t>
      </w:r>
      <w:proofErr w:type="spellStart"/>
      <w:r w:rsidRPr="009D36F5">
        <w:rPr>
          <w:rFonts w:ascii="Verdana" w:hAnsi="Verdana"/>
          <w:sz w:val="16"/>
          <w:szCs w:val="16"/>
        </w:rPr>
        <w:t>soil</w:t>
      </w:r>
      <w:proofErr w:type="spellEnd"/>
      <w:r w:rsidRPr="009D36F5">
        <w:rPr>
          <w:rFonts w:ascii="Verdana" w:hAnsi="Verdana"/>
          <w:sz w:val="16"/>
          <w:szCs w:val="16"/>
        </w:rPr>
        <w:t xml:space="preserve"> </w:t>
      </w:r>
      <w:proofErr w:type="spellStart"/>
      <w:r w:rsidRPr="009D36F5">
        <w:rPr>
          <w:rFonts w:ascii="Verdana" w:hAnsi="Verdana"/>
          <w:sz w:val="16"/>
          <w:szCs w:val="16"/>
        </w:rPr>
        <w:t>washing</w:t>
      </w:r>
      <w:proofErr w:type="spellEnd"/>
      <w:r w:rsidRPr="009D36F5">
        <w:rPr>
          <w:rFonts w:ascii="Verdana" w:hAnsi="Verdana"/>
          <w:sz w:val="16"/>
          <w:szCs w:val="16"/>
        </w:rPr>
        <w:t xml:space="preserve">, </w:t>
      </w:r>
      <w:proofErr w:type="spellStart"/>
      <w:r w:rsidRPr="009D36F5">
        <w:rPr>
          <w:rFonts w:ascii="Verdana" w:hAnsi="Verdana"/>
          <w:sz w:val="16"/>
          <w:szCs w:val="16"/>
        </w:rPr>
        <w:t>etc</w:t>
      </w:r>
      <w:proofErr w:type="spellEnd"/>
      <w:r w:rsidRPr="009D36F5">
        <w:rPr>
          <w:rFonts w:ascii="Verdana" w:hAnsi="Verdana"/>
          <w:sz w:val="16"/>
          <w:szCs w:val="16"/>
        </w:rPr>
        <w:t>;</w:t>
      </w:r>
    </w:p>
    <w:p w14:paraId="5A9DD6BF" w14:textId="77777777" w:rsidR="00A801B9" w:rsidRPr="009D36F5" w:rsidRDefault="00A801B9" w:rsidP="00A801B9">
      <w:pPr>
        <w:pStyle w:val="TESTO"/>
        <w:numPr>
          <w:ilvl w:val="1"/>
          <w:numId w:val="44"/>
        </w:numPr>
        <w:spacing w:line="240" w:lineRule="auto"/>
        <w:ind w:right="397"/>
        <w:rPr>
          <w:rFonts w:ascii="Verdana" w:hAnsi="Verdana"/>
          <w:sz w:val="16"/>
          <w:szCs w:val="16"/>
        </w:rPr>
      </w:pPr>
      <w:r w:rsidRPr="009D36F5">
        <w:rPr>
          <w:rFonts w:ascii="Verdana" w:hAnsi="Verdana"/>
          <w:sz w:val="16"/>
          <w:szCs w:val="16"/>
        </w:rPr>
        <w:t>Raggruppamento preliminare;</w:t>
      </w:r>
    </w:p>
    <w:p w14:paraId="74443E1E" w14:textId="77777777" w:rsidR="00A801B9" w:rsidRPr="009D36F5" w:rsidRDefault="00A801B9" w:rsidP="00A801B9">
      <w:pPr>
        <w:pStyle w:val="TESTO"/>
        <w:numPr>
          <w:ilvl w:val="1"/>
          <w:numId w:val="44"/>
        </w:numPr>
        <w:spacing w:line="240" w:lineRule="auto"/>
        <w:ind w:right="397"/>
        <w:rPr>
          <w:rFonts w:ascii="Verdana" w:hAnsi="Verdana"/>
          <w:sz w:val="16"/>
          <w:szCs w:val="16"/>
        </w:rPr>
      </w:pPr>
      <w:r w:rsidRPr="009D36F5">
        <w:rPr>
          <w:rFonts w:ascii="Verdana" w:hAnsi="Verdana"/>
          <w:sz w:val="16"/>
          <w:szCs w:val="16"/>
        </w:rPr>
        <w:t>Ricondizionamento preliminare;</w:t>
      </w:r>
    </w:p>
    <w:p w14:paraId="790FF1D7" w14:textId="77777777" w:rsidR="00A801B9" w:rsidRPr="009D36F5" w:rsidRDefault="00A801B9" w:rsidP="00A801B9">
      <w:pPr>
        <w:pStyle w:val="TESTO"/>
        <w:numPr>
          <w:ilvl w:val="1"/>
          <w:numId w:val="44"/>
        </w:numPr>
        <w:spacing w:line="240" w:lineRule="auto"/>
        <w:ind w:right="397"/>
        <w:rPr>
          <w:rFonts w:ascii="Verdana" w:hAnsi="Verdana"/>
          <w:sz w:val="16"/>
          <w:szCs w:val="16"/>
        </w:rPr>
      </w:pPr>
      <w:r w:rsidRPr="009D36F5">
        <w:rPr>
          <w:rFonts w:ascii="Verdana" w:hAnsi="Verdana"/>
          <w:sz w:val="16"/>
          <w:szCs w:val="16"/>
        </w:rPr>
        <w:t>Deposito preliminare.</w:t>
      </w:r>
    </w:p>
    <w:p w14:paraId="73BDC980"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Analisi di verifica del lotto lavorato;</w:t>
      </w:r>
    </w:p>
    <w:p w14:paraId="52E83234" w14:textId="77777777" w:rsidR="00A801B9" w:rsidRPr="009D36F5" w:rsidRDefault="00A801B9" w:rsidP="00A801B9">
      <w:pPr>
        <w:pStyle w:val="TESTO"/>
        <w:numPr>
          <w:ilvl w:val="0"/>
          <w:numId w:val="45"/>
        </w:numPr>
        <w:spacing w:line="240" w:lineRule="auto"/>
        <w:ind w:left="1037" w:right="284" w:hanging="357"/>
        <w:rPr>
          <w:rFonts w:ascii="Verdana" w:hAnsi="Verdana"/>
          <w:b/>
          <w:color w:val="000000"/>
          <w:sz w:val="16"/>
          <w:szCs w:val="16"/>
        </w:rPr>
      </w:pPr>
      <w:r w:rsidRPr="009D36F5">
        <w:rPr>
          <w:rFonts w:ascii="Verdana" w:hAnsi="Verdana"/>
          <w:color w:val="000000"/>
          <w:sz w:val="16"/>
          <w:szCs w:val="16"/>
        </w:rPr>
        <w:t>Eventuale confezionamento e etichettatura</w:t>
      </w:r>
      <w:r w:rsidRPr="009D36F5">
        <w:rPr>
          <w:rFonts w:ascii="Verdana" w:hAnsi="Verdana"/>
          <w:b/>
          <w:color w:val="000000"/>
          <w:sz w:val="16"/>
          <w:szCs w:val="16"/>
        </w:rPr>
        <w:t>;</w:t>
      </w:r>
    </w:p>
    <w:p w14:paraId="30DAD4BA"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Carico del RIFIUTO;</w:t>
      </w:r>
    </w:p>
    <w:p w14:paraId="561FA342"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Trasporto del RIFIUTO presso l’IMPIANTO finale;</w:t>
      </w:r>
    </w:p>
    <w:p w14:paraId="16C703F4"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RECUPERO//SMALTIMENTO presso l’IMPIANTO finale del RIFIUTO;</w:t>
      </w:r>
    </w:p>
    <w:p w14:paraId="6BEF6D79" w14:textId="77777777" w:rsidR="00A801B9" w:rsidRPr="009D36F5" w:rsidRDefault="00A801B9" w:rsidP="00A801B9">
      <w:pPr>
        <w:pStyle w:val="TESTO"/>
        <w:numPr>
          <w:ilvl w:val="0"/>
          <w:numId w:val="45"/>
        </w:numPr>
        <w:spacing w:line="240" w:lineRule="auto"/>
        <w:ind w:left="1037" w:right="284" w:hanging="357"/>
        <w:rPr>
          <w:rFonts w:ascii="Verdana" w:hAnsi="Verdana"/>
          <w:sz w:val="16"/>
          <w:szCs w:val="16"/>
        </w:rPr>
      </w:pPr>
      <w:r w:rsidRPr="009D36F5">
        <w:rPr>
          <w:rFonts w:ascii="Verdana" w:hAnsi="Verdana"/>
          <w:sz w:val="16"/>
          <w:szCs w:val="16"/>
        </w:rPr>
        <w:t>Tutte le altre operazioni necessarie alla gestione dei RIFIUTI a norma di legge.</w:t>
      </w:r>
    </w:p>
    <w:p w14:paraId="5B479FE2" w14:textId="77777777" w:rsidR="00A801B9" w:rsidRPr="009D36F5" w:rsidRDefault="00A801B9" w:rsidP="00A801B9">
      <w:pPr>
        <w:pStyle w:val="TESTO"/>
        <w:spacing w:line="240" w:lineRule="auto"/>
        <w:ind w:left="709" w:right="284" w:firstLine="0"/>
        <w:rPr>
          <w:rFonts w:ascii="Verdana" w:hAnsi="Verdana"/>
          <w:sz w:val="16"/>
          <w:szCs w:val="16"/>
        </w:rPr>
      </w:pPr>
    </w:p>
    <w:p w14:paraId="65CD94B7" w14:textId="77777777" w:rsidR="00A801B9" w:rsidRPr="009D36F5" w:rsidRDefault="00A801B9" w:rsidP="00A801B9">
      <w:pPr>
        <w:pStyle w:val="TESTO"/>
        <w:spacing w:line="240" w:lineRule="auto"/>
        <w:ind w:left="709" w:right="49" w:firstLine="0"/>
        <w:rPr>
          <w:rFonts w:ascii="Verdana" w:hAnsi="Verdana"/>
          <w:sz w:val="16"/>
          <w:szCs w:val="16"/>
        </w:rPr>
      </w:pPr>
      <w:r w:rsidRPr="009D36F5">
        <w:rPr>
          <w:rFonts w:ascii="Verdana" w:hAnsi="Verdana"/>
          <w:sz w:val="16"/>
          <w:szCs w:val="16"/>
        </w:rPr>
        <w:t>L’invio a RECUPERO finale si intende presso impianti di recupero autorizzati alle operazioni di cui ai codici da R1 a R11.</w:t>
      </w:r>
    </w:p>
    <w:p w14:paraId="1ACF14BD" w14:textId="77777777" w:rsidR="00A801B9" w:rsidRPr="009D36F5" w:rsidRDefault="00A801B9" w:rsidP="00A801B9">
      <w:pPr>
        <w:pStyle w:val="TESTO"/>
        <w:spacing w:line="240" w:lineRule="auto"/>
        <w:ind w:left="709" w:right="284" w:firstLine="0"/>
        <w:rPr>
          <w:rFonts w:ascii="Verdana" w:hAnsi="Verdana"/>
          <w:sz w:val="16"/>
          <w:szCs w:val="16"/>
        </w:rPr>
      </w:pPr>
    </w:p>
    <w:p w14:paraId="155B4B7D"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Lo SMALTIMENTO finale si intende presso impianti di termodistruzione (D10) e discariche (D1, D5).</w:t>
      </w:r>
    </w:p>
    <w:p w14:paraId="6A6BB00E" w14:textId="77777777" w:rsidR="00A801B9" w:rsidRPr="009D36F5" w:rsidRDefault="00A801B9" w:rsidP="00A801B9">
      <w:pPr>
        <w:pStyle w:val="TESTO"/>
        <w:tabs>
          <w:tab w:val="left" w:pos="9639"/>
        </w:tabs>
        <w:spacing w:line="240" w:lineRule="auto"/>
        <w:ind w:left="709" w:right="284" w:firstLine="0"/>
        <w:rPr>
          <w:rFonts w:ascii="Verdana" w:hAnsi="Verdana"/>
          <w:sz w:val="16"/>
          <w:szCs w:val="16"/>
        </w:rPr>
      </w:pPr>
    </w:p>
    <w:p w14:paraId="404E0B63" w14:textId="77777777" w:rsidR="00A801B9" w:rsidRPr="009D36F5" w:rsidRDefault="00A801B9" w:rsidP="00A801B9">
      <w:pPr>
        <w:pStyle w:val="TESTO"/>
        <w:tabs>
          <w:tab w:val="left" w:pos="9639"/>
        </w:tabs>
        <w:spacing w:line="240" w:lineRule="auto"/>
        <w:ind w:left="709" w:right="284" w:firstLine="0"/>
        <w:rPr>
          <w:rFonts w:ascii="Verdana" w:hAnsi="Verdana"/>
          <w:sz w:val="16"/>
          <w:szCs w:val="16"/>
        </w:rPr>
      </w:pPr>
    </w:p>
    <w:p w14:paraId="0D17A9F0" w14:textId="77777777" w:rsidR="00A801B9" w:rsidRPr="002C2BA4" w:rsidRDefault="00A801B9" w:rsidP="00A801B9">
      <w:pPr>
        <w:pStyle w:val="Titolo3"/>
        <w:keepNext w:val="0"/>
        <w:spacing w:before="0" w:after="0"/>
        <w:ind w:left="992" w:right="851" w:hanging="1134"/>
        <w:jc w:val="both"/>
        <w:rPr>
          <w:rFonts w:ascii="Verdana" w:hAnsi="Verdana"/>
          <w:b w:val="0"/>
          <w:i/>
          <w:sz w:val="16"/>
          <w:szCs w:val="16"/>
        </w:rPr>
      </w:pPr>
      <w:r w:rsidRPr="00312067">
        <w:rPr>
          <w:rFonts w:ascii="Verdana" w:hAnsi="Verdana"/>
          <w:bCs w:val="0"/>
          <w:sz w:val="16"/>
          <w:szCs w:val="16"/>
        </w:rPr>
        <w:t>1.</w:t>
      </w:r>
      <w:r w:rsidR="00CD1DA7" w:rsidRPr="00312067">
        <w:rPr>
          <w:rFonts w:ascii="Verdana" w:hAnsi="Verdana"/>
          <w:bCs w:val="0"/>
          <w:sz w:val="16"/>
          <w:szCs w:val="16"/>
        </w:rPr>
        <w:t>1.3</w:t>
      </w:r>
      <w:r w:rsidRPr="009D36F5">
        <w:rPr>
          <w:rFonts w:ascii="Verdana" w:hAnsi="Verdana"/>
          <w:b w:val="0"/>
          <w:bCs w:val="0"/>
          <w:sz w:val="16"/>
          <w:szCs w:val="16"/>
        </w:rPr>
        <w:t xml:space="preserve">    </w:t>
      </w:r>
      <w:r w:rsidRPr="002C2BA4">
        <w:rPr>
          <w:rFonts w:ascii="Verdana" w:hAnsi="Verdana"/>
          <w:sz w:val="16"/>
          <w:szCs w:val="16"/>
        </w:rPr>
        <w:t>Impianti di smaltimento finale</w:t>
      </w:r>
    </w:p>
    <w:p w14:paraId="5FDF0EEA" w14:textId="77777777" w:rsidR="00A801B9" w:rsidRPr="009D36F5" w:rsidRDefault="00A801B9" w:rsidP="00A801B9">
      <w:pPr>
        <w:pStyle w:val="TESTO"/>
        <w:spacing w:line="240" w:lineRule="auto"/>
        <w:ind w:left="709" w:right="284" w:firstLine="0"/>
        <w:rPr>
          <w:rFonts w:ascii="Verdana" w:hAnsi="Verdana"/>
          <w:sz w:val="16"/>
          <w:szCs w:val="16"/>
        </w:rPr>
      </w:pPr>
    </w:p>
    <w:p w14:paraId="0B4BFFBA"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L’APPALTATORE sarà responsabile dell’invio dei RIFIUTI agli impianti finali di SMALTIMENTO/RECUPERO previa approvazione degli stessi da parte dell’Unità preposta del COMMITTENTE.</w:t>
      </w:r>
    </w:p>
    <w:p w14:paraId="7D9E3871"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La richiesta di approvazione dovrà essere corredata della seguente documentazione:</w:t>
      </w:r>
    </w:p>
    <w:p w14:paraId="39E837E5" w14:textId="77777777" w:rsidR="00A801B9" w:rsidRPr="009D36F5" w:rsidRDefault="00A801B9" w:rsidP="00A801B9">
      <w:pPr>
        <w:pStyle w:val="TESTO"/>
        <w:spacing w:line="240" w:lineRule="auto"/>
        <w:ind w:left="709" w:right="284" w:firstLine="0"/>
        <w:rPr>
          <w:rFonts w:ascii="Verdana" w:hAnsi="Verdana"/>
          <w:sz w:val="16"/>
          <w:szCs w:val="16"/>
        </w:rPr>
      </w:pPr>
    </w:p>
    <w:p w14:paraId="1CB514F3" w14:textId="77777777" w:rsidR="00A801B9" w:rsidRPr="009D36F5" w:rsidRDefault="00A801B9" w:rsidP="00A801B9">
      <w:pPr>
        <w:pStyle w:val="TESTO"/>
        <w:numPr>
          <w:ilvl w:val="0"/>
          <w:numId w:val="46"/>
        </w:numPr>
        <w:spacing w:line="240" w:lineRule="auto"/>
        <w:ind w:right="284"/>
        <w:rPr>
          <w:rFonts w:ascii="Verdana" w:hAnsi="Verdana"/>
          <w:sz w:val="16"/>
          <w:szCs w:val="16"/>
        </w:rPr>
      </w:pPr>
      <w:r w:rsidRPr="009D36F5">
        <w:rPr>
          <w:rFonts w:ascii="Verdana" w:hAnsi="Verdana"/>
          <w:sz w:val="16"/>
          <w:szCs w:val="16"/>
        </w:rPr>
        <w:t xml:space="preserve">l’autorizzazione impianto (A.I.A, certificati per impianti esteri, </w:t>
      </w:r>
      <w:proofErr w:type="spellStart"/>
      <w:r w:rsidRPr="009D36F5">
        <w:rPr>
          <w:rFonts w:ascii="Verdana" w:hAnsi="Verdana"/>
          <w:sz w:val="16"/>
          <w:szCs w:val="16"/>
        </w:rPr>
        <w:t>ecc</w:t>
      </w:r>
      <w:proofErr w:type="spellEnd"/>
      <w:r w:rsidRPr="009D36F5">
        <w:rPr>
          <w:rFonts w:ascii="Verdana" w:hAnsi="Verdana"/>
          <w:sz w:val="16"/>
          <w:szCs w:val="16"/>
        </w:rPr>
        <w:t>);</w:t>
      </w:r>
    </w:p>
    <w:p w14:paraId="69F17010" w14:textId="77777777" w:rsidR="00A801B9" w:rsidRPr="009D36F5" w:rsidRDefault="00A801B9" w:rsidP="00A801B9">
      <w:pPr>
        <w:pStyle w:val="TESTO"/>
        <w:numPr>
          <w:ilvl w:val="0"/>
          <w:numId w:val="46"/>
        </w:numPr>
        <w:spacing w:line="240" w:lineRule="auto"/>
        <w:ind w:right="284"/>
        <w:rPr>
          <w:rFonts w:ascii="Verdana" w:hAnsi="Verdana"/>
          <w:sz w:val="16"/>
          <w:szCs w:val="16"/>
        </w:rPr>
      </w:pPr>
      <w:r w:rsidRPr="009D36F5">
        <w:rPr>
          <w:rFonts w:ascii="Verdana" w:hAnsi="Verdana"/>
          <w:sz w:val="16"/>
          <w:szCs w:val="16"/>
        </w:rPr>
        <w:t>ogni atto/allegato richiamato come parte integrante dell’autorizzazione vigente;</w:t>
      </w:r>
    </w:p>
    <w:p w14:paraId="6E650215" w14:textId="77777777" w:rsidR="00A801B9" w:rsidRPr="009D36F5" w:rsidRDefault="00A801B9" w:rsidP="00A801B9">
      <w:pPr>
        <w:pStyle w:val="TESTO"/>
        <w:numPr>
          <w:ilvl w:val="0"/>
          <w:numId w:val="46"/>
        </w:numPr>
        <w:spacing w:line="240" w:lineRule="auto"/>
        <w:ind w:right="284"/>
        <w:rPr>
          <w:rFonts w:ascii="Verdana" w:hAnsi="Verdana"/>
          <w:sz w:val="16"/>
          <w:szCs w:val="16"/>
        </w:rPr>
      </w:pPr>
      <w:r w:rsidRPr="009D36F5">
        <w:rPr>
          <w:rFonts w:ascii="Verdana" w:hAnsi="Verdana"/>
          <w:sz w:val="16"/>
          <w:szCs w:val="16"/>
        </w:rPr>
        <w:t>garanzia finanziaria e relativa accettazione degli enti preposti,</w:t>
      </w:r>
    </w:p>
    <w:p w14:paraId="340DCB87" w14:textId="77777777" w:rsidR="00A801B9" w:rsidRPr="009D36F5" w:rsidRDefault="00A801B9" w:rsidP="00A801B9">
      <w:pPr>
        <w:pStyle w:val="TESTO"/>
        <w:numPr>
          <w:ilvl w:val="0"/>
          <w:numId w:val="46"/>
        </w:numPr>
        <w:spacing w:line="240" w:lineRule="auto"/>
        <w:ind w:right="284"/>
        <w:rPr>
          <w:rFonts w:ascii="Verdana" w:hAnsi="Verdana"/>
          <w:sz w:val="16"/>
          <w:szCs w:val="16"/>
        </w:rPr>
      </w:pPr>
      <w:r w:rsidRPr="009D36F5">
        <w:rPr>
          <w:rFonts w:ascii="Verdana" w:hAnsi="Verdana"/>
          <w:sz w:val="16"/>
          <w:szCs w:val="16"/>
        </w:rPr>
        <w:t>eventuali volture di autorizzazioni/fidejussioni precedenti ancora vigenti.</w:t>
      </w:r>
    </w:p>
    <w:p w14:paraId="1045C31A" w14:textId="77777777" w:rsidR="00A801B9" w:rsidRPr="009D36F5" w:rsidRDefault="00A801B9" w:rsidP="00A801B9">
      <w:pPr>
        <w:pStyle w:val="TESTO"/>
        <w:spacing w:line="240" w:lineRule="auto"/>
        <w:ind w:left="709" w:right="284" w:firstLine="0"/>
        <w:rPr>
          <w:rFonts w:ascii="Verdana" w:hAnsi="Verdana"/>
          <w:sz w:val="16"/>
          <w:szCs w:val="16"/>
        </w:rPr>
      </w:pPr>
    </w:p>
    <w:p w14:paraId="5F5A73BE"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Nel caso di impianti finali esteri:</w:t>
      </w:r>
    </w:p>
    <w:p w14:paraId="2C171BD0" w14:textId="77777777" w:rsidR="00A801B9" w:rsidRPr="009D36F5" w:rsidRDefault="00A801B9" w:rsidP="00A801B9">
      <w:pPr>
        <w:pStyle w:val="TESTO"/>
        <w:numPr>
          <w:ilvl w:val="0"/>
          <w:numId w:val="51"/>
        </w:numPr>
        <w:spacing w:line="240" w:lineRule="auto"/>
        <w:ind w:right="284"/>
        <w:rPr>
          <w:rFonts w:ascii="Verdana" w:hAnsi="Verdana"/>
          <w:sz w:val="16"/>
          <w:szCs w:val="16"/>
        </w:rPr>
      </w:pPr>
      <w:r w:rsidRPr="009D36F5">
        <w:rPr>
          <w:rFonts w:ascii="Verdana" w:hAnsi="Verdana"/>
          <w:sz w:val="16"/>
          <w:szCs w:val="16"/>
        </w:rPr>
        <w:t>dovranno essere fornite le autorizzazioni con la relativa traduzione in lingua italiana;</w:t>
      </w:r>
    </w:p>
    <w:p w14:paraId="0D92C199" w14:textId="77777777" w:rsidR="00A801B9" w:rsidRPr="009D36F5" w:rsidRDefault="00A801B9" w:rsidP="00A801B9">
      <w:pPr>
        <w:pStyle w:val="TESTO"/>
        <w:numPr>
          <w:ilvl w:val="0"/>
          <w:numId w:val="51"/>
        </w:numPr>
        <w:spacing w:line="240" w:lineRule="auto"/>
        <w:ind w:right="284"/>
        <w:rPr>
          <w:rFonts w:ascii="Verdana" w:hAnsi="Verdana"/>
          <w:sz w:val="16"/>
          <w:szCs w:val="16"/>
        </w:rPr>
      </w:pPr>
      <w:r w:rsidRPr="009D36F5">
        <w:rPr>
          <w:rFonts w:ascii="Verdana" w:hAnsi="Verdana"/>
          <w:sz w:val="16"/>
          <w:szCs w:val="16"/>
        </w:rPr>
        <w:t>in particolare, per le discariche estere l’APPALTATORE dovrà specificare quelle che intende utilizzare per lo smaltimento diretto dopo passaggio presso la propria piattaforma.</w:t>
      </w:r>
    </w:p>
    <w:p w14:paraId="5219C58D" w14:textId="77777777" w:rsidR="00A801B9" w:rsidRPr="009D36F5" w:rsidRDefault="00A801B9" w:rsidP="00A801B9">
      <w:pPr>
        <w:pStyle w:val="TESTO"/>
        <w:spacing w:line="240" w:lineRule="auto"/>
        <w:ind w:left="709" w:right="284" w:firstLine="0"/>
        <w:rPr>
          <w:rFonts w:ascii="Verdana" w:hAnsi="Verdana"/>
          <w:sz w:val="16"/>
          <w:szCs w:val="16"/>
        </w:rPr>
      </w:pPr>
    </w:p>
    <w:p w14:paraId="41BC8A30" w14:textId="77777777" w:rsidR="00A801B9" w:rsidRPr="009D36F5" w:rsidRDefault="00A801B9" w:rsidP="00A801B9">
      <w:pPr>
        <w:pStyle w:val="TESTO"/>
        <w:spacing w:line="240" w:lineRule="auto"/>
        <w:ind w:left="709" w:right="284" w:firstLine="0"/>
        <w:rPr>
          <w:rFonts w:ascii="Verdana" w:hAnsi="Verdana"/>
          <w:sz w:val="16"/>
          <w:szCs w:val="16"/>
        </w:rPr>
      </w:pPr>
      <w:r w:rsidRPr="009D36F5">
        <w:rPr>
          <w:rFonts w:ascii="Verdana" w:hAnsi="Verdana"/>
          <w:sz w:val="16"/>
          <w:szCs w:val="16"/>
        </w:rPr>
        <w:t>Nel rispetto dei contenuti di cui all'art. 182 del D.lgs. 152/2006, sulla base delle caratteristiche chimico-fisiche dei RIFIUTI anche ai fini della minimizzazione dell’impatto ambientale connesso alle attività di trasporto dei medesimi, gli impianti di smaltimento/recupero finale dovranno essere ubicati nel luogo più prossimo a quello dell’APPALTATORE.</w:t>
      </w:r>
    </w:p>
    <w:p w14:paraId="790E36B7" w14:textId="77777777" w:rsidR="00A801B9" w:rsidRPr="009D36F5" w:rsidRDefault="00A801B9" w:rsidP="00A801B9">
      <w:pPr>
        <w:pStyle w:val="TESTO"/>
        <w:spacing w:line="240" w:lineRule="auto"/>
        <w:ind w:left="709" w:right="284" w:firstLine="0"/>
        <w:rPr>
          <w:rFonts w:ascii="Verdana" w:hAnsi="Verdana"/>
          <w:sz w:val="16"/>
          <w:szCs w:val="16"/>
        </w:rPr>
      </w:pPr>
    </w:p>
    <w:p w14:paraId="3155FE2C" w14:textId="77777777" w:rsidR="00BF4943" w:rsidRPr="009D36F5" w:rsidRDefault="00A801B9" w:rsidP="00A801B9">
      <w:pPr>
        <w:autoSpaceDE w:val="0"/>
        <w:autoSpaceDN w:val="0"/>
        <w:adjustRightInd w:val="0"/>
        <w:jc w:val="both"/>
        <w:rPr>
          <w:rFonts w:ascii="Verdana" w:hAnsi="Verdana" w:cs="Arial"/>
          <w:kern w:val="28"/>
          <w:sz w:val="16"/>
          <w:szCs w:val="16"/>
        </w:rPr>
      </w:pPr>
      <w:r w:rsidRPr="009D36F5">
        <w:rPr>
          <w:rFonts w:ascii="Verdana" w:hAnsi="Verdana" w:cs="Arial"/>
          <w:sz w:val="16"/>
          <w:szCs w:val="16"/>
        </w:rPr>
        <w:lastRenderedPageBreak/>
        <w:t>Qualora durante la validità contrattuale l’APPALTATORE abbia la necessità di utilizzare impianti finali diversi da quelli già segnalati all’Unità preposta del COMMITTENTE, dovrà comunicare la variazione all’Unità stessa che si riserva la possibilità di sospendere o negare l’utilizzo di uno o più degli impianti proposti, qualora non ritenuti idonei sotto il profilo autorizzativo e/o tecnico.</w:t>
      </w:r>
    </w:p>
    <w:p w14:paraId="4B04A2D8" w14:textId="77777777" w:rsidR="00865CA7" w:rsidRPr="009D36F5" w:rsidRDefault="00865CA7" w:rsidP="00865CA7">
      <w:pPr>
        <w:pStyle w:val="TESTO"/>
        <w:spacing w:line="240" w:lineRule="auto"/>
        <w:ind w:left="709" w:right="284" w:firstLine="0"/>
        <w:rPr>
          <w:rFonts w:ascii="Verdana" w:hAnsi="Verdana"/>
          <w:sz w:val="16"/>
          <w:szCs w:val="16"/>
        </w:rPr>
      </w:pPr>
      <w:bookmarkStart w:id="0" w:name="_Toc225669808"/>
      <w:bookmarkStart w:id="1" w:name="_Toc242621064"/>
      <w:bookmarkStart w:id="2" w:name="_Toc263343389"/>
    </w:p>
    <w:p w14:paraId="0BE80F8A" w14:textId="77777777" w:rsidR="00865CA7" w:rsidRPr="009D36F5" w:rsidRDefault="00865CA7" w:rsidP="00865CA7">
      <w:pPr>
        <w:pStyle w:val="TESTO"/>
        <w:spacing w:line="240" w:lineRule="auto"/>
        <w:ind w:left="709" w:right="284" w:firstLine="0"/>
        <w:rPr>
          <w:rFonts w:ascii="Verdana" w:hAnsi="Verdana"/>
          <w:sz w:val="16"/>
          <w:szCs w:val="16"/>
        </w:rPr>
      </w:pPr>
    </w:p>
    <w:p w14:paraId="60A8D728" w14:textId="14135097" w:rsidR="0064789A" w:rsidRPr="009D36F5" w:rsidRDefault="00BB2293" w:rsidP="0064789A">
      <w:pPr>
        <w:shd w:val="clear" w:color="auto" w:fill="FFFFFF"/>
        <w:autoSpaceDE w:val="0"/>
        <w:autoSpaceDN w:val="0"/>
        <w:adjustRightInd w:val="0"/>
        <w:ind w:left="720" w:hanging="720"/>
        <w:jc w:val="both"/>
        <w:rPr>
          <w:rFonts w:ascii="Verdana" w:hAnsi="Verdana" w:cs="Arial"/>
          <w:b/>
          <w:bCs/>
          <w:sz w:val="16"/>
          <w:szCs w:val="16"/>
        </w:rPr>
      </w:pPr>
      <w:r w:rsidRPr="009D36F5">
        <w:rPr>
          <w:rFonts w:ascii="Verdana" w:hAnsi="Verdana" w:cs="Arial"/>
          <w:b/>
          <w:bCs/>
          <w:sz w:val="16"/>
          <w:szCs w:val="16"/>
        </w:rPr>
        <w:t>1.</w:t>
      </w:r>
      <w:r w:rsidR="0064789A" w:rsidRPr="009D36F5">
        <w:rPr>
          <w:rFonts w:ascii="Verdana" w:hAnsi="Verdana" w:cs="Arial"/>
          <w:b/>
          <w:bCs/>
          <w:sz w:val="16"/>
          <w:szCs w:val="16"/>
        </w:rPr>
        <w:t>2</w:t>
      </w:r>
      <w:r w:rsidR="0064789A" w:rsidRPr="009D36F5">
        <w:rPr>
          <w:rFonts w:ascii="Verdana" w:hAnsi="Verdana" w:cs="Arial"/>
          <w:b/>
          <w:bCs/>
          <w:sz w:val="16"/>
          <w:szCs w:val="16"/>
        </w:rPr>
        <w:tab/>
      </w:r>
      <w:r w:rsidR="0064789A" w:rsidRPr="002C2BA4">
        <w:rPr>
          <w:rFonts w:ascii="Verdana" w:hAnsi="Verdana" w:cs="Arial"/>
          <w:b/>
          <w:bCs/>
          <w:sz w:val="16"/>
          <w:szCs w:val="16"/>
          <w:shd w:val="clear" w:color="auto" w:fill="FFFFFF"/>
        </w:rPr>
        <w:t>M</w:t>
      </w:r>
      <w:r w:rsidRPr="002C2BA4">
        <w:rPr>
          <w:rFonts w:ascii="Verdana" w:hAnsi="Verdana" w:cs="Arial"/>
          <w:b/>
          <w:bCs/>
          <w:sz w:val="16"/>
          <w:szCs w:val="16"/>
          <w:shd w:val="clear" w:color="auto" w:fill="FFFFFF"/>
        </w:rPr>
        <w:t xml:space="preserve">odulo di Richiesta Conferimenti  </w:t>
      </w:r>
    </w:p>
    <w:p w14:paraId="4852F1F2" w14:textId="77777777" w:rsidR="0064789A" w:rsidRPr="009D36F5" w:rsidRDefault="0064789A" w:rsidP="0064789A">
      <w:pPr>
        <w:shd w:val="clear" w:color="auto" w:fill="FFFFFF"/>
        <w:autoSpaceDE w:val="0"/>
        <w:autoSpaceDN w:val="0"/>
        <w:adjustRightInd w:val="0"/>
        <w:ind w:left="720" w:hanging="720"/>
        <w:jc w:val="both"/>
        <w:rPr>
          <w:rFonts w:ascii="Verdana" w:hAnsi="Verdana" w:cs="Arial"/>
          <w:b/>
          <w:bCs/>
          <w:sz w:val="16"/>
          <w:szCs w:val="16"/>
        </w:rPr>
      </w:pPr>
    </w:p>
    <w:p w14:paraId="3118B7A4" w14:textId="77777777" w:rsidR="009853BC" w:rsidRPr="009D36F5" w:rsidRDefault="009853BC" w:rsidP="0064789A">
      <w:pPr>
        <w:shd w:val="clear" w:color="auto" w:fill="FFFFFF"/>
        <w:autoSpaceDE w:val="0"/>
        <w:autoSpaceDN w:val="0"/>
        <w:adjustRightInd w:val="0"/>
        <w:ind w:left="709"/>
        <w:jc w:val="both"/>
        <w:rPr>
          <w:rFonts w:ascii="Verdana" w:hAnsi="Verdana" w:cs="Arial"/>
          <w:sz w:val="16"/>
          <w:szCs w:val="16"/>
        </w:rPr>
      </w:pPr>
      <w:r w:rsidRPr="009D36F5">
        <w:rPr>
          <w:rFonts w:ascii="Verdana" w:hAnsi="Verdana" w:cs="Arial"/>
          <w:sz w:val="16"/>
          <w:szCs w:val="16"/>
        </w:rPr>
        <w:t>Ad integrazione dell’Art. “Ordini di Lavoro“ delle Condizioni Generali.</w:t>
      </w:r>
    </w:p>
    <w:p w14:paraId="1C49E98B" w14:textId="77777777" w:rsidR="009853BC" w:rsidRPr="009D36F5" w:rsidRDefault="009853BC" w:rsidP="0064789A">
      <w:pPr>
        <w:shd w:val="clear" w:color="auto" w:fill="FFFFFF"/>
        <w:autoSpaceDE w:val="0"/>
        <w:autoSpaceDN w:val="0"/>
        <w:adjustRightInd w:val="0"/>
        <w:ind w:left="709"/>
        <w:jc w:val="both"/>
        <w:rPr>
          <w:rFonts w:ascii="Verdana" w:hAnsi="Verdana" w:cs="Arial"/>
          <w:sz w:val="16"/>
          <w:szCs w:val="16"/>
        </w:rPr>
      </w:pPr>
    </w:p>
    <w:p w14:paraId="5A91409A" w14:textId="77777777" w:rsidR="0064789A" w:rsidRPr="009D36F5" w:rsidRDefault="0064789A" w:rsidP="0064789A">
      <w:pPr>
        <w:shd w:val="clear" w:color="auto" w:fill="FFFFFF"/>
        <w:autoSpaceDE w:val="0"/>
        <w:autoSpaceDN w:val="0"/>
        <w:adjustRightInd w:val="0"/>
        <w:ind w:left="709"/>
        <w:jc w:val="both"/>
        <w:rPr>
          <w:rFonts w:ascii="Verdana" w:hAnsi="Verdana" w:cs="Arial"/>
          <w:sz w:val="16"/>
          <w:szCs w:val="16"/>
        </w:rPr>
      </w:pPr>
      <w:r w:rsidRPr="009D36F5">
        <w:rPr>
          <w:rFonts w:ascii="Verdana" w:hAnsi="Verdana" w:cs="Arial"/>
          <w:sz w:val="16"/>
          <w:szCs w:val="16"/>
        </w:rPr>
        <w:t xml:space="preserve">Il documento operativo per l’attivazione del SERVIZIO è rappresentato dal </w:t>
      </w:r>
      <w:r w:rsidRPr="009D36F5">
        <w:rPr>
          <w:rFonts w:ascii="Verdana" w:hAnsi="Verdana" w:cs="Arial"/>
          <w:sz w:val="16"/>
          <w:szCs w:val="16"/>
          <w:shd w:val="clear" w:color="auto" w:fill="FFFFFF"/>
        </w:rPr>
        <w:t>Modulo di Richiesta Conferimenti (MRC) settimanale sul quale vengono riportate dal COMMITTENTE le informazioni</w:t>
      </w:r>
      <w:r w:rsidRPr="009D36F5">
        <w:rPr>
          <w:rFonts w:ascii="Verdana" w:hAnsi="Verdana" w:cs="Arial"/>
          <w:sz w:val="16"/>
          <w:szCs w:val="16"/>
        </w:rPr>
        <w:t xml:space="preserve"> </w:t>
      </w:r>
      <w:r w:rsidRPr="009D36F5">
        <w:rPr>
          <w:rFonts w:ascii="Verdana" w:hAnsi="Verdana" w:cs="Arial"/>
          <w:sz w:val="16"/>
          <w:szCs w:val="16"/>
          <w:shd w:val="clear" w:color="auto" w:fill="FFFFFF"/>
        </w:rPr>
        <w:t>tecnico/economiche</w:t>
      </w:r>
      <w:r w:rsidRPr="009D36F5">
        <w:rPr>
          <w:rFonts w:ascii="Verdana" w:hAnsi="Verdana" w:cs="Arial"/>
          <w:sz w:val="16"/>
          <w:szCs w:val="16"/>
        </w:rPr>
        <w:t xml:space="preserve"> relative alla programmazione periodica/settimanale del SERVIZIO.</w:t>
      </w:r>
    </w:p>
    <w:p w14:paraId="11683C40" w14:textId="711077ED" w:rsidR="0064789A" w:rsidRPr="009D36F5" w:rsidRDefault="0064789A" w:rsidP="0064789A">
      <w:pPr>
        <w:shd w:val="clear" w:color="auto" w:fill="FFFFFF"/>
        <w:autoSpaceDE w:val="0"/>
        <w:autoSpaceDN w:val="0"/>
        <w:adjustRightInd w:val="0"/>
        <w:ind w:left="709"/>
        <w:jc w:val="both"/>
        <w:rPr>
          <w:rFonts w:ascii="Verdana" w:hAnsi="Verdana" w:cs="Arial"/>
          <w:sz w:val="16"/>
          <w:szCs w:val="16"/>
        </w:rPr>
      </w:pPr>
      <w:r w:rsidRPr="009D36F5">
        <w:rPr>
          <w:rFonts w:ascii="Verdana" w:hAnsi="Verdana" w:cs="Arial"/>
          <w:sz w:val="16"/>
          <w:szCs w:val="16"/>
        </w:rPr>
        <w:t xml:space="preserve">Il </w:t>
      </w:r>
      <w:r w:rsidRPr="009D36F5">
        <w:rPr>
          <w:rFonts w:ascii="Verdana" w:hAnsi="Verdana" w:cs="Arial"/>
          <w:sz w:val="16"/>
          <w:szCs w:val="16"/>
          <w:shd w:val="clear" w:color="auto" w:fill="FFFFFF"/>
        </w:rPr>
        <w:t>MRC</w:t>
      </w:r>
      <w:r w:rsidRPr="009D36F5">
        <w:rPr>
          <w:rFonts w:ascii="Verdana" w:hAnsi="Verdana" w:cs="Arial"/>
          <w:sz w:val="16"/>
          <w:szCs w:val="16"/>
        </w:rPr>
        <w:t xml:space="preserve"> riporterà gli estremi dell’</w:t>
      </w:r>
      <w:proofErr w:type="spellStart"/>
      <w:r w:rsidRPr="009D36F5">
        <w:rPr>
          <w:rFonts w:ascii="Verdana" w:hAnsi="Verdana" w:cs="Arial"/>
          <w:sz w:val="16"/>
          <w:szCs w:val="16"/>
        </w:rPr>
        <w:t>OdL</w:t>
      </w:r>
      <w:proofErr w:type="spellEnd"/>
      <w:r w:rsidRPr="009D36F5">
        <w:rPr>
          <w:rFonts w:ascii="Verdana" w:hAnsi="Verdana" w:cs="Arial"/>
          <w:sz w:val="16"/>
          <w:szCs w:val="16"/>
        </w:rPr>
        <w:t xml:space="preserve"> e del CONTRATTO. Periodicamente a consuntivo (al massimo con cadenza mensile) il COMMITTENTE emetterà il </w:t>
      </w:r>
      <w:r w:rsidR="00F509E3">
        <w:rPr>
          <w:rFonts w:ascii="Verdana" w:hAnsi="Verdana" w:cs="Arial"/>
          <w:sz w:val="16"/>
          <w:szCs w:val="16"/>
        </w:rPr>
        <w:t xml:space="preserve">MDA </w:t>
      </w:r>
      <w:r w:rsidRPr="009D36F5">
        <w:rPr>
          <w:rFonts w:ascii="Verdana" w:hAnsi="Verdana" w:cs="Arial"/>
          <w:sz w:val="16"/>
          <w:szCs w:val="16"/>
        </w:rPr>
        <w:t xml:space="preserve">che riporterà le quantità effettivamente smaltite ricevute dall’IMPIANTO.  </w:t>
      </w:r>
    </w:p>
    <w:p w14:paraId="66DC10BB" w14:textId="77777777" w:rsidR="0064789A" w:rsidRPr="009D36F5" w:rsidRDefault="0064789A" w:rsidP="0064789A">
      <w:pPr>
        <w:shd w:val="clear" w:color="auto" w:fill="FFFFFF"/>
        <w:autoSpaceDE w:val="0"/>
        <w:autoSpaceDN w:val="0"/>
        <w:adjustRightInd w:val="0"/>
        <w:ind w:left="709"/>
        <w:jc w:val="both"/>
        <w:rPr>
          <w:rFonts w:ascii="Verdana" w:hAnsi="Verdana" w:cs="Arial"/>
          <w:strike/>
          <w:sz w:val="16"/>
          <w:szCs w:val="16"/>
        </w:rPr>
      </w:pPr>
    </w:p>
    <w:p w14:paraId="237AB997" w14:textId="0DCC1FCF" w:rsidR="0064789A" w:rsidRPr="009D36F5" w:rsidRDefault="0064789A" w:rsidP="0064789A">
      <w:pPr>
        <w:autoSpaceDE w:val="0"/>
        <w:autoSpaceDN w:val="0"/>
        <w:adjustRightInd w:val="0"/>
        <w:ind w:left="709"/>
        <w:jc w:val="both"/>
        <w:rPr>
          <w:rFonts w:ascii="Verdana" w:hAnsi="Verdana" w:cs="Arial"/>
          <w:sz w:val="16"/>
          <w:szCs w:val="16"/>
        </w:rPr>
      </w:pPr>
      <w:r w:rsidRPr="009D36F5">
        <w:rPr>
          <w:rFonts w:ascii="Verdana" w:hAnsi="Verdana" w:cs="Arial"/>
          <w:sz w:val="16"/>
          <w:szCs w:val="16"/>
        </w:rPr>
        <w:t>L’</w:t>
      </w:r>
      <w:proofErr w:type="spellStart"/>
      <w:r w:rsidRPr="009D36F5">
        <w:rPr>
          <w:rFonts w:ascii="Verdana" w:hAnsi="Verdana" w:cs="Arial"/>
          <w:sz w:val="16"/>
          <w:szCs w:val="16"/>
        </w:rPr>
        <w:t>OdL</w:t>
      </w:r>
      <w:proofErr w:type="spellEnd"/>
      <w:r w:rsidRPr="009D36F5">
        <w:rPr>
          <w:rFonts w:ascii="Verdana" w:hAnsi="Verdana" w:cs="Arial"/>
          <w:sz w:val="16"/>
          <w:szCs w:val="16"/>
        </w:rPr>
        <w:t xml:space="preserve"> e </w:t>
      </w:r>
      <w:r w:rsidR="00AC48BD">
        <w:rPr>
          <w:rFonts w:ascii="Verdana" w:hAnsi="Verdana" w:cs="Arial"/>
          <w:sz w:val="16"/>
          <w:szCs w:val="16"/>
        </w:rPr>
        <w:t xml:space="preserve">il Modulo di Acquisizione (MDA) </w:t>
      </w:r>
      <w:r w:rsidRPr="009D36F5">
        <w:rPr>
          <w:rFonts w:ascii="Verdana" w:hAnsi="Verdana" w:cs="Arial"/>
          <w:sz w:val="16"/>
          <w:szCs w:val="16"/>
        </w:rPr>
        <w:t>costituiscono gli unici documenti validi a comprovare il titolo all'esecuzione dei SERVIZI ai fini della riscossione del relativo compenso.</w:t>
      </w:r>
    </w:p>
    <w:p w14:paraId="362E9FA9" w14:textId="77777777" w:rsidR="0064789A" w:rsidRPr="009D36F5" w:rsidRDefault="0064789A" w:rsidP="0064789A">
      <w:pPr>
        <w:autoSpaceDE w:val="0"/>
        <w:autoSpaceDN w:val="0"/>
        <w:adjustRightInd w:val="0"/>
        <w:ind w:left="709"/>
        <w:jc w:val="both"/>
        <w:rPr>
          <w:rFonts w:ascii="Verdana" w:hAnsi="Verdana" w:cs="Arial"/>
          <w:sz w:val="16"/>
          <w:szCs w:val="16"/>
        </w:rPr>
      </w:pPr>
    </w:p>
    <w:p w14:paraId="35AFED03" w14:textId="77777777" w:rsidR="00A801B9" w:rsidRPr="009D36F5" w:rsidRDefault="00A801B9" w:rsidP="00865CA7">
      <w:pPr>
        <w:pStyle w:val="TESTO"/>
        <w:spacing w:line="240" w:lineRule="auto"/>
        <w:ind w:left="709" w:right="284" w:firstLine="0"/>
        <w:rPr>
          <w:rFonts w:ascii="Verdana" w:hAnsi="Verdana"/>
          <w:sz w:val="16"/>
          <w:szCs w:val="16"/>
        </w:rPr>
      </w:pPr>
    </w:p>
    <w:bookmarkEnd w:id="0"/>
    <w:bookmarkEnd w:id="1"/>
    <w:bookmarkEnd w:id="2"/>
    <w:p w14:paraId="39246508" w14:textId="77777777" w:rsidR="00865CA7" w:rsidRPr="009D36F5" w:rsidRDefault="00BB2293" w:rsidP="00865CA7">
      <w:pPr>
        <w:pStyle w:val="Titolo1"/>
        <w:overflowPunct/>
        <w:autoSpaceDE/>
        <w:autoSpaceDN/>
        <w:adjustRightInd/>
        <w:spacing w:before="0" w:after="0"/>
        <w:ind w:left="357" w:right="851" w:hanging="499"/>
        <w:jc w:val="both"/>
        <w:textAlignment w:val="auto"/>
        <w:rPr>
          <w:rFonts w:ascii="Verdana" w:hAnsi="Verdana" w:cs="Arial"/>
          <w:sz w:val="16"/>
          <w:szCs w:val="16"/>
        </w:rPr>
      </w:pPr>
      <w:r w:rsidRPr="009D36F5">
        <w:rPr>
          <w:rFonts w:ascii="Verdana" w:hAnsi="Verdana" w:cs="Arial"/>
          <w:bCs/>
          <w:sz w:val="16"/>
          <w:szCs w:val="16"/>
        </w:rPr>
        <w:t>1.3</w:t>
      </w:r>
      <w:r w:rsidR="00865CA7" w:rsidRPr="009D36F5">
        <w:rPr>
          <w:rFonts w:ascii="Verdana" w:hAnsi="Verdana" w:cs="Arial"/>
          <w:bCs/>
          <w:sz w:val="16"/>
          <w:szCs w:val="16"/>
        </w:rPr>
        <w:t xml:space="preserve">         </w:t>
      </w:r>
      <w:r w:rsidR="00865CA7" w:rsidRPr="00312067">
        <w:rPr>
          <w:rFonts w:ascii="Verdana" w:hAnsi="Verdana" w:cs="Arial"/>
          <w:sz w:val="16"/>
          <w:szCs w:val="16"/>
        </w:rPr>
        <w:t>M</w:t>
      </w:r>
      <w:r w:rsidRPr="00312067">
        <w:rPr>
          <w:rFonts w:ascii="Verdana" w:hAnsi="Verdana" w:cs="Arial"/>
          <w:sz w:val="16"/>
          <w:szCs w:val="16"/>
        </w:rPr>
        <w:t>odalità operative del Servizio</w:t>
      </w:r>
      <w:r w:rsidR="00865CA7" w:rsidRPr="009D36F5">
        <w:rPr>
          <w:rFonts w:ascii="Verdana" w:hAnsi="Verdana" w:cs="Arial"/>
          <w:sz w:val="16"/>
          <w:szCs w:val="16"/>
        </w:rPr>
        <w:t xml:space="preserve"> </w:t>
      </w:r>
    </w:p>
    <w:p w14:paraId="4444AEAF" w14:textId="77777777" w:rsidR="00865CA7" w:rsidRPr="009D36F5" w:rsidRDefault="00865CA7" w:rsidP="00865CA7">
      <w:pPr>
        <w:pStyle w:val="TESTO"/>
        <w:spacing w:line="240" w:lineRule="auto"/>
        <w:ind w:left="709" w:right="397" w:firstLine="0"/>
        <w:rPr>
          <w:rFonts w:ascii="Verdana" w:hAnsi="Verdana"/>
          <w:sz w:val="16"/>
          <w:szCs w:val="16"/>
        </w:rPr>
      </w:pPr>
    </w:p>
    <w:p w14:paraId="19EE540E" w14:textId="77777777" w:rsidR="00865CA7" w:rsidRPr="009D36F5" w:rsidRDefault="00865CA7" w:rsidP="00865CA7">
      <w:pPr>
        <w:pStyle w:val="TESTO"/>
        <w:spacing w:line="240" w:lineRule="auto"/>
        <w:ind w:left="709" w:right="397" w:firstLine="0"/>
        <w:rPr>
          <w:rFonts w:ascii="Verdana" w:hAnsi="Verdana"/>
          <w:sz w:val="16"/>
          <w:szCs w:val="16"/>
        </w:rPr>
      </w:pPr>
      <w:r w:rsidRPr="009D36F5">
        <w:rPr>
          <w:rFonts w:ascii="Verdana" w:hAnsi="Verdana"/>
          <w:sz w:val="16"/>
          <w:szCs w:val="16"/>
        </w:rPr>
        <w:t>La sequenza delle operazioni necessarie all’attivazione e allo svolgimento del SERVIZIO è di seguito elencata:</w:t>
      </w:r>
    </w:p>
    <w:p w14:paraId="671B66D0" w14:textId="77777777" w:rsidR="00865CA7" w:rsidRPr="009D36F5" w:rsidRDefault="00865CA7" w:rsidP="00865CA7">
      <w:pPr>
        <w:pStyle w:val="TESTO"/>
        <w:spacing w:line="240" w:lineRule="auto"/>
        <w:ind w:left="709" w:right="397" w:firstLine="0"/>
        <w:rPr>
          <w:rFonts w:ascii="Verdana" w:hAnsi="Verdana"/>
          <w:b/>
          <w:sz w:val="16"/>
          <w:szCs w:val="16"/>
        </w:rPr>
      </w:pPr>
    </w:p>
    <w:p w14:paraId="21442F94" w14:textId="77777777" w:rsidR="00865CA7" w:rsidRPr="009D36F5" w:rsidRDefault="00865CA7" w:rsidP="00865CA7">
      <w:pPr>
        <w:pStyle w:val="TESTO"/>
        <w:numPr>
          <w:ilvl w:val="0"/>
          <w:numId w:val="50"/>
        </w:numPr>
        <w:spacing w:line="240" w:lineRule="auto"/>
        <w:ind w:right="397"/>
        <w:rPr>
          <w:rFonts w:ascii="Verdana" w:hAnsi="Verdana"/>
          <w:sz w:val="16"/>
          <w:szCs w:val="16"/>
        </w:rPr>
      </w:pPr>
      <w:r w:rsidRPr="009D36F5">
        <w:rPr>
          <w:rFonts w:ascii="Verdana" w:hAnsi="Verdana"/>
          <w:sz w:val="16"/>
          <w:szCs w:val="16"/>
        </w:rPr>
        <w:t xml:space="preserve">OMOLOGAZIONE dei RIFIUTI </w:t>
      </w:r>
    </w:p>
    <w:p w14:paraId="4FE1F776" w14:textId="77777777" w:rsidR="00865CA7" w:rsidRPr="009D36F5" w:rsidRDefault="00865CA7" w:rsidP="00865CA7">
      <w:pPr>
        <w:pStyle w:val="TESTO"/>
        <w:numPr>
          <w:ilvl w:val="0"/>
          <w:numId w:val="50"/>
        </w:numPr>
        <w:spacing w:line="240" w:lineRule="auto"/>
        <w:ind w:right="397"/>
        <w:rPr>
          <w:rFonts w:ascii="Verdana" w:hAnsi="Verdana"/>
          <w:sz w:val="16"/>
          <w:szCs w:val="16"/>
        </w:rPr>
      </w:pPr>
      <w:r w:rsidRPr="009D36F5">
        <w:rPr>
          <w:rFonts w:ascii="Verdana" w:hAnsi="Verdana"/>
          <w:sz w:val="16"/>
          <w:szCs w:val="16"/>
        </w:rPr>
        <w:t>Programmazione dei conferimenti</w:t>
      </w:r>
    </w:p>
    <w:p w14:paraId="2ADF5AA3" w14:textId="77777777" w:rsidR="00865CA7" w:rsidRPr="009D36F5" w:rsidRDefault="00865CA7" w:rsidP="00865CA7">
      <w:pPr>
        <w:pStyle w:val="Titolo2"/>
        <w:overflowPunct/>
        <w:autoSpaceDE/>
        <w:autoSpaceDN/>
        <w:adjustRightInd/>
        <w:spacing w:before="0" w:after="0"/>
        <w:ind w:left="426" w:right="851" w:hanging="568"/>
        <w:jc w:val="both"/>
        <w:textAlignment w:val="auto"/>
        <w:rPr>
          <w:rFonts w:ascii="Verdana" w:hAnsi="Verdana"/>
          <w:b w:val="0"/>
          <w:bCs w:val="0"/>
          <w:i w:val="0"/>
          <w:iCs w:val="0"/>
          <w:color w:val="auto"/>
          <w:sz w:val="16"/>
          <w:szCs w:val="16"/>
        </w:rPr>
      </w:pPr>
    </w:p>
    <w:p w14:paraId="55A4E0DA" w14:textId="77777777" w:rsidR="00865CA7" w:rsidRPr="009D36F5" w:rsidRDefault="00865CA7" w:rsidP="00865CA7">
      <w:pPr>
        <w:pStyle w:val="Titolo2"/>
        <w:overflowPunct/>
        <w:autoSpaceDE/>
        <w:autoSpaceDN/>
        <w:adjustRightInd/>
        <w:spacing w:before="0" w:after="0"/>
        <w:ind w:left="426" w:right="851" w:hanging="568"/>
        <w:jc w:val="both"/>
        <w:textAlignment w:val="auto"/>
        <w:rPr>
          <w:rFonts w:ascii="Verdana" w:hAnsi="Verdana"/>
          <w:b w:val="0"/>
          <w:bCs w:val="0"/>
          <w:i w:val="0"/>
          <w:iCs w:val="0"/>
          <w:color w:val="auto"/>
          <w:sz w:val="16"/>
          <w:szCs w:val="16"/>
        </w:rPr>
      </w:pPr>
    </w:p>
    <w:p w14:paraId="3152E988" w14:textId="77777777" w:rsidR="00865CA7" w:rsidRPr="009D36F5" w:rsidRDefault="00BB2293" w:rsidP="00865CA7">
      <w:pPr>
        <w:pStyle w:val="Titolo2"/>
        <w:overflowPunct/>
        <w:autoSpaceDE/>
        <w:autoSpaceDN/>
        <w:adjustRightInd/>
        <w:spacing w:before="0" w:after="0"/>
        <w:ind w:left="426" w:right="851" w:hanging="568"/>
        <w:jc w:val="both"/>
        <w:textAlignment w:val="auto"/>
        <w:rPr>
          <w:rFonts w:ascii="Verdana" w:hAnsi="Verdana"/>
          <w:bCs w:val="0"/>
          <w:sz w:val="16"/>
          <w:szCs w:val="16"/>
        </w:rPr>
      </w:pPr>
      <w:r w:rsidRPr="00312067">
        <w:rPr>
          <w:rFonts w:ascii="Verdana" w:hAnsi="Verdana"/>
          <w:bCs w:val="0"/>
          <w:i w:val="0"/>
          <w:iCs w:val="0"/>
          <w:color w:val="auto"/>
          <w:sz w:val="16"/>
          <w:szCs w:val="16"/>
        </w:rPr>
        <w:t>1.</w:t>
      </w:r>
      <w:r w:rsidR="00865CA7" w:rsidRPr="00312067">
        <w:rPr>
          <w:rFonts w:ascii="Verdana" w:hAnsi="Verdana"/>
          <w:bCs w:val="0"/>
          <w:i w:val="0"/>
          <w:iCs w:val="0"/>
          <w:color w:val="auto"/>
          <w:sz w:val="16"/>
          <w:szCs w:val="16"/>
        </w:rPr>
        <w:t>3.1</w:t>
      </w:r>
      <w:r w:rsidR="00865CA7" w:rsidRPr="009D36F5">
        <w:rPr>
          <w:rFonts w:ascii="Verdana" w:hAnsi="Verdana"/>
          <w:b w:val="0"/>
          <w:bCs w:val="0"/>
          <w:i w:val="0"/>
          <w:iCs w:val="0"/>
          <w:color w:val="auto"/>
          <w:sz w:val="16"/>
          <w:szCs w:val="16"/>
        </w:rPr>
        <w:t xml:space="preserve"> </w:t>
      </w:r>
      <w:r w:rsidR="00865CA7" w:rsidRPr="009D36F5">
        <w:rPr>
          <w:rFonts w:ascii="Verdana" w:hAnsi="Verdana"/>
          <w:b w:val="0"/>
          <w:bCs w:val="0"/>
          <w:i w:val="0"/>
          <w:iCs w:val="0"/>
          <w:color w:val="auto"/>
          <w:sz w:val="16"/>
          <w:szCs w:val="16"/>
        </w:rPr>
        <w:tab/>
        <w:t xml:space="preserve">   </w:t>
      </w:r>
      <w:r w:rsidR="00865CA7" w:rsidRPr="00312067">
        <w:rPr>
          <w:rFonts w:ascii="Verdana" w:hAnsi="Verdana"/>
          <w:bCs w:val="0"/>
          <w:i w:val="0"/>
          <w:sz w:val="16"/>
          <w:szCs w:val="16"/>
        </w:rPr>
        <w:t>O</w:t>
      </w:r>
      <w:r w:rsidRPr="00312067">
        <w:rPr>
          <w:rFonts w:ascii="Verdana" w:hAnsi="Verdana"/>
          <w:bCs w:val="0"/>
          <w:i w:val="0"/>
          <w:sz w:val="16"/>
          <w:szCs w:val="16"/>
        </w:rPr>
        <w:t>mologazione dei Rifiuti</w:t>
      </w:r>
      <w:r w:rsidRPr="009D36F5">
        <w:rPr>
          <w:rFonts w:ascii="Verdana" w:hAnsi="Verdana"/>
          <w:bCs w:val="0"/>
          <w:i w:val="0"/>
          <w:sz w:val="16"/>
          <w:szCs w:val="16"/>
          <w:u w:val="single"/>
        </w:rPr>
        <w:t xml:space="preserve"> </w:t>
      </w:r>
    </w:p>
    <w:p w14:paraId="54D5D42E" w14:textId="77777777" w:rsidR="00865CA7" w:rsidRPr="009D36F5" w:rsidRDefault="00865CA7" w:rsidP="00865CA7">
      <w:pPr>
        <w:pStyle w:val="TESTO"/>
        <w:spacing w:line="240" w:lineRule="auto"/>
        <w:ind w:left="709" w:right="397" w:firstLine="0"/>
        <w:rPr>
          <w:rFonts w:ascii="Verdana" w:hAnsi="Verdana"/>
          <w:sz w:val="16"/>
          <w:szCs w:val="16"/>
        </w:rPr>
      </w:pPr>
    </w:p>
    <w:p w14:paraId="2A39D762" w14:textId="77777777" w:rsidR="00865CA7" w:rsidRPr="009D36F5" w:rsidRDefault="00865CA7" w:rsidP="00865CA7">
      <w:pPr>
        <w:pStyle w:val="TESTO"/>
        <w:spacing w:line="240" w:lineRule="auto"/>
        <w:ind w:left="709" w:right="397" w:firstLine="0"/>
        <w:rPr>
          <w:rFonts w:ascii="Verdana" w:hAnsi="Verdana"/>
          <w:sz w:val="16"/>
          <w:szCs w:val="16"/>
        </w:rPr>
      </w:pPr>
      <w:r w:rsidRPr="009D36F5">
        <w:rPr>
          <w:rFonts w:ascii="Verdana" w:hAnsi="Verdana"/>
          <w:sz w:val="16"/>
          <w:szCs w:val="16"/>
        </w:rPr>
        <w:t>La sequenza delle operazioni necessarie è di seguito elencata:</w:t>
      </w:r>
    </w:p>
    <w:p w14:paraId="080888F2" w14:textId="77777777" w:rsidR="00865CA7" w:rsidRPr="009D36F5" w:rsidRDefault="00865CA7" w:rsidP="00865CA7">
      <w:pPr>
        <w:pStyle w:val="TESTO"/>
        <w:spacing w:line="240" w:lineRule="auto"/>
        <w:ind w:left="709" w:right="284" w:firstLine="0"/>
        <w:rPr>
          <w:rFonts w:ascii="Verdana" w:hAnsi="Verdana"/>
          <w:sz w:val="16"/>
          <w:szCs w:val="16"/>
        </w:rPr>
      </w:pPr>
    </w:p>
    <w:p w14:paraId="4A7A642F" w14:textId="77777777" w:rsidR="00865CA7" w:rsidRPr="009D36F5" w:rsidRDefault="00312067" w:rsidP="00865CA7">
      <w:pPr>
        <w:pStyle w:val="TESTO"/>
        <w:spacing w:line="240" w:lineRule="auto"/>
        <w:ind w:left="1134" w:right="284" w:hanging="425"/>
        <w:rPr>
          <w:rFonts w:ascii="Verdana" w:hAnsi="Verdana"/>
          <w:sz w:val="16"/>
          <w:szCs w:val="16"/>
        </w:rPr>
      </w:pPr>
      <w:r>
        <w:rPr>
          <w:rFonts w:ascii="Verdana" w:hAnsi="Verdana"/>
          <w:b/>
          <w:sz w:val="16"/>
          <w:szCs w:val="16"/>
        </w:rPr>
        <w:t>a</w:t>
      </w:r>
      <w:r w:rsidR="00865CA7" w:rsidRPr="00312067">
        <w:rPr>
          <w:rFonts w:ascii="Verdana" w:hAnsi="Verdana"/>
          <w:b/>
          <w:sz w:val="16"/>
          <w:szCs w:val="16"/>
        </w:rPr>
        <w:t>)</w:t>
      </w:r>
      <w:r w:rsidR="00865CA7" w:rsidRPr="009D36F5">
        <w:rPr>
          <w:rFonts w:ascii="Verdana" w:hAnsi="Verdana"/>
          <w:sz w:val="16"/>
          <w:szCs w:val="16"/>
        </w:rPr>
        <w:tab/>
        <w:t>Richiesta di omologa da parte del COMMITTENTE (Unità preposta del COMMITTENTE) formulata secondo il “Format di Richiesta di Omologa” allegato al CONTRATTO, al quale saranno allegati i seguenti documenti identificativi del RIFIUTO:</w:t>
      </w:r>
    </w:p>
    <w:p w14:paraId="546248B9" w14:textId="77777777" w:rsidR="00865CA7" w:rsidRPr="009D36F5" w:rsidRDefault="00865CA7" w:rsidP="00865CA7">
      <w:pPr>
        <w:pStyle w:val="TESTO"/>
        <w:spacing w:line="240" w:lineRule="auto"/>
        <w:ind w:left="1134" w:right="284" w:firstLine="0"/>
        <w:rPr>
          <w:rFonts w:ascii="Verdana" w:hAnsi="Verdana"/>
          <w:sz w:val="16"/>
          <w:szCs w:val="16"/>
        </w:rPr>
      </w:pPr>
    </w:p>
    <w:p w14:paraId="598CBF64" w14:textId="77777777" w:rsidR="00865CA7" w:rsidRPr="009D36F5" w:rsidRDefault="00865CA7" w:rsidP="00865CA7">
      <w:pPr>
        <w:pStyle w:val="TESTO"/>
        <w:numPr>
          <w:ilvl w:val="0"/>
          <w:numId w:val="47"/>
        </w:numPr>
        <w:tabs>
          <w:tab w:val="num" w:pos="1069"/>
        </w:tabs>
        <w:spacing w:line="240" w:lineRule="auto"/>
        <w:ind w:left="1066" w:right="284" w:firstLine="68"/>
        <w:rPr>
          <w:rFonts w:ascii="Verdana" w:hAnsi="Verdana"/>
          <w:sz w:val="16"/>
          <w:szCs w:val="16"/>
        </w:rPr>
      </w:pPr>
      <w:r w:rsidRPr="009D36F5">
        <w:rPr>
          <w:rFonts w:ascii="Verdana" w:hAnsi="Verdana"/>
          <w:sz w:val="16"/>
          <w:szCs w:val="16"/>
        </w:rPr>
        <w:t>Analisi chimiche;</w:t>
      </w:r>
    </w:p>
    <w:p w14:paraId="07974589" w14:textId="77777777" w:rsidR="00865CA7" w:rsidRPr="009D36F5" w:rsidRDefault="00865CA7" w:rsidP="00865CA7">
      <w:pPr>
        <w:pStyle w:val="TESTO"/>
        <w:numPr>
          <w:ilvl w:val="0"/>
          <w:numId w:val="47"/>
        </w:numPr>
        <w:tabs>
          <w:tab w:val="num" w:pos="1069"/>
        </w:tabs>
        <w:spacing w:line="240" w:lineRule="auto"/>
        <w:ind w:left="1066" w:right="284" w:firstLine="68"/>
        <w:rPr>
          <w:rFonts w:ascii="Verdana" w:hAnsi="Verdana"/>
          <w:sz w:val="16"/>
          <w:szCs w:val="16"/>
        </w:rPr>
      </w:pPr>
      <w:r w:rsidRPr="009D36F5">
        <w:rPr>
          <w:rFonts w:ascii="Verdana" w:hAnsi="Verdana"/>
          <w:sz w:val="16"/>
          <w:szCs w:val="16"/>
        </w:rPr>
        <w:t>Scheda descrittiva del RIFIUTO;</w:t>
      </w:r>
    </w:p>
    <w:p w14:paraId="515342F4" w14:textId="77777777" w:rsidR="00865CA7" w:rsidRPr="009D36F5" w:rsidRDefault="00865CA7" w:rsidP="00865CA7">
      <w:pPr>
        <w:pStyle w:val="TESTO"/>
        <w:numPr>
          <w:ilvl w:val="0"/>
          <w:numId w:val="47"/>
        </w:numPr>
        <w:tabs>
          <w:tab w:val="num" w:pos="1069"/>
        </w:tabs>
        <w:spacing w:line="240" w:lineRule="auto"/>
        <w:ind w:left="1066" w:right="284" w:firstLine="68"/>
        <w:rPr>
          <w:rFonts w:ascii="Verdana" w:hAnsi="Verdana"/>
          <w:sz w:val="16"/>
          <w:szCs w:val="16"/>
        </w:rPr>
      </w:pPr>
      <w:r w:rsidRPr="009D36F5">
        <w:rPr>
          <w:rFonts w:ascii="Verdana" w:hAnsi="Verdana"/>
          <w:sz w:val="16"/>
          <w:szCs w:val="16"/>
        </w:rPr>
        <w:t>Eventuale scheda di sicurezza;</w:t>
      </w:r>
    </w:p>
    <w:p w14:paraId="023C6E99" w14:textId="77777777" w:rsidR="00865CA7" w:rsidRPr="009D36F5" w:rsidRDefault="00865CA7" w:rsidP="00865CA7">
      <w:pPr>
        <w:pStyle w:val="TESTO"/>
        <w:numPr>
          <w:ilvl w:val="0"/>
          <w:numId w:val="47"/>
        </w:numPr>
        <w:tabs>
          <w:tab w:val="num" w:pos="1069"/>
        </w:tabs>
        <w:spacing w:line="240" w:lineRule="auto"/>
        <w:ind w:left="1069" w:right="397" w:firstLine="68"/>
        <w:rPr>
          <w:rFonts w:ascii="Verdana" w:hAnsi="Verdana"/>
          <w:sz w:val="16"/>
          <w:szCs w:val="16"/>
        </w:rPr>
      </w:pPr>
      <w:r w:rsidRPr="009D36F5">
        <w:rPr>
          <w:rFonts w:ascii="Verdana" w:hAnsi="Verdana"/>
          <w:sz w:val="16"/>
          <w:szCs w:val="16"/>
        </w:rPr>
        <w:t xml:space="preserve"> altra documentazione tecnica ove disponibile.</w:t>
      </w:r>
    </w:p>
    <w:p w14:paraId="636BA2E5" w14:textId="77777777" w:rsidR="00865CA7" w:rsidRPr="009D36F5" w:rsidRDefault="00865CA7" w:rsidP="00865CA7">
      <w:pPr>
        <w:pStyle w:val="TESTO"/>
        <w:spacing w:line="240" w:lineRule="auto"/>
        <w:ind w:left="1069" w:right="397" w:firstLine="0"/>
        <w:rPr>
          <w:rFonts w:ascii="Verdana" w:hAnsi="Verdana"/>
          <w:sz w:val="16"/>
          <w:szCs w:val="16"/>
        </w:rPr>
      </w:pPr>
    </w:p>
    <w:p w14:paraId="335517B1" w14:textId="77777777" w:rsidR="00865CA7" w:rsidRPr="009D36F5" w:rsidRDefault="00312067" w:rsidP="00865CA7">
      <w:pPr>
        <w:pStyle w:val="TESTO"/>
        <w:spacing w:line="240" w:lineRule="auto"/>
        <w:ind w:left="1134" w:right="397" w:hanging="425"/>
        <w:rPr>
          <w:rFonts w:ascii="Verdana" w:hAnsi="Verdana"/>
          <w:sz w:val="16"/>
          <w:szCs w:val="16"/>
        </w:rPr>
      </w:pPr>
      <w:r>
        <w:rPr>
          <w:rFonts w:ascii="Verdana" w:hAnsi="Verdana"/>
          <w:b/>
          <w:sz w:val="16"/>
          <w:szCs w:val="16"/>
        </w:rPr>
        <w:t>b</w:t>
      </w:r>
      <w:r w:rsidR="00865CA7" w:rsidRPr="00312067">
        <w:rPr>
          <w:rFonts w:ascii="Verdana" w:hAnsi="Verdana"/>
          <w:b/>
          <w:sz w:val="16"/>
          <w:szCs w:val="16"/>
        </w:rPr>
        <w:t>)</w:t>
      </w:r>
      <w:r w:rsidR="00865CA7" w:rsidRPr="009D36F5">
        <w:rPr>
          <w:rFonts w:ascii="Verdana" w:hAnsi="Verdana"/>
          <w:sz w:val="16"/>
          <w:szCs w:val="16"/>
        </w:rPr>
        <w:t xml:space="preserve"> </w:t>
      </w:r>
      <w:r w:rsidR="00865CA7" w:rsidRPr="009D36F5">
        <w:rPr>
          <w:rFonts w:ascii="Verdana" w:hAnsi="Verdana"/>
          <w:sz w:val="16"/>
          <w:szCs w:val="16"/>
        </w:rPr>
        <w:tab/>
        <w:t xml:space="preserve">Rilascio dell’omologa da parte dell’APPALTATORE (Direttore Tecnico dell’IMPIANTO che riceve il RIFIUTO) redatta </w:t>
      </w:r>
      <w:r w:rsidR="00865CA7" w:rsidRPr="009D36F5">
        <w:rPr>
          <w:rFonts w:ascii="Verdana" w:hAnsi="Verdana"/>
          <w:color w:val="000000"/>
          <w:sz w:val="16"/>
          <w:szCs w:val="16"/>
        </w:rPr>
        <w:t>secondo il “</w:t>
      </w:r>
      <w:r w:rsidR="00865CA7" w:rsidRPr="009D36F5">
        <w:rPr>
          <w:rFonts w:ascii="Verdana" w:hAnsi="Verdana"/>
          <w:sz w:val="16"/>
          <w:szCs w:val="16"/>
        </w:rPr>
        <w:t>Format di Omologa” allegato al CONTRATTO.</w:t>
      </w:r>
    </w:p>
    <w:p w14:paraId="627AAC61" w14:textId="77777777" w:rsidR="00865CA7" w:rsidRPr="009D36F5" w:rsidRDefault="00865CA7" w:rsidP="00865CA7">
      <w:pPr>
        <w:pStyle w:val="TESTO"/>
        <w:tabs>
          <w:tab w:val="left" w:pos="9923"/>
        </w:tabs>
        <w:spacing w:line="240" w:lineRule="auto"/>
        <w:ind w:left="1134" w:right="397" w:firstLine="0"/>
        <w:rPr>
          <w:rFonts w:ascii="Verdana" w:hAnsi="Verdana"/>
          <w:sz w:val="16"/>
          <w:szCs w:val="16"/>
        </w:rPr>
      </w:pPr>
      <w:r w:rsidRPr="009D36F5">
        <w:rPr>
          <w:rFonts w:ascii="Verdana" w:hAnsi="Verdana"/>
          <w:sz w:val="16"/>
          <w:szCs w:val="16"/>
        </w:rPr>
        <w:t>L’APPALTATORE dovrà trasmettere l’omologa al COMMITTENTE (Unità preposta del COMMITTENTE) entro 5 giorni lavorativi dal ricevimento della richiesta. Sarà onere dell’APPALTATORE comunicare tempestivamente e, comunque, non oltre i 2 giorni lavorativi, eventuali richieste integrative (invio di campioni, sopralluogo, etc.) indicando chiaramente le tempistiche di OMOLOGAZIONE, che in ogni caso non potranno superare i 5 giorni lavorativi dal ricevimento delle integrazioni richieste, salvo espressa autorizzazione del COMMITTENTE (Unità preposta del COMMITTENTE).</w:t>
      </w:r>
    </w:p>
    <w:p w14:paraId="1733DF3B" w14:textId="77777777" w:rsidR="00865CA7" w:rsidRPr="009D36F5" w:rsidRDefault="00865CA7" w:rsidP="00865CA7">
      <w:pPr>
        <w:pStyle w:val="TESTO"/>
        <w:tabs>
          <w:tab w:val="left" w:pos="9923"/>
        </w:tabs>
        <w:spacing w:line="240" w:lineRule="auto"/>
        <w:ind w:left="1134" w:right="397" w:firstLine="0"/>
        <w:rPr>
          <w:rFonts w:ascii="Verdana" w:hAnsi="Verdana"/>
          <w:sz w:val="16"/>
          <w:szCs w:val="16"/>
        </w:rPr>
      </w:pPr>
      <w:r w:rsidRPr="009D36F5">
        <w:rPr>
          <w:rFonts w:ascii="Verdana" w:hAnsi="Verdana"/>
          <w:sz w:val="16"/>
          <w:szCs w:val="16"/>
        </w:rPr>
        <w:t>Il referente tecnico del COMMITTENTE, cui l’APPALTATORE dovrà fare riferimento, sarà chiaramente indicato su ogni richiesta di omologa.</w:t>
      </w:r>
    </w:p>
    <w:p w14:paraId="3C0793AE" w14:textId="77777777" w:rsidR="00865CA7" w:rsidRPr="009D36F5" w:rsidRDefault="00865CA7" w:rsidP="00865CA7">
      <w:pPr>
        <w:pStyle w:val="TESTO"/>
        <w:tabs>
          <w:tab w:val="left" w:pos="9923"/>
        </w:tabs>
        <w:spacing w:line="240" w:lineRule="auto"/>
        <w:ind w:left="1134" w:right="397" w:firstLine="0"/>
        <w:rPr>
          <w:rFonts w:ascii="Verdana" w:hAnsi="Verdana"/>
          <w:sz w:val="16"/>
          <w:szCs w:val="16"/>
        </w:rPr>
      </w:pPr>
      <w:r w:rsidRPr="009D36F5">
        <w:rPr>
          <w:rFonts w:ascii="Verdana" w:hAnsi="Verdana"/>
          <w:sz w:val="16"/>
          <w:szCs w:val="16"/>
        </w:rPr>
        <w:t>L’APPALTATORE trasmette all’Unità preposta del COMMITTENTE l’omologa su propria carta intestata, secondo il “Format di Omologa” allegato al CONTRATTO che costituisce il set minimo di informazioni che l’omologa dovrà contenere.</w:t>
      </w:r>
    </w:p>
    <w:p w14:paraId="09B94B5D" w14:textId="77777777" w:rsidR="00865CA7" w:rsidRPr="009D36F5" w:rsidRDefault="00865CA7" w:rsidP="00865CA7">
      <w:pPr>
        <w:pStyle w:val="TESTO"/>
        <w:tabs>
          <w:tab w:val="left" w:pos="9923"/>
        </w:tabs>
        <w:spacing w:line="240" w:lineRule="auto"/>
        <w:ind w:left="1134" w:right="397" w:firstLine="0"/>
        <w:rPr>
          <w:rFonts w:ascii="Verdana" w:hAnsi="Verdana"/>
          <w:sz w:val="16"/>
          <w:szCs w:val="16"/>
        </w:rPr>
      </w:pPr>
      <w:r w:rsidRPr="009D36F5">
        <w:rPr>
          <w:rFonts w:ascii="Verdana" w:hAnsi="Verdana"/>
          <w:sz w:val="16"/>
          <w:szCs w:val="16"/>
        </w:rPr>
        <w:t>L’omologa rilasciata dall’APPALTATORE dovrà essere timbrata e firmata nella persona del Direttore Tecnico dell’IMPIANTO. Il timbro dovrà riportare chiaramente la dicitura “direttore tecnico” e il nome e cognome di chi firma.</w:t>
      </w:r>
    </w:p>
    <w:p w14:paraId="248CD766" w14:textId="77777777" w:rsidR="00865CA7" w:rsidRPr="00836D88" w:rsidRDefault="00865CA7" w:rsidP="00865CA7">
      <w:pPr>
        <w:pStyle w:val="a1"/>
        <w:suppressAutoHyphens/>
        <w:ind w:left="1134" w:firstLine="0"/>
        <w:rPr>
          <w:rFonts w:ascii="Verdana" w:hAnsi="Verdana" w:cs="Arial"/>
          <w:sz w:val="16"/>
          <w:szCs w:val="16"/>
        </w:rPr>
      </w:pPr>
    </w:p>
    <w:p w14:paraId="4A3028C3" w14:textId="6776BA08" w:rsidR="00865CA7" w:rsidRPr="00836D88" w:rsidRDefault="00865CA7" w:rsidP="00486064">
      <w:pPr>
        <w:pStyle w:val="TESTO"/>
        <w:tabs>
          <w:tab w:val="left" w:pos="9923"/>
        </w:tabs>
        <w:spacing w:line="240" w:lineRule="auto"/>
        <w:ind w:left="1134" w:right="397" w:firstLine="0"/>
        <w:rPr>
          <w:rFonts w:ascii="Verdana" w:hAnsi="Verdana"/>
          <w:sz w:val="16"/>
          <w:szCs w:val="16"/>
        </w:rPr>
      </w:pPr>
      <w:r w:rsidRPr="00836D88">
        <w:rPr>
          <w:rFonts w:ascii="Verdana" w:hAnsi="Verdana"/>
          <w:sz w:val="16"/>
          <w:szCs w:val="16"/>
        </w:rPr>
        <w:t xml:space="preserve">Nel caso in cui l’APPALTATORE operi in virtù di un’esclusiva commerciale concessagli da un IMPIANTO (discarica o termodistruttore), si richiede che l’omologa venga trasmessa  dall’APPALTATORE al COMMITTENTE e che l’omologa riporti timbro e firma del Direttore Tecnico dell’IMPIANTO che l’ha rilasciata, </w:t>
      </w:r>
      <w:r w:rsidRPr="00486064">
        <w:rPr>
          <w:rFonts w:ascii="Verdana" w:hAnsi="Verdana"/>
          <w:sz w:val="16"/>
          <w:szCs w:val="16"/>
        </w:rPr>
        <w:t xml:space="preserve">fermo restando che l’APPALTATORE dovrà essere iscritto all’Albo Nazionale Gestori Ambientali nella </w:t>
      </w:r>
      <w:proofErr w:type="spellStart"/>
      <w:r w:rsidRPr="00486064">
        <w:rPr>
          <w:rFonts w:ascii="Verdana" w:hAnsi="Verdana"/>
          <w:sz w:val="16"/>
          <w:szCs w:val="16"/>
        </w:rPr>
        <w:t>Cat</w:t>
      </w:r>
      <w:proofErr w:type="spellEnd"/>
      <w:r w:rsidRPr="00486064">
        <w:rPr>
          <w:rFonts w:ascii="Verdana" w:hAnsi="Verdana"/>
          <w:sz w:val="16"/>
          <w:szCs w:val="16"/>
        </w:rPr>
        <w:t>. 8 “attività di intermediazione e commercio di rifiuti senza detenzione dei rifiuti stessi” alla Classe adeguata alla capacità autorizzata dell’IMPIANTO stesso o della quota oggetto di esclusiva commerciale.</w:t>
      </w:r>
      <w:r w:rsidRPr="00836D88">
        <w:rPr>
          <w:rFonts w:ascii="Verdana" w:hAnsi="Verdana"/>
          <w:sz w:val="16"/>
          <w:szCs w:val="16"/>
          <w:shd w:val="clear" w:color="auto" w:fill="FFFFFF"/>
        </w:rPr>
        <w:t xml:space="preserve"> </w:t>
      </w:r>
      <w:r w:rsidRPr="00836D88">
        <w:rPr>
          <w:rFonts w:ascii="Verdana" w:hAnsi="Verdana"/>
          <w:sz w:val="16"/>
          <w:szCs w:val="16"/>
          <w:shd w:val="clear" w:color="auto" w:fill="FFFF00"/>
        </w:rPr>
        <w:t xml:space="preserve"> </w:t>
      </w:r>
    </w:p>
    <w:p w14:paraId="3498B056" w14:textId="77777777" w:rsidR="00865CA7" w:rsidRPr="009D36F5" w:rsidRDefault="00865CA7" w:rsidP="00865CA7">
      <w:pPr>
        <w:pStyle w:val="TESTO"/>
        <w:tabs>
          <w:tab w:val="left" w:pos="1600"/>
        </w:tabs>
        <w:spacing w:line="240" w:lineRule="auto"/>
        <w:ind w:left="1134" w:right="397" w:hanging="425"/>
        <w:rPr>
          <w:rFonts w:ascii="Verdana" w:hAnsi="Verdana"/>
          <w:sz w:val="16"/>
          <w:szCs w:val="16"/>
        </w:rPr>
      </w:pPr>
      <w:r w:rsidRPr="009D36F5">
        <w:rPr>
          <w:rFonts w:ascii="Verdana" w:hAnsi="Verdana"/>
          <w:sz w:val="16"/>
          <w:szCs w:val="16"/>
        </w:rPr>
        <w:tab/>
      </w:r>
      <w:r w:rsidRPr="009D36F5">
        <w:rPr>
          <w:rFonts w:ascii="Verdana" w:hAnsi="Verdana"/>
          <w:sz w:val="16"/>
          <w:szCs w:val="16"/>
        </w:rPr>
        <w:tab/>
      </w:r>
    </w:p>
    <w:p w14:paraId="60B19182" w14:textId="77777777" w:rsidR="00865CA7" w:rsidRPr="009D36F5" w:rsidRDefault="00312067" w:rsidP="00865CA7">
      <w:pPr>
        <w:pStyle w:val="TESTO"/>
        <w:spacing w:line="240" w:lineRule="auto"/>
        <w:ind w:left="1134" w:right="397" w:hanging="425"/>
        <w:rPr>
          <w:rFonts w:ascii="Verdana" w:hAnsi="Verdana"/>
          <w:sz w:val="16"/>
          <w:szCs w:val="16"/>
        </w:rPr>
      </w:pPr>
      <w:r>
        <w:rPr>
          <w:rFonts w:ascii="Verdana" w:hAnsi="Verdana"/>
          <w:b/>
          <w:sz w:val="16"/>
          <w:szCs w:val="16"/>
        </w:rPr>
        <w:t>c</w:t>
      </w:r>
      <w:r w:rsidR="00865CA7" w:rsidRPr="00312067">
        <w:rPr>
          <w:rFonts w:ascii="Verdana" w:hAnsi="Verdana"/>
          <w:b/>
          <w:sz w:val="16"/>
          <w:szCs w:val="16"/>
        </w:rPr>
        <w:t>)</w:t>
      </w:r>
      <w:r w:rsidR="00865CA7" w:rsidRPr="009D36F5">
        <w:rPr>
          <w:rFonts w:ascii="Verdana" w:hAnsi="Verdana"/>
          <w:sz w:val="16"/>
          <w:szCs w:val="16"/>
        </w:rPr>
        <w:tab/>
        <w:t>Verifica dell’omologa ed eventuale richiesta di integrazioni o chiarimenti da parte del COMMITTENTE (Unità preposta del COMMITTENTE);</w:t>
      </w:r>
    </w:p>
    <w:p w14:paraId="1727FFE5" w14:textId="77777777" w:rsidR="00865CA7" w:rsidRPr="009D36F5" w:rsidRDefault="00312067" w:rsidP="00865CA7">
      <w:pPr>
        <w:pStyle w:val="TESTO"/>
        <w:spacing w:line="240" w:lineRule="auto"/>
        <w:ind w:left="1134" w:right="397" w:hanging="425"/>
        <w:rPr>
          <w:rFonts w:ascii="Verdana" w:hAnsi="Verdana"/>
          <w:sz w:val="16"/>
          <w:szCs w:val="16"/>
        </w:rPr>
      </w:pPr>
      <w:r>
        <w:rPr>
          <w:rFonts w:ascii="Verdana" w:hAnsi="Verdana"/>
          <w:b/>
          <w:sz w:val="16"/>
          <w:szCs w:val="16"/>
        </w:rPr>
        <w:t>d</w:t>
      </w:r>
      <w:r w:rsidR="00865CA7" w:rsidRPr="00312067">
        <w:rPr>
          <w:rFonts w:ascii="Verdana" w:hAnsi="Verdana"/>
          <w:b/>
          <w:sz w:val="16"/>
          <w:szCs w:val="16"/>
        </w:rPr>
        <w:t>)</w:t>
      </w:r>
      <w:r w:rsidR="00865CA7" w:rsidRPr="009D36F5">
        <w:rPr>
          <w:rFonts w:ascii="Verdana" w:hAnsi="Verdana"/>
          <w:sz w:val="16"/>
          <w:szCs w:val="16"/>
        </w:rPr>
        <w:tab/>
        <w:t>Accettazione dell’omologa da parte del COMMITTENTE (Unità preposta del COMMITTENTE) e invio dell’omologa stessa timbrata e firmata all’APPALTATORE;</w:t>
      </w:r>
    </w:p>
    <w:p w14:paraId="7490BB98" w14:textId="77777777" w:rsidR="00865CA7" w:rsidRPr="009D36F5" w:rsidRDefault="00865CA7" w:rsidP="00865CA7">
      <w:pPr>
        <w:pStyle w:val="TESTO"/>
        <w:spacing w:line="240" w:lineRule="auto"/>
        <w:ind w:left="709" w:right="333"/>
        <w:rPr>
          <w:rFonts w:ascii="Verdana" w:hAnsi="Verdana"/>
          <w:sz w:val="16"/>
          <w:szCs w:val="16"/>
        </w:rPr>
      </w:pPr>
      <w:r w:rsidRPr="009D36F5">
        <w:rPr>
          <w:rFonts w:ascii="Verdana" w:hAnsi="Verdana"/>
          <w:sz w:val="16"/>
          <w:szCs w:val="16"/>
        </w:rPr>
        <w:tab/>
      </w:r>
    </w:p>
    <w:p w14:paraId="6F79BA64" w14:textId="77777777" w:rsidR="00865CA7" w:rsidRPr="009D36F5" w:rsidRDefault="00865CA7" w:rsidP="00865CA7">
      <w:pPr>
        <w:pStyle w:val="TESTO"/>
        <w:spacing w:line="240" w:lineRule="auto"/>
        <w:ind w:left="284" w:firstLine="0"/>
        <w:rPr>
          <w:rFonts w:ascii="Verdana" w:hAnsi="Verdana"/>
          <w:b/>
          <w:sz w:val="16"/>
          <w:szCs w:val="16"/>
        </w:rPr>
      </w:pPr>
      <w:r w:rsidRPr="009D36F5">
        <w:rPr>
          <w:rFonts w:ascii="Verdana" w:hAnsi="Verdana"/>
          <w:sz w:val="16"/>
          <w:szCs w:val="16"/>
        </w:rPr>
        <w:lastRenderedPageBreak/>
        <w:t>Con riferimento all’omologa, si precisa inoltre che:</w:t>
      </w:r>
      <w:r w:rsidRPr="009D36F5">
        <w:rPr>
          <w:rFonts w:ascii="Verdana" w:hAnsi="Verdana"/>
          <w:b/>
          <w:sz w:val="16"/>
          <w:szCs w:val="16"/>
        </w:rPr>
        <w:t xml:space="preserve"> </w:t>
      </w:r>
    </w:p>
    <w:p w14:paraId="2BF0780E" w14:textId="77777777" w:rsidR="00865CA7" w:rsidRPr="009D36F5" w:rsidRDefault="00865CA7" w:rsidP="00865CA7">
      <w:pPr>
        <w:pStyle w:val="TESTO"/>
        <w:spacing w:line="240" w:lineRule="auto"/>
        <w:ind w:left="1004" w:firstLine="0"/>
        <w:rPr>
          <w:rFonts w:ascii="Verdana" w:hAnsi="Verdana"/>
          <w:b/>
          <w:sz w:val="16"/>
          <w:szCs w:val="16"/>
        </w:rPr>
      </w:pPr>
    </w:p>
    <w:p w14:paraId="433A6FF3" w14:textId="77777777" w:rsidR="00865CA7" w:rsidRPr="009D36F5" w:rsidRDefault="00865CA7" w:rsidP="00865CA7">
      <w:pPr>
        <w:pStyle w:val="TESTO"/>
        <w:numPr>
          <w:ilvl w:val="0"/>
          <w:numId w:val="52"/>
        </w:numPr>
        <w:spacing w:line="240" w:lineRule="auto"/>
        <w:ind w:left="1134" w:right="333" w:hanging="425"/>
        <w:rPr>
          <w:rFonts w:ascii="Verdana" w:hAnsi="Verdana"/>
          <w:color w:val="000000"/>
          <w:sz w:val="16"/>
          <w:szCs w:val="16"/>
        </w:rPr>
      </w:pPr>
      <w:r w:rsidRPr="009D36F5">
        <w:rPr>
          <w:rFonts w:ascii="Verdana" w:hAnsi="Verdana"/>
          <w:sz w:val="16"/>
          <w:szCs w:val="16"/>
        </w:rPr>
        <w:t xml:space="preserve">Nel caso di conferimento dei RIFIUTI in piattaforma ambientale, l’APPALTATORE dovrà indicare in omologa le potenziali destinazioni </w:t>
      </w:r>
      <w:r w:rsidRPr="009D36F5">
        <w:rPr>
          <w:rFonts w:ascii="Verdana" w:hAnsi="Verdana"/>
          <w:color w:val="000000"/>
          <w:sz w:val="16"/>
          <w:szCs w:val="16"/>
        </w:rPr>
        <w:t xml:space="preserve">finali del rifiuto (non superiori a 5), dopo le operazioni di smaltimento (D8/D9/D13/D14/D15), o di recupero (R12/R13), in seguito certificate con il CERTIFICATO DI AVVENUTO SMALTIMENTO o recupero.  </w:t>
      </w:r>
    </w:p>
    <w:p w14:paraId="33E5A654" w14:textId="77777777" w:rsidR="00865CA7" w:rsidRPr="009D36F5" w:rsidRDefault="00865CA7" w:rsidP="00865CA7">
      <w:pPr>
        <w:pStyle w:val="TESTO"/>
        <w:numPr>
          <w:ilvl w:val="0"/>
          <w:numId w:val="47"/>
        </w:numPr>
        <w:spacing w:line="240" w:lineRule="auto"/>
        <w:ind w:left="1134" w:right="333" w:hanging="425"/>
        <w:rPr>
          <w:rFonts w:ascii="Verdana" w:hAnsi="Verdana"/>
          <w:color w:val="000000"/>
          <w:sz w:val="16"/>
          <w:szCs w:val="16"/>
        </w:rPr>
      </w:pPr>
      <w:r w:rsidRPr="009D36F5">
        <w:rPr>
          <w:rFonts w:ascii="Verdana" w:hAnsi="Verdana"/>
          <w:color w:val="000000"/>
          <w:sz w:val="16"/>
          <w:szCs w:val="16"/>
        </w:rPr>
        <w:t>L’applicazione di quanto dichiarato nell’omologa rilasciata deve essere garantita per ogni carico conferito presso l’IMPIANTO;</w:t>
      </w:r>
    </w:p>
    <w:p w14:paraId="0C2AB152" w14:textId="50CBBC1E" w:rsidR="00865CA7" w:rsidRDefault="00865CA7" w:rsidP="00865CA7">
      <w:pPr>
        <w:pStyle w:val="TESTO"/>
        <w:numPr>
          <w:ilvl w:val="0"/>
          <w:numId w:val="47"/>
        </w:numPr>
        <w:spacing w:line="240" w:lineRule="auto"/>
        <w:ind w:left="1134" w:right="396" w:hanging="425"/>
        <w:rPr>
          <w:rFonts w:ascii="Verdana" w:hAnsi="Verdana"/>
          <w:sz w:val="16"/>
          <w:szCs w:val="16"/>
        </w:rPr>
      </w:pPr>
      <w:r w:rsidRPr="009D36F5">
        <w:rPr>
          <w:rFonts w:ascii="Verdana" w:hAnsi="Verdana"/>
          <w:color w:val="000000"/>
          <w:sz w:val="16"/>
          <w:szCs w:val="16"/>
        </w:rPr>
        <w:t>Il COMMITTENTE e il PRODUTTORE del RIFIUTO non potranno compilare o firmare documenti su carta intestata di terzi non appartenenti</w:t>
      </w:r>
      <w:r w:rsidRPr="009D36F5">
        <w:rPr>
          <w:rFonts w:ascii="Verdana" w:hAnsi="Verdana"/>
          <w:sz w:val="16"/>
          <w:szCs w:val="16"/>
        </w:rPr>
        <w:t xml:space="preserve"> al Gruppo Eni.</w:t>
      </w:r>
      <w:r w:rsidR="00AC48BD">
        <w:rPr>
          <w:rFonts w:ascii="Verdana" w:hAnsi="Verdana"/>
          <w:sz w:val="16"/>
          <w:szCs w:val="16"/>
        </w:rPr>
        <w:t xml:space="preserve"> </w:t>
      </w:r>
    </w:p>
    <w:p w14:paraId="5CE1513B" w14:textId="77777777" w:rsidR="00AC48BD" w:rsidRPr="00486064" w:rsidRDefault="00AC48BD" w:rsidP="00AC48BD">
      <w:pPr>
        <w:pStyle w:val="TESTO"/>
        <w:numPr>
          <w:ilvl w:val="0"/>
          <w:numId w:val="47"/>
        </w:numPr>
        <w:spacing w:line="240" w:lineRule="auto"/>
        <w:ind w:left="1134" w:right="396" w:hanging="425"/>
        <w:rPr>
          <w:rFonts w:ascii="Verdana" w:hAnsi="Verdana"/>
          <w:color w:val="000000"/>
          <w:sz w:val="16"/>
          <w:szCs w:val="16"/>
        </w:rPr>
      </w:pPr>
      <w:r w:rsidRPr="00486064">
        <w:rPr>
          <w:rFonts w:ascii="Verdana" w:hAnsi="Verdana"/>
          <w:color w:val="000000"/>
          <w:sz w:val="16"/>
          <w:szCs w:val="16"/>
        </w:rPr>
        <w:t xml:space="preserve">Eventuale ulteriore documentazione richiesta dovrà essere preventivamente concordata con la funzione </w:t>
      </w:r>
      <w:r>
        <w:rPr>
          <w:rFonts w:ascii="Verdana" w:hAnsi="Verdana"/>
          <w:color w:val="000000"/>
          <w:sz w:val="16"/>
          <w:szCs w:val="16"/>
        </w:rPr>
        <w:t>preposta</w:t>
      </w:r>
      <w:r w:rsidRPr="00AC48BD">
        <w:rPr>
          <w:rFonts w:ascii="Verdana" w:hAnsi="Verdana"/>
          <w:color w:val="000000"/>
          <w:sz w:val="16"/>
          <w:szCs w:val="16"/>
        </w:rPr>
        <w:t>;</w:t>
      </w:r>
      <w:r w:rsidRPr="00486064">
        <w:rPr>
          <w:rFonts w:ascii="Verdana" w:hAnsi="Verdana"/>
          <w:color w:val="000000"/>
          <w:sz w:val="16"/>
          <w:szCs w:val="16"/>
        </w:rPr>
        <w:t xml:space="preserve"> di norma l’Appaltatore o la Mandataria in caso di RTI presenterà il format su carta bianca, e il produttore lo replicherà su propria carta intestata.</w:t>
      </w:r>
    </w:p>
    <w:p w14:paraId="4AF63859" w14:textId="32FCA45D" w:rsidR="00865CA7" w:rsidRPr="009D36F5" w:rsidRDefault="00865CA7" w:rsidP="00865CA7">
      <w:pPr>
        <w:pStyle w:val="TESTO"/>
        <w:numPr>
          <w:ilvl w:val="0"/>
          <w:numId w:val="53"/>
        </w:numPr>
        <w:spacing w:line="240" w:lineRule="auto"/>
        <w:ind w:left="1134" w:right="397" w:hanging="425"/>
        <w:rPr>
          <w:rFonts w:ascii="Verdana" w:hAnsi="Verdana"/>
          <w:sz w:val="16"/>
          <w:szCs w:val="16"/>
        </w:rPr>
      </w:pPr>
      <w:r w:rsidRPr="009D36F5">
        <w:rPr>
          <w:rFonts w:ascii="Verdana" w:hAnsi="Verdana"/>
          <w:sz w:val="16"/>
          <w:szCs w:val="16"/>
        </w:rPr>
        <w:t>Qualsiasi variazione dovesse rendersi necessaria rispetto ai contenuti dell’omologa emessa, l’APPALTATORE è tenuto a comunicarla preventivamente al COMMITTENTE per la relativa autorizzazione. La revisione dell’omologa dovrà essere accettata con timbro e firma dal COMMITTENTE. Fino al completamento dell’iter di revisione dell’omologa l’APPALTATORE sarà tenuto ad operare secondo la versione precedente.</w:t>
      </w:r>
    </w:p>
    <w:p w14:paraId="62DC8818" w14:textId="77777777" w:rsidR="00865CA7" w:rsidRPr="009D36F5" w:rsidRDefault="00865CA7" w:rsidP="00865CA7">
      <w:pPr>
        <w:pStyle w:val="TESTO"/>
        <w:numPr>
          <w:ilvl w:val="0"/>
          <w:numId w:val="53"/>
        </w:numPr>
        <w:spacing w:line="240" w:lineRule="auto"/>
        <w:ind w:left="1134" w:right="397" w:hanging="425"/>
        <w:rPr>
          <w:rFonts w:ascii="Verdana" w:hAnsi="Verdana"/>
          <w:sz w:val="16"/>
          <w:szCs w:val="16"/>
        </w:rPr>
      </w:pPr>
      <w:r w:rsidRPr="009D36F5">
        <w:rPr>
          <w:rFonts w:ascii="Verdana" w:hAnsi="Verdana"/>
          <w:sz w:val="16"/>
          <w:szCs w:val="16"/>
        </w:rPr>
        <w:t>Eventuali difformità del RIFIUTO conferito rispetto alle omologhe rilasciate dall’APPALTATORE dovranno essere da quest’ultimo segnalate e documentate tempestivamente all’Unità preposta del COMMITTENTE. Per maggiori dettagli in merito si rimanda a quanto riportato nel successivo Art. “Difformità”.</w:t>
      </w:r>
    </w:p>
    <w:p w14:paraId="415DF1C9" w14:textId="77777777" w:rsidR="00865CA7" w:rsidRPr="009D36F5" w:rsidRDefault="00865CA7" w:rsidP="00865CA7">
      <w:pPr>
        <w:pStyle w:val="TESTO"/>
        <w:numPr>
          <w:ilvl w:val="0"/>
          <w:numId w:val="53"/>
        </w:numPr>
        <w:tabs>
          <w:tab w:val="left" w:pos="1134"/>
        </w:tabs>
        <w:spacing w:line="240" w:lineRule="auto"/>
        <w:ind w:left="1134" w:right="284" w:hanging="425"/>
        <w:rPr>
          <w:rFonts w:ascii="Verdana" w:hAnsi="Verdana"/>
          <w:sz w:val="16"/>
          <w:szCs w:val="16"/>
        </w:rPr>
      </w:pPr>
      <w:r w:rsidRPr="009D36F5">
        <w:rPr>
          <w:rFonts w:ascii="Verdana" w:hAnsi="Verdana"/>
          <w:sz w:val="16"/>
          <w:szCs w:val="16"/>
        </w:rPr>
        <w:t>I risultati delle analisi effettuate sui campioni per l’attività di OMOLOGAZIONE o verifiche di idoneità dovranno essere adeguatamente documentati trasmettendo all’Unità preposta del COMMITTENTE i certificati analitici timbrati e firmati da un chimico abilitato.</w:t>
      </w:r>
    </w:p>
    <w:p w14:paraId="4C118988" w14:textId="77777777" w:rsidR="00865CA7" w:rsidRPr="009D36F5" w:rsidRDefault="00865CA7" w:rsidP="00865CA7">
      <w:pPr>
        <w:pStyle w:val="TESTO"/>
        <w:spacing w:line="240" w:lineRule="auto"/>
        <w:ind w:left="709" w:right="284" w:firstLine="0"/>
        <w:rPr>
          <w:rFonts w:ascii="Verdana" w:hAnsi="Verdana"/>
          <w:sz w:val="16"/>
          <w:szCs w:val="16"/>
        </w:rPr>
      </w:pPr>
    </w:p>
    <w:p w14:paraId="57D5F441" w14:textId="77777777" w:rsidR="00865CA7" w:rsidRPr="009D36F5" w:rsidRDefault="00BB2293" w:rsidP="00312067">
      <w:pPr>
        <w:pStyle w:val="Titolo2"/>
        <w:overflowPunct/>
        <w:autoSpaceDE/>
        <w:autoSpaceDN/>
        <w:adjustRightInd/>
        <w:spacing w:before="0" w:after="0"/>
        <w:ind w:left="426" w:right="851" w:hanging="568"/>
        <w:jc w:val="both"/>
        <w:textAlignment w:val="auto"/>
        <w:rPr>
          <w:rFonts w:ascii="Verdana" w:hAnsi="Verdana"/>
          <w:bCs w:val="0"/>
          <w:i w:val="0"/>
          <w:iCs w:val="0"/>
          <w:color w:val="auto"/>
          <w:sz w:val="16"/>
          <w:szCs w:val="16"/>
        </w:rPr>
      </w:pPr>
      <w:r w:rsidRPr="00312067">
        <w:rPr>
          <w:rFonts w:ascii="Verdana" w:hAnsi="Verdana"/>
          <w:bCs w:val="0"/>
          <w:i w:val="0"/>
          <w:iCs w:val="0"/>
          <w:color w:val="auto"/>
          <w:sz w:val="16"/>
          <w:szCs w:val="16"/>
        </w:rPr>
        <w:t>1.</w:t>
      </w:r>
      <w:r w:rsidR="00865CA7" w:rsidRPr="00312067">
        <w:rPr>
          <w:rFonts w:ascii="Verdana" w:hAnsi="Verdana"/>
          <w:bCs w:val="0"/>
          <w:i w:val="0"/>
          <w:iCs w:val="0"/>
          <w:color w:val="auto"/>
          <w:sz w:val="16"/>
          <w:szCs w:val="16"/>
        </w:rPr>
        <w:t>3.2</w:t>
      </w:r>
      <w:r w:rsidR="00865CA7" w:rsidRPr="009D36F5">
        <w:rPr>
          <w:rFonts w:ascii="Verdana" w:hAnsi="Verdana"/>
          <w:b w:val="0"/>
          <w:bCs w:val="0"/>
          <w:i w:val="0"/>
          <w:iCs w:val="0"/>
          <w:color w:val="auto"/>
          <w:sz w:val="16"/>
          <w:szCs w:val="16"/>
        </w:rPr>
        <w:t xml:space="preserve">  </w:t>
      </w:r>
      <w:r w:rsidR="00865CA7" w:rsidRPr="009D36F5">
        <w:rPr>
          <w:rFonts w:ascii="Verdana" w:hAnsi="Verdana"/>
          <w:b w:val="0"/>
          <w:bCs w:val="0"/>
          <w:i w:val="0"/>
          <w:iCs w:val="0"/>
          <w:color w:val="auto"/>
          <w:sz w:val="16"/>
          <w:szCs w:val="16"/>
        </w:rPr>
        <w:tab/>
      </w:r>
      <w:r w:rsidR="00865CA7" w:rsidRPr="00312067">
        <w:rPr>
          <w:rFonts w:ascii="Verdana" w:hAnsi="Verdana"/>
          <w:b w:val="0"/>
          <w:bCs w:val="0"/>
          <w:i w:val="0"/>
          <w:iCs w:val="0"/>
          <w:color w:val="auto"/>
          <w:sz w:val="16"/>
          <w:szCs w:val="16"/>
        </w:rPr>
        <w:t xml:space="preserve">    </w:t>
      </w:r>
      <w:r w:rsidR="00865CA7" w:rsidRPr="00312067">
        <w:rPr>
          <w:rFonts w:ascii="Verdana" w:hAnsi="Verdana"/>
          <w:bCs w:val="0"/>
          <w:i w:val="0"/>
          <w:iCs w:val="0"/>
          <w:color w:val="auto"/>
          <w:sz w:val="16"/>
          <w:szCs w:val="16"/>
        </w:rPr>
        <w:t>Programmazione dei conferimenti</w:t>
      </w:r>
    </w:p>
    <w:p w14:paraId="46085740" w14:textId="77777777" w:rsidR="00865CA7" w:rsidRPr="009D36F5" w:rsidRDefault="00865CA7" w:rsidP="00865CA7">
      <w:pPr>
        <w:pStyle w:val="TESTO"/>
        <w:spacing w:line="240" w:lineRule="auto"/>
        <w:ind w:left="709" w:right="397" w:firstLine="0"/>
        <w:rPr>
          <w:rFonts w:ascii="Verdana" w:hAnsi="Verdana"/>
          <w:sz w:val="16"/>
          <w:szCs w:val="16"/>
        </w:rPr>
      </w:pPr>
    </w:p>
    <w:p w14:paraId="490812D5" w14:textId="77777777" w:rsidR="00865CA7" w:rsidRPr="009D36F5" w:rsidRDefault="00865CA7" w:rsidP="00865CA7">
      <w:pPr>
        <w:pStyle w:val="TESTO"/>
        <w:spacing w:line="240" w:lineRule="auto"/>
        <w:ind w:left="709" w:right="397" w:firstLine="0"/>
        <w:rPr>
          <w:rFonts w:ascii="Verdana" w:hAnsi="Verdana"/>
          <w:sz w:val="16"/>
          <w:szCs w:val="16"/>
        </w:rPr>
      </w:pPr>
      <w:r w:rsidRPr="009D36F5">
        <w:rPr>
          <w:rFonts w:ascii="Verdana" w:hAnsi="Verdana"/>
          <w:sz w:val="16"/>
          <w:szCs w:val="16"/>
        </w:rPr>
        <w:t>La sequenza delle operazioni necessarie è di seguito elencata:</w:t>
      </w:r>
    </w:p>
    <w:p w14:paraId="55C75463" w14:textId="77777777" w:rsidR="00865CA7" w:rsidRPr="009D36F5" w:rsidRDefault="00865CA7" w:rsidP="00865CA7">
      <w:pPr>
        <w:pStyle w:val="TESTO"/>
        <w:numPr>
          <w:ilvl w:val="0"/>
          <w:numId w:val="54"/>
        </w:numPr>
        <w:spacing w:line="240" w:lineRule="auto"/>
        <w:ind w:right="397"/>
        <w:rPr>
          <w:rFonts w:ascii="Verdana" w:hAnsi="Verdana"/>
          <w:sz w:val="16"/>
          <w:szCs w:val="16"/>
        </w:rPr>
      </w:pPr>
      <w:r w:rsidRPr="009D36F5">
        <w:rPr>
          <w:rFonts w:ascii="Verdana" w:hAnsi="Verdana"/>
          <w:sz w:val="16"/>
          <w:szCs w:val="16"/>
        </w:rPr>
        <w:t>Invio dell’ODL da parte dell’Unità preposta del COMMITTENTE in duplice copia: una copia sarà firmata dal procuratore del COMMITTENTE, e sarà trattenuta dall’APPALTATORE. L’altra copia, non firmata, dovrà essere timbrata e firmata per accettazione, dall’APPALTATORE  e rispedita all’Unità preposta del COMMITTENTE.</w:t>
      </w:r>
    </w:p>
    <w:p w14:paraId="5AFD4017" w14:textId="77777777" w:rsidR="00865CA7" w:rsidRPr="009D36F5" w:rsidRDefault="00865CA7" w:rsidP="00865CA7">
      <w:pPr>
        <w:pStyle w:val="TESTO"/>
        <w:numPr>
          <w:ilvl w:val="0"/>
          <w:numId w:val="54"/>
        </w:numPr>
        <w:spacing w:line="240" w:lineRule="auto"/>
        <w:ind w:right="397"/>
        <w:rPr>
          <w:rFonts w:ascii="Verdana" w:hAnsi="Verdana"/>
          <w:sz w:val="16"/>
          <w:szCs w:val="16"/>
        </w:rPr>
      </w:pPr>
      <w:r w:rsidRPr="009D36F5">
        <w:rPr>
          <w:rFonts w:ascii="Verdana" w:hAnsi="Verdana"/>
          <w:sz w:val="16"/>
          <w:szCs w:val="16"/>
        </w:rPr>
        <w:t>Invio all’APPALTATORE della programmazione dei conferimenti da parte dell’Unità preposta del COMMITTENTE;</w:t>
      </w:r>
    </w:p>
    <w:p w14:paraId="4090A24C" w14:textId="77777777" w:rsidR="00865CA7" w:rsidRPr="009D36F5" w:rsidRDefault="00865CA7" w:rsidP="00865CA7">
      <w:pPr>
        <w:pStyle w:val="TESTO"/>
        <w:numPr>
          <w:ilvl w:val="0"/>
          <w:numId w:val="54"/>
        </w:numPr>
        <w:spacing w:line="240" w:lineRule="auto"/>
        <w:ind w:right="397"/>
        <w:rPr>
          <w:rFonts w:ascii="Verdana" w:hAnsi="Verdana"/>
          <w:sz w:val="16"/>
          <w:szCs w:val="16"/>
        </w:rPr>
      </w:pPr>
      <w:r w:rsidRPr="009D36F5">
        <w:rPr>
          <w:rFonts w:ascii="Verdana" w:hAnsi="Verdana"/>
          <w:sz w:val="16"/>
          <w:szCs w:val="16"/>
        </w:rPr>
        <w:t>Accettazione del programma da parte dell’APPALTATORE e invio del programma stesso, timbrato e firmato, all’Unità preposta del COMMITTENTE;</w:t>
      </w:r>
    </w:p>
    <w:p w14:paraId="07AF25B0" w14:textId="77777777" w:rsidR="00865CA7" w:rsidRPr="009D36F5" w:rsidRDefault="00865CA7" w:rsidP="00865CA7">
      <w:pPr>
        <w:pStyle w:val="TESTO"/>
        <w:numPr>
          <w:ilvl w:val="0"/>
          <w:numId w:val="54"/>
        </w:numPr>
        <w:spacing w:line="240" w:lineRule="auto"/>
        <w:ind w:right="397"/>
        <w:rPr>
          <w:rFonts w:ascii="Verdana" w:hAnsi="Verdana"/>
          <w:sz w:val="16"/>
          <w:szCs w:val="16"/>
        </w:rPr>
      </w:pPr>
      <w:r w:rsidRPr="009D36F5">
        <w:rPr>
          <w:rFonts w:ascii="Verdana" w:hAnsi="Verdana"/>
          <w:sz w:val="16"/>
          <w:szCs w:val="16"/>
        </w:rPr>
        <w:t>Avvio conferimento dei RIFIUTI.</w:t>
      </w:r>
    </w:p>
    <w:p w14:paraId="65458FE0" w14:textId="77777777" w:rsidR="00865CA7" w:rsidRPr="009D36F5" w:rsidRDefault="00865CA7" w:rsidP="00865CA7">
      <w:pPr>
        <w:pStyle w:val="TESTO"/>
        <w:spacing w:line="240" w:lineRule="auto"/>
        <w:ind w:left="709" w:right="284" w:firstLine="0"/>
        <w:rPr>
          <w:rFonts w:ascii="Verdana" w:hAnsi="Verdana"/>
          <w:sz w:val="16"/>
          <w:szCs w:val="16"/>
        </w:rPr>
      </w:pPr>
    </w:p>
    <w:p w14:paraId="38AD7465" w14:textId="77777777" w:rsidR="00865CA7" w:rsidRPr="009D36F5" w:rsidRDefault="00865CA7" w:rsidP="00865CA7">
      <w:pPr>
        <w:pStyle w:val="TESTO"/>
        <w:spacing w:line="240" w:lineRule="auto"/>
        <w:ind w:left="284" w:firstLine="0"/>
        <w:rPr>
          <w:rFonts w:ascii="Verdana" w:hAnsi="Verdana"/>
          <w:b/>
          <w:sz w:val="16"/>
          <w:szCs w:val="16"/>
        </w:rPr>
      </w:pPr>
      <w:r w:rsidRPr="009D36F5">
        <w:rPr>
          <w:rFonts w:ascii="Verdana" w:hAnsi="Verdana"/>
          <w:sz w:val="16"/>
          <w:szCs w:val="16"/>
        </w:rPr>
        <w:tab/>
        <w:t>Con riferimento alla programmazione, si precisa inoltre che:</w:t>
      </w:r>
      <w:r w:rsidRPr="009D36F5">
        <w:rPr>
          <w:rFonts w:ascii="Verdana" w:hAnsi="Verdana"/>
          <w:b/>
          <w:sz w:val="16"/>
          <w:szCs w:val="16"/>
        </w:rPr>
        <w:t xml:space="preserve"> </w:t>
      </w:r>
    </w:p>
    <w:p w14:paraId="71570F5F" w14:textId="77777777" w:rsidR="00865CA7" w:rsidRPr="009D36F5" w:rsidRDefault="00865CA7" w:rsidP="00865CA7">
      <w:pPr>
        <w:pStyle w:val="TESTO"/>
        <w:spacing w:line="240" w:lineRule="auto"/>
        <w:ind w:left="284" w:firstLine="0"/>
        <w:rPr>
          <w:rFonts w:ascii="Verdana" w:hAnsi="Verdana"/>
          <w:b/>
          <w:sz w:val="16"/>
          <w:szCs w:val="16"/>
        </w:rPr>
      </w:pPr>
    </w:p>
    <w:p w14:paraId="33F590B2" w14:textId="77777777" w:rsidR="00865CA7" w:rsidRPr="009D36F5" w:rsidRDefault="00865CA7" w:rsidP="00865CA7">
      <w:pPr>
        <w:pStyle w:val="TESTO"/>
        <w:numPr>
          <w:ilvl w:val="0"/>
          <w:numId w:val="55"/>
        </w:numPr>
        <w:spacing w:line="240" w:lineRule="auto"/>
        <w:ind w:right="284" w:hanging="357"/>
        <w:rPr>
          <w:rFonts w:ascii="Verdana" w:hAnsi="Verdana"/>
          <w:sz w:val="16"/>
          <w:szCs w:val="16"/>
        </w:rPr>
      </w:pPr>
      <w:r w:rsidRPr="009D36F5">
        <w:rPr>
          <w:rFonts w:ascii="Verdana" w:hAnsi="Verdana"/>
          <w:sz w:val="16"/>
          <w:szCs w:val="16"/>
        </w:rPr>
        <w:t xml:space="preserve">Il referente dell’Unità preposta del COMMITTENTE, verificata l’esistenza di un ODL valido, emesso secondo le modalità riportate al precedente </w:t>
      </w:r>
      <w:r w:rsidR="00887A5F">
        <w:rPr>
          <w:rFonts w:ascii="Verdana" w:hAnsi="Verdana"/>
          <w:sz w:val="16"/>
          <w:szCs w:val="16"/>
        </w:rPr>
        <w:t>punto 1)</w:t>
      </w:r>
      <w:r w:rsidRPr="009D36F5">
        <w:rPr>
          <w:rFonts w:ascii="Verdana" w:hAnsi="Verdana"/>
          <w:sz w:val="16"/>
          <w:szCs w:val="16"/>
        </w:rPr>
        <w:t>, trasmetterà settimanalmente all’APPALTATORE, il mercoledì, richiesta formale per i conferimenti della settimana successiva. Entro le ore 17:00 della giornata di giovedì l’APPALTATORE dovrà trasmettere l’accettazione del programma.</w:t>
      </w:r>
    </w:p>
    <w:p w14:paraId="6EBCC6C4" w14:textId="77777777" w:rsidR="00865CA7" w:rsidRPr="009D36F5" w:rsidRDefault="00865CA7" w:rsidP="00865CA7">
      <w:pPr>
        <w:pStyle w:val="TESTO"/>
        <w:numPr>
          <w:ilvl w:val="0"/>
          <w:numId w:val="55"/>
        </w:numPr>
        <w:spacing w:line="240" w:lineRule="auto"/>
        <w:ind w:right="284" w:hanging="357"/>
        <w:rPr>
          <w:rFonts w:ascii="Verdana" w:hAnsi="Verdana"/>
          <w:sz w:val="16"/>
          <w:szCs w:val="16"/>
        </w:rPr>
      </w:pPr>
      <w:r w:rsidRPr="009D36F5">
        <w:rPr>
          <w:rFonts w:ascii="Verdana" w:hAnsi="Verdana"/>
          <w:sz w:val="16"/>
          <w:szCs w:val="16"/>
        </w:rPr>
        <w:t>Per particolari necessità, la suddetta richiesta di programmazione potrà essere trasmessa dall’Unità preposta del COMMITTENTE il giovedì; in questi casi l’APPALTATORE è tenuto a dare riscontro entro le ore 12.00 della giornata di venerdì.</w:t>
      </w:r>
    </w:p>
    <w:p w14:paraId="5B223FB1" w14:textId="77777777" w:rsidR="00865CA7" w:rsidRPr="009D36F5" w:rsidRDefault="00865CA7" w:rsidP="00865CA7">
      <w:pPr>
        <w:pStyle w:val="TESTO"/>
        <w:numPr>
          <w:ilvl w:val="0"/>
          <w:numId w:val="55"/>
        </w:numPr>
        <w:spacing w:line="240" w:lineRule="auto"/>
        <w:ind w:right="284" w:hanging="357"/>
        <w:rPr>
          <w:rFonts w:ascii="Verdana" w:hAnsi="Verdana"/>
          <w:sz w:val="16"/>
          <w:szCs w:val="16"/>
        </w:rPr>
      </w:pPr>
      <w:r w:rsidRPr="009D36F5">
        <w:rPr>
          <w:rFonts w:ascii="Verdana" w:hAnsi="Verdana"/>
          <w:sz w:val="16"/>
          <w:szCs w:val="16"/>
        </w:rPr>
        <w:t>In ogni caso, a fronte di un’omologa in vigore e di una programmazione confermata, l’APPALTATORE è tenuto allo scarico del RIFIUTO presso l’IMPIANTO, nel pieno rispetto della normativa vigente, in conformità all’autorizzazione all’esercizio dell’IMPIANTO e ad insindacabile giudizio della sua direzione tecnica.</w:t>
      </w:r>
    </w:p>
    <w:p w14:paraId="4BF2581F" w14:textId="77777777" w:rsidR="00865CA7" w:rsidRPr="009D36F5" w:rsidRDefault="00865CA7" w:rsidP="00865CA7">
      <w:pPr>
        <w:pStyle w:val="TESTO"/>
        <w:numPr>
          <w:ilvl w:val="0"/>
          <w:numId w:val="55"/>
        </w:numPr>
        <w:spacing w:line="240" w:lineRule="auto"/>
        <w:ind w:right="284" w:hanging="357"/>
        <w:rPr>
          <w:rFonts w:ascii="Verdana" w:hAnsi="Verdana"/>
          <w:sz w:val="16"/>
          <w:szCs w:val="16"/>
        </w:rPr>
      </w:pPr>
      <w:r w:rsidRPr="009D36F5">
        <w:rPr>
          <w:rFonts w:ascii="Verdana" w:hAnsi="Verdana"/>
          <w:sz w:val="16"/>
          <w:szCs w:val="16"/>
        </w:rPr>
        <w:t>Eventuali fermate degli IMPIANTI per manutenzione programmata dovranno essere comunicate per iscritto all’Unità preposta del COMMITTENTE con congruo anticipo, in ogni caso almeno entro un mese dalla fermata.</w:t>
      </w:r>
    </w:p>
    <w:p w14:paraId="2B2B698A" w14:textId="213A58FB" w:rsidR="00865CA7" w:rsidRPr="009D36F5" w:rsidRDefault="00865CA7" w:rsidP="00865CA7">
      <w:pPr>
        <w:pStyle w:val="TESTO"/>
        <w:numPr>
          <w:ilvl w:val="0"/>
          <w:numId w:val="55"/>
        </w:numPr>
        <w:spacing w:line="240" w:lineRule="auto"/>
        <w:ind w:right="284" w:hanging="357"/>
        <w:rPr>
          <w:rFonts w:ascii="Verdana" w:hAnsi="Verdana"/>
          <w:sz w:val="16"/>
          <w:szCs w:val="16"/>
        </w:rPr>
      </w:pPr>
      <w:r w:rsidRPr="009D36F5">
        <w:rPr>
          <w:rFonts w:ascii="Verdana" w:hAnsi="Verdana"/>
          <w:sz w:val="16"/>
          <w:szCs w:val="16"/>
        </w:rPr>
        <w:t>Temporanee sospensioni della disponibilità al ritiro dei RIFIUTI dovranno essere comunicate per iscritto all’Unità preposta del COMMITTENTE con congruo anticipo e in ogni caso entro il mercoledì della settimana precedente i conferimenti.</w:t>
      </w:r>
    </w:p>
    <w:p w14:paraId="3B7CA987" w14:textId="56745CD0" w:rsidR="00865CA7" w:rsidRPr="009D36F5" w:rsidRDefault="00865CA7" w:rsidP="00865CA7">
      <w:pPr>
        <w:pStyle w:val="TESTO"/>
        <w:numPr>
          <w:ilvl w:val="0"/>
          <w:numId w:val="55"/>
        </w:numPr>
        <w:spacing w:line="240" w:lineRule="auto"/>
        <w:ind w:right="284" w:hanging="357"/>
        <w:rPr>
          <w:rFonts w:ascii="Verdana" w:hAnsi="Verdana"/>
          <w:sz w:val="16"/>
          <w:szCs w:val="16"/>
        </w:rPr>
      </w:pPr>
      <w:r w:rsidRPr="009D36F5">
        <w:rPr>
          <w:rFonts w:ascii="Verdana" w:hAnsi="Verdana"/>
          <w:sz w:val="16"/>
          <w:szCs w:val="16"/>
        </w:rPr>
        <w:t xml:space="preserve">A seguito di ricezione dell’accettazione della programmazione, l’Unità preposta del COMMITTENTE  provvederà al massimo con cadenza mensile, all’emissione dei conseguenti </w:t>
      </w:r>
      <w:r w:rsidR="00AC48BD">
        <w:rPr>
          <w:rFonts w:ascii="Verdana" w:hAnsi="Verdana"/>
          <w:sz w:val="16"/>
          <w:szCs w:val="16"/>
        </w:rPr>
        <w:t xml:space="preserve">MDA </w:t>
      </w:r>
      <w:r w:rsidRPr="009D36F5">
        <w:rPr>
          <w:rFonts w:ascii="Verdana" w:hAnsi="Verdana"/>
          <w:sz w:val="16"/>
          <w:szCs w:val="16"/>
        </w:rPr>
        <w:t xml:space="preserve"> (Fac-simile in Allegato ……. al CONTRATTO).</w:t>
      </w:r>
    </w:p>
    <w:p w14:paraId="308C2A69" w14:textId="77777777" w:rsidR="00865CA7" w:rsidRPr="009D36F5" w:rsidRDefault="00865CA7" w:rsidP="00865CA7">
      <w:pPr>
        <w:pStyle w:val="TESTO"/>
        <w:spacing w:line="240" w:lineRule="auto"/>
        <w:ind w:left="0" w:right="0" w:firstLine="0"/>
        <w:rPr>
          <w:rFonts w:ascii="Verdana" w:hAnsi="Verdana"/>
          <w:b/>
          <w:sz w:val="16"/>
          <w:szCs w:val="16"/>
        </w:rPr>
      </w:pPr>
      <w:bookmarkStart w:id="3" w:name="_Toc252805781"/>
    </w:p>
    <w:bookmarkEnd w:id="3"/>
    <w:p w14:paraId="0C43BB24" w14:textId="77777777" w:rsidR="00865CA7" w:rsidRPr="009D36F5" w:rsidRDefault="00BB2293" w:rsidP="00865CA7">
      <w:pPr>
        <w:pStyle w:val="TESTO"/>
        <w:tabs>
          <w:tab w:val="left" w:pos="9639"/>
        </w:tabs>
        <w:spacing w:line="240" w:lineRule="auto"/>
        <w:ind w:left="0" w:right="0" w:firstLine="0"/>
        <w:rPr>
          <w:rFonts w:ascii="Verdana" w:hAnsi="Verdana"/>
          <w:sz w:val="16"/>
          <w:szCs w:val="16"/>
        </w:rPr>
      </w:pPr>
      <w:r w:rsidRPr="00861873">
        <w:rPr>
          <w:rFonts w:ascii="Verdana" w:hAnsi="Verdana"/>
          <w:b/>
          <w:sz w:val="16"/>
          <w:szCs w:val="16"/>
        </w:rPr>
        <w:t>1.</w:t>
      </w:r>
      <w:r w:rsidR="00645FED" w:rsidRPr="00861873">
        <w:rPr>
          <w:rFonts w:ascii="Verdana" w:hAnsi="Verdana"/>
          <w:b/>
          <w:sz w:val="16"/>
          <w:szCs w:val="16"/>
        </w:rPr>
        <w:t>3</w:t>
      </w:r>
      <w:r w:rsidR="00865CA7" w:rsidRPr="00861873">
        <w:rPr>
          <w:rFonts w:ascii="Verdana" w:hAnsi="Verdana"/>
          <w:b/>
          <w:sz w:val="16"/>
          <w:szCs w:val="16"/>
        </w:rPr>
        <w:t>.</w:t>
      </w:r>
      <w:r w:rsidR="00645FED" w:rsidRPr="00861873">
        <w:rPr>
          <w:rFonts w:ascii="Verdana" w:hAnsi="Verdana"/>
          <w:b/>
          <w:sz w:val="16"/>
          <w:szCs w:val="16"/>
        </w:rPr>
        <w:t>3</w:t>
      </w:r>
      <w:r w:rsidR="00865CA7" w:rsidRPr="009D36F5">
        <w:rPr>
          <w:rFonts w:ascii="Verdana" w:hAnsi="Verdana"/>
          <w:sz w:val="16"/>
          <w:szCs w:val="16"/>
        </w:rPr>
        <w:t xml:space="preserve">    </w:t>
      </w:r>
      <w:r w:rsidR="00865CA7" w:rsidRPr="00861873">
        <w:rPr>
          <w:rFonts w:ascii="Verdana" w:hAnsi="Verdana"/>
          <w:b/>
          <w:sz w:val="16"/>
          <w:szCs w:val="16"/>
        </w:rPr>
        <w:t>Documentazione comprovante lo SMALTIMENTO/RECUPERO del RIFIUTO</w:t>
      </w:r>
    </w:p>
    <w:p w14:paraId="1D6F0203" w14:textId="77777777" w:rsidR="00865CA7" w:rsidRPr="009D36F5" w:rsidRDefault="00865CA7" w:rsidP="00865CA7">
      <w:pPr>
        <w:pStyle w:val="TESTO"/>
        <w:tabs>
          <w:tab w:val="left" w:pos="9639"/>
        </w:tabs>
        <w:spacing w:line="240" w:lineRule="auto"/>
        <w:ind w:left="0" w:right="0" w:firstLine="0"/>
        <w:rPr>
          <w:rFonts w:ascii="Verdana" w:hAnsi="Verdana"/>
          <w:sz w:val="16"/>
          <w:szCs w:val="16"/>
        </w:rPr>
      </w:pPr>
    </w:p>
    <w:p w14:paraId="46ACEDD4" w14:textId="77777777" w:rsidR="00865CA7" w:rsidRPr="009D36F5" w:rsidRDefault="00865CA7" w:rsidP="00865CA7">
      <w:pPr>
        <w:pStyle w:val="TESTO"/>
        <w:tabs>
          <w:tab w:val="left" w:pos="9639"/>
        </w:tabs>
        <w:spacing w:line="240" w:lineRule="auto"/>
        <w:ind w:left="0" w:right="0" w:firstLine="709"/>
        <w:rPr>
          <w:rFonts w:ascii="Verdana" w:hAnsi="Verdana"/>
          <w:sz w:val="16"/>
          <w:szCs w:val="16"/>
        </w:rPr>
      </w:pPr>
      <w:r w:rsidRPr="009D36F5">
        <w:rPr>
          <w:rFonts w:ascii="Verdana" w:hAnsi="Verdana"/>
          <w:sz w:val="16"/>
          <w:szCs w:val="16"/>
        </w:rPr>
        <w:t>Ai fini della tracciabilità del RIFIUTO, l’APPALTATORE dovrà provvedere alla:</w:t>
      </w:r>
    </w:p>
    <w:p w14:paraId="732CB574" w14:textId="77777777" w:rsidR="00865CA7" w:rsidRPr="009D36F5" w:rsidRDefault="00865CA7" w:rsidP="00865CA7">
      <w:pPr>
        <w:pStyle w:val="TESTO"/>
        <w:tabs>
          <w:tab w:val="left" w:pos="9639"/>
        </w:tabs>
        <w:spacing w:line="240" w:lineRule="auto"/>
        <w:ind w:left="709" w:right="284" w:firstLine="0"/>
        <w:rPr>
          <w:rFonts w:ascii="Verdana" w:hAnsi="Verdana"/>
          <w:sz w:val="16"/>
          <w:szCs w:val="16"/>
        </w:rPr>
      </w:pPr>
    </w:p>
    <w:p w14:paraId="153A225F" w14:textId="77777777" w:rsidR="00865CA7" w:rsidRPr="009D36F5" w:rsidRDefault="00865CA7" w:rsidP="00865CA7">
      <w:pPr>
        <w:pStyle w:val="TESTO"/>
        <w:numPr>
          <w:ilvl w:val="0"/>
          <w:numId w:val="56"/>
        </w:numPr>
        <w:spacing w:line="240" w:lineRule="auto"/>
        <w:ind w:right="284"/>
        <w:rPr>
          <w:rFonts w:ascii="Verdana" w:hAnsi="Verdana"/>
          <w:sz w:val="16"/>
          <w:szCs w:val="16"/>
        </w:rPr>
      </w:pPr>
      <w:r w:rsidRPr="009D36F5">
        <w:rPr>
          <w:rFonts w:ascii="Verdana" w:hAnsi="Verdana"/>
          <w:sz w:val="16"/>
          <w:szCs w:val="16"/>
        </w:rPr>
        <w:t xml:space="preserve">trasmissione via fax o e-mail all’Unità preposta del COMMITTENTE della </w:t>
      </w:r>
      <w:r w:rsidRPr="009D36F5">
        <w:rPr>
          <w:rFonts w:ascii="Verdana" w:hAnsi="Verdana"/>
          <w:i/>
          <w:sz w:val="16"/>
          <w:szCs w:val="16"/>
          <w:u w:val="single"/>
        </w:rPr>
        <w:t>fotocopia della quarta copia timbrata e firmata del FIR</w:t>
      </w:r>
      <w:r w:rsidRPr="009D36F5">
        <w:rPr>
          <w:rFonts w:ascii="Verdana" w:hAnsi="Verdana"/>
          <w:sz w:val="16"/>
          <w:szCs w:val="16"/>
        </w:rPr>
        <w:t>, entro il quarto giorno lavorativo dal ricevimento del carico. Nel caso di SPEDIZIONE TRANSFRONTALIERA l’APPALTATORE dovrà fornire copia del Mod. 1/B timbrato e firmato nell’apposito campo sia per l’accettazione del carico sia per lo SMALTIMENTO del RIFIUTO</w:t>
      </w:r>
      <w:r w:rsidR="00AC48BD">
        <w:rPr>
          <w:rFonts w:ascii="Verdana" w:hAnsi="Verdana"/>
          <w:sz w:val="16"/>
          <w:szCs w:val="16"/>
        </w:rPr>
        <w:t xml:space="preserve"> presso l’impianto finale</w:t>
      </w:r>
      <w:r w:rsidRPr="009D36F5">
        <w:rPr>
          <w:rFonts w:ascii="Verdana" w:hAnsi="Verdana"/>
          <w:sz w:val="16"/>
          <w:szCs w:val="16"/>
        </w:rPr>
        <w:t>.</w:t>
      </w:r>
    </w:p>
    <w:p w14:paraId="72455A78" w14:textId="77777777" w:rsidR="00865CA7" w:rsidRPr="009D36F5" w:rsidRDefault="00865CA7" w:rsidP="00865CA7">
      <w:pPr>
        <w:pStyle w:val="TESTO"/>
        <w:spacing w:line="240" w:lineRule="auto"/>
        <w:ind w:right="284" w:firstLine="0"/>
        <w:rPr>
          <w:rFonts w:ascii="Verdana" w:hAnsi="Verdana"/>
          <w:sz w:val="16"/>
          <w:szCs w:val="16"/>
        </w:rPr>
      </w:pPr>
    </w:p>
    <w:p w14:paraId="69ACA421" w14:textId="4718C430" w:rsidR="00865CA7" w:rsidRPr="009D36F5" w:rsidRDefault="00865CA7" w:rsidP="00865CA7">
      <w:pPr>
        <w:pStyle w:val="TESTO"/>
        <w:tabs>
          <w:tab w:val="left" w:pos="9639"/>
        </w:tabs>
        <w:spacing w:line="240" w:lineRule="auto"/>
        <w:ind w:left="1418" w:right="284" w:hanging="284"/>
        <w:rPr>
          <w:rFonts w:ascii="Verdana" w:hAnsi="Verdana"/>
          <w:sz w:val="16"/>
          <w:szCs w:val="16"/>
        </w:rPr>
      </w:pPr>
      <w:r w:rsidRPr="009D36F5">
        <w:rPr>
          <w:rFonts w:ascii="Verdana" w:hAnsi="Verdana"/>
          <w:sz w:val="16"/>
          <w:szCs w:val="16"/>
        </w:rPr>
        <w:lastRenderedPageBreak/>
        <w:t>2) trasmissione all’Unità preposta del COMMITTENTE del CERTIFICATO DI AVVENUTO SMALTIMENTO/RECUPERO in originale, redatto secondo i</w:t>
      </w:r>
      <w:r w:rsidRPr="009D36F5">
        <w:rPr>
          <w:rFonts w:ascii="Verdana" w:hAnsi="Verdana"/>
          <w:strike/>
          <w:sz w:val="16"/>
          <w:szCs w:val="16"/>
        </w:rPr>
        <w:t>l</w:t>
      </w:r>
      <w:r w:rsidRPr="009D36F5">
        <w:rPr>
          <w:rFonts w:ascii="Verdana" w:hAnsi="Verdana"/>
          <w:sz w:val="16"/>
          <w:szCs w:val="16"/>
        </w:rPr>
        <w:t xml:space="preserve"> </w:t>
      </w:r>
      <w:proofErr w:type="spellStart"/>
      <w:r w:rsidRPr="009D36F5">
        <w:rPr>
          <w:rFonts w:ascii="Verdana" w:hAnsi="Verdana"/>
          <w:sz w:val="16"/>
          <w:szCs w:val="16"/>
        </w:rPr>
        <w:t>form</w:t>
      </w:r>
      <w:proofErr w:type="spellEnd"/>
      <w:r w:rsidRPr="009D36F5">
        <w:rPr>
          <w:rFonts w:ascii="Verdana" w:hAnsi="Verdana"/>
          <w:sz w:val="16"/>
          <w:szCs w:val="16"/>
        </w:rPr>
        <w:t xml:space="preserve"> </w:t>
      </w:r>
      <w:proofErr w:type="spellStart"/>
      <w:r w:rsidRPr="009D36F5">
        <w:rPr>
          <w:rFonts w:ascii="Verdana" w:hAnsi="Verdana"/>
          <w:sz w:val="16"/>
          <w:szCs w:val="16"/>
        </w:rPr>
        <w:t>Allegat</w:t>
      </w:r>
      <w:r w:rsidRPr="009D36F5">
        <w:rPr>
          <w:rFonts w:ascii="Verdana" w:hAnsi="Verdana"/>
          <w:b/>
          <w:color w:val="FF0000"/>
          <w:sz w:val="16"/>
          <w:szCs w:val="16"/>
        </w:rPr>
        <w:t>i</w:t>
      </w:r>
      <w:r w:rsidRPr="009D36F5">
        <w:rPr>
          <w:rFonts w:ascii="Verdana" w:hAnsi="Verdana"/>
          <w:strike/>
          <w:sz w:val="16"/>
          <w:szCs w:val="16"/>
        </w:rPr>
        <w:t>o</w:t>
      </w:r>
      <w:proofErr w:type="spellEnd"/>
      <w:r w:rsidRPr="009D36F5">
        <w:rPr>
          <w:rFonts w:ascii="Verdana" w:hAnsi="Verdana"/>
          <w:sz w:val="16"/>
          <w:szCs w:val="16"/>
        </w:rPr>
        <w:t xml:space="preserve"> al CONTRATTO che dovrà pervenire all’Unità preposta del COMMITTENTE quanto prima e comunque entro 60 giorni dalla data del conferimento presso l’IMPIANTO</w:t>
      </w:r>
      <w:r w:rsidR="00AC48BD">
        <w:rPr>
          <w:rFonts w:ascii="Verdana" w:hAnsi="Verdana"/>
          <w:sz w:val="16"/>
          <w:szCs w:val="16"/>
        </w:rPr>
        <w:t xml:space="preserve"> finale</w:t>
      </w:r>
      <w:r w:rsidRPr="009D36F5">
        <w:rPr>
          <w:rFonts w:ascii="Verdana" w:hAnsi="Verdana"/>
          <w:sz w:val="16"/>
          <w:szCs w:val="16"/>
        </w:rPr>
        <w:t xml:space="preserve">. </w:t>
      </w:r>
    </w:p>
    <w:p w14:paraId="1F216D9E" w14:textId="77777777" w:rsidR="00865CA7" w:rsidRPr="009D36F5" w:rsidRDefault="00865CA7" w:rsidP="00865CA7">
      <w:pPr>
        <w:pStyle w:val="TESTO"/>
        <w:tabs>
          <w:tab w:val="left" w:pos="9639"/>
        </w:tabs>
        <w:spacing w:line="240" w:lineRule="auto"/>
        <w:ind w:right="284" w:hanging="284"/>
        <w:rPr>
          <w:rFonts w:ascii="Verdana" w:hAnsi="Verdana"/>
          <w:sz w:val="16"/>
          <w:szCs w:val="16"/>
        </w:rPr>
      </w:pPr>
    </w:p>
    <w:p w14:paraId="607701E4" w14:textId="1C2B4ECA" w:rsidR="00865CA7" w:rsidRPr="009D36F5" w:rsidRDefault="00865CA7" w:rsidP="00865CA7">
      <w:pPr>
        <w:pStyle w:val="TESTO"/>
        <w:tabs>
          <w:tab w:val="left" w:pos="9639"/>
        </w:tabs>
        <w:spacing w:line="240" w:lineRule="auto"/>
        <w:ind w:left="709" w:right="284" w:firstLine="0"/>
        <w:rPr>
          <w:rFonts w:ascii="Verdana" w:hAnsi="Verdana"/>
          <w:sz w:val="16"/>
          <w:szCs w:val="16"/>
        </w:rPr>
      </w:pPr>
      <w:r w:rsidRPr="009D36F5">
        <w:rPr>
          <w:rFonts w:ascii="Verdana" w:hAnsi="Verdana"/>
          <w:sz w:val="16"/>
          <w:szCs w:val="16"/>
        </w:rPr>
        <w:t>Inoltre, in particolari casi di necessità, il COMMITTENTE si riserva la facoltà di richiedere ulteriore documentazione necessaria a dare l’evidenza della tracciabilità del RIFIUTO fino allo smaltimento/recupero finale (es. copia dei registri di carico/scarico, copia di eventuali registri interni delle lavorazioni, copia dei DDT, FIR, 1B, ecc. in uscita dall’impianto di recupero).</w:t>
      </w:r>
    </w:p>
    <w:p w14:paraId="50906A35" w14:textId="77777777" w:rsidR="00865CA7" w:rsidRPr="009D36F5" w:rsidRDefault="00865CA7" w:rsidP="00865CA7">
      <w:pPr>
        <w:pStyle w:val="TESTO"/>
        <w:tabs>
          <w:tab w:val="left" w:pos="9639"/>
        </w:tabs>
        <w:spacing w:line="240" w:lineRule="auto"/>
        <w:ind w:left="709" w:right="284" w:firstLine="0"/>
        <w:rPr>
          <w:rFonts w:ascii="Verdana" w:hAnsi="Verdana"/>
          <w:sz w:val="16"/>
          <w:szCs w:val="16"/>
        </w:rPr>
      </w:pPr>
    </w:p>
    <w:p w14:paraId="4F47600D" w14:textId="77777777" w:rsidR="00865CA7" w:rsidRPr="009D36F5" w:rsidRDefault="00865CA7" w:rsidP="00865CA7">
      <w:pPr>
        <w:pStyle w:val="TESTO"/>
        <w:tabs>
          <w:tab w:val="left" w:pos="9639"/>
        </w:tabs>
        <w:spacing w:line="240" w:lineRule="auto"/>
        <w:ind w:left="709" w:right="284" w:firstLine="0"/>
        <w:rPr>
          <w:rFonts w:ascii="Verdana" w:hAnsi="Verdana"/>
          <w:sz w:val="16"/>
          <w:szCs w:val="16"/>
        </w:rPr>
      </w:pPr>
      <w:r w:rsidRPr="009D36F5">
        <w:rPr>
          <w:rFonts w:ascii="Verdana" w:hAnsi="Verdana"/>
          <w:sz w:val="16"/>
          <w:szCs w:val="16"/>
        </w:rPr>
        <w:t>Il Registro di Carico e Scarico (RCS) dovrà essere compilato conformemente a quanto previsto dal D.M. 148/98, in particolare: “</w:t>
      </w:r>
      <w:r w:rsidRPr="009D36F5">
        <w:rPr>
          <w:rFonts w:ascii="Verdana" w:hAnsi="Verdana"/>
          <w:i/>
          <w:sz w:val="16"/>
          <w:szCs w:val="16"/>
        </w:rPr>
        <w:t>in caso di scarico deve essere indicato il riferimento alla registrazione di carico dei rifiuti cui il trasporto si riferisce</w:t>
      </w:r>
      <w:r w:rsidRPr="009D36F5">
        <w:rPr>
          <w:rFonts w:ascii="Verdana" w:hAnsi="Verdana"/>
          <w:sz w:val="16"/>
          <w:szCs w:val="16"/>
        </w:rPr>
        <w:t>", allegato 3 C-1, punto III comma a).</w:t>
      </w:r>
    </w:p>
    <w:p w14:paraId="003CA2AD" w14:textId="77777777" w:rsidR="00865CA7" w:rsidRPr="009D36F5" w:rsidRDefault="00865CA7" w:rsidP="00865CA7">
      <w:pPr>
        <w:pStyle w:val="TESTO"/>
        <w:tabs>
          <w:tab w:val="left" w:pos="9639"/>
        </w:tabs>
        <w:spacing w:line="240" w:lineRule="auto"/>
        <w:ind w:left="709" w:right="284" w:firstLine="0"/>
        <w:rPr>
          <w:rFonts w:ascii="Verdana" w:hAnsi="Verdana"/>
          <w:sz w:val="16"/>
          <w:szCs w:val="16"/>
        </w:rPr>
      </w:pPr>
      <w:r w:rsidRPr="009D36F5">
        <w:rPr>
          <w:rFonts w:ascii="Verdana" w:hAnsi="Verdana"/>
          <w:sz w:val="16"/>
          <w:szCs w:val="16"/>
        </w:rPr>
        <w:t xml:space="preserve">La completa tracciabilità di un RIFIUTO dovrà risultare dalla </w:t>
      </w:r>
      <w:r w:rsidRPr="00917775">
        <w:rPr>
          <w:rFonts w:ascii="Verdana" w:hAnsi="Verdana"/>
          <w:color w:val="000000"/>
          <w:sz w:val="16"/>
          <w:szCs w:val="16"/>
        </w:rPr>
        <w:t>sola consultazione</w:t>
      </w:r>
      <w:r w:rsidRPr="009D36F5">
        <w:rPr>
          <w:rFonts w:ascii="Verdana" w:hAnsi="Verdana"/>
          <w:sz w:val="16"/>
          <w:szCs w:val="16"/>
        </w:rPr>
        <w:t xml:space="preserve"> del RCS.</w:t>
      </w:r>
    </w:p>
    <w:p w14:paraId="3139730E" w14:textId="77777777" w:rsidR="00865CA7" w:rsidRPr="009D36F5" w:rsidRDefault="00865CA7" w:rsidP="00865CA7">
      <w:pPr>
        <w:pStyle w:val="TESTO"/>
        <w:tabs>
          <w:tab w:val="left" w:pos="9639"/>
        </w:tabs>
        <w:spacing w:line="240" w:lineRule="auto"/>
        <w:ind w:left="709" w:right="284" w:firstLine="0"/>
        <w:rPr>
          <w:rFonts w:ascii="Verdana" w:hAnsi="Verdana"/>
          <w:sz w:val="16"/>
          <w:szCs w:val="16"/>
        </w:rPr>
      </w:pPr>
      <w:r w:rsidRPr="009D36F5">
        <w:rPr>
          <w:rFonts w:ascii="Verdana" w:hAnsi="Verdana"/>
          <w:sz w:val="16"/>
          <w:szCs w:val="16"/>
        </w:rPr>
        <w:t xml:space="preserve">L’eventuale utilizzo di altri strumenti per la gestione dei RIFIUTI (software, altri registri, </w:t>
      </w:r>
      <w:proofErr w:type="spellStart"/>
      <w:r w:rsidRPr="009D36F5">
        <w:rPr>
          <w:rFonts w:ascii="Verdana" w:hAnsi="Verdana"/>
          <w:sz w:val="16"/>
          <w:szCs w:val="16"/>
        </w:rPr>
        <w:t>etc</w:t>
      </w:r>
      <w:proofErr w:type="spellEnd"/>
      <w:r w:rsidRPr="009D36F5">
        <w:rPr>
          <w:rFonts w:ascii="Verdana" w:hAnsi="Verdana"/>
          <w:sz w:val="16"/>
          <w:szCs w:val="16"/>
        </w:rPr>
        <w:t>) si intende solo a maggior chiarimento e completamento del RCS e non in sostituzione nemmeno parziale di quest’ultimo.</w:t>
      </w:r>
    </w:p>
    <w:p w14:paraId="03FFC060" w14:textId="77777777" w:rsidR="00865CA7" w:rsidRPr="009D36F5" w:rsidRDefault="00865CA7" w:rsidP="00865CA7">
      <w:pPr>
        <w:rPr>
          <w:rFonts w:ascii="Verdana" w:hAnsi="Verdana"/>
          <w:sz w:val="16"/>
          <w:szCs w:val="16"/>
        </w:rPr>
      </w:pPr>
      <w:bookmarkStart w:id="4" w:name="_Toc240776932"/>
      <w:bookmarkStart w:id="5" w:name="_Toc263343400"/>
      <w:bookmarkStart w:id="6" w:name="_Toc232414076"/>
    </w:p>
    <w:p w14:paraId="0583CE0A" w14:textId="77777777" w:rsidR="00865CA7" w:rsidRPr="009D36F5" w:rsidRDefault="00BB2293" w:rsidP="00861873">
      <w:pPr>
        <w:pStyle w:val="Titolo1"/>
        <w:overflowPunct/>
        <w:autoSpaceDE/>
        <w:autoSpaceDN/>
        <w:adjustRightInd/>
        <w:spacing w:before="0" w:after="0"/>
        <w:ind w:right="851"/>
        <w:jc w:val="both"/>
        <w:textAlignment w:val="auto"/>
        <w:rPr>
          <w:rFonts w:ascii="Verdana" w:hAnsi="Verdana" w:cs="Arial"/>
          <w:sz w:val="16"/>
          <w:szCs w:val="16"/>
        </w:rPr>
      </w:pPr>
      <w:r w:rsidRPr="00861873">
        <w:rPr>
          <w:rFonts w:ascii="Verdana" w:hAnsi="Verdana" w:cs="Arial"/>
          <w:sz w:val="16"/>
          <w:szCs w:val="16"/>
        </w:rPr>
        <w:t>1.</w:t>
      </w:r>
      <w:r w:rsidR="00645FED" w:rsidRPr="00861873">
        <w:rPr>
          <w:rFonts w:ascii="Verdana" w:hAnsi="Verdana" w:cs="Arial"/>
          <w:sz w:val="16"/>
          <w:szCs w:val="16"/>
        </w:rPr>
        <w:t>3</w:t>
      </w:r>
      <w:r w:rsidR="00865CA7" w:rsidRPr="00861873">
        <w:rPr>
          <w:rFonts w:ascii="Verdana" w:hAnsi="Verdana" w:cs="Arial"/>
          <w:sz w:val="16"/>
          <w:szCs w:val="16"/>
        </w:rPr>
        <w:t>.</w:t>
      </w:r>
      <w:r w:rsidR="00645FED" w:rsidRPr="00861873">
        <w:rPr>
          <w:rFonts w:ascii="Verdana" w:hAnsi="Verdana" w:cs="Arial"/>
          <w:sz w:val="16"/>
          <w:szCs w:val="16"/>
        </w:rPr>
        <w:t>4</w:t>
      </w:r>
      <w:r w:rsidR="00865CA7" w:rsidRPr="009D36F5">
        <w:rPr>
          <w:rFonts w:ascii="Verdana" w:hAnsi="Verdana" w:cs="Arial"/>
          <w:sz w:val="16"/>
          <w:szCs w:val="16"/>
        </w:rPr>
        <w:t xml:space="preserve">     </w:t>
      </w:r>
      <w:r w:rsidR="00865CA7" w:rsidRPr="00861873">
        <w:rPr>
          <w:rFonts w:ascii="Verdana" w:hAnsi="Verdana" w:cs="Arial"/>
          <w:sz w:val="16"/>
          <w:szCs w:val="16"/>
        </w:rPr>
        <w:t xml:space="preserve">Gestione delle </w:t>
      </w:r>
      <w:proofErr w:type="spellStart"/>
      <w:r w:rsidR="00865CA7" w:rsidRPr="00861873">
        <w:rPr>
          <w:rFonts w:ascii="Verdana" w:hAnsi="Verdana" w:cs="Arial"/>
          <w:sz w:val="16"/>
          <w:szCs w:val="16"/>
        </w:rPr>
        <w:t>difformita’</w:t>
      </w:r>
      <w:proofErr w:type="spellEnd"/>
      <w:r w:rsidR="00865CA7" w:rsidRPr="00861873">
        <w:rPr>
          <w:rFonts w:ascii="Verdana" w:hAnsi="Verdana" w:cs="Arial"/>
          <w:sz w:val="16"/>
          <w:szCs w:val="16"/>
        </w:rPr>
        <w:t xml:space="preserve"> e delle non conformità’</w:t>
      </w:r>
      <w:bookmarkEnd w:id="4"/>
      <w:r w:rsidR="00865CA7" w:rsidRPr="00861873">
        <w:rPr>
          <w:rFonts w:ascii="Verdana" w:hAnsi="Verdana" w:cs="Arial"/>
          <w:sz w:val="16"/>
          <w:szCs w:val="16"/>
        </w:rPr>
        <w:t xml:space="preserve"> dei RIFIUTI conferiti</w:t>
      </w:r>
      <w:bookmarkEnd w:id="5"/>
    </w:p>
    <w:p w14:paraId="2C83FAB9" w14:textId="77777777" w:rsidR="00865CA7" w:rsidRPr="009D36F5" w:rsidRDefault="00865CA7" w:rsidP="00865CA7">
      <w:pPr>
        <w:pStyle w:val="TESTO"/>
        <w:spacing w:line="240" w:lineRule="auto"/>
        <w:ind w:left="709" w:right="284" w:firstLine="0"/>
        <w:rPr>
          <w:rFonts w:ascii="Verdana" w:hAnsi="Verdana"/>
          <w:sz w:val="16"/>
          <w:szCs w:val="16"/>
        </w:rPr>
      </w:pPr>
    </w:p>
    <w:p w14:paraId="5E3661AC"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L’APPALTATORE, all’atto del conferimento dei RIFIUTI, constaterà la loro conformità all’omologa, attraverso controlli visivi, analisi chimiche, etc. si potranno pertanto determinare i seguenti casi:</w:t>
      </w:r>
    </w:p>
    <w:p w14:paraId="674DF4D9" w14:textId="77777777" w:rsidR="00865CA7" w:rsidRPr="009D36F5" w:rsidRDefault="00865CA7" w:rsidP="00865CA7">
      <w:pPr>
        <w:pStyle w:val="TESTO"/>
        <w:numPr>
          <w:ilvl w:val="0"/>
          <w:numId w:val="49"/>
        </w:numPr>
        <w:spacing w:line="240" w:lineRule="auto"/>
        <w:ind w:right="284"/>
        <w:rPr>
          <w:rFonts w:ascii="Verdana" w:hAnsi="Verdana"/>
          <w:sz w:val="16"/>
          <w:szCs w:val="16"/>
        </w:rPr>
      </w:pPr>
      <w:r w:rsidRPr="009D36F5">
        <w:rPr>
          <w:rFonts w:ascii="Verdana" w:hAnsi="Verdana"/>
          <w:sz w:val="16"/>
          <w:szCs w:val="16"/>
        </w:rPr>
        <w:t>Conformità del RIFIUTO all’omologa.</w:t>
      </w:r>
    </w:p>
    <w:p w14:paraId="34B72238" w14:textId="77777777" w:rsidR="00865CA7" w:rsidRPr="009D36F5" w:rsidRDefault="00865CA7" w:rsidP="00865CA7">
      <w:pPr>
        <w:pStyle w:val="TESTO"/>
        <w:numPr>
          <w:ilvl w:val="0"/>
          <w:numId w:val="49"/>
        </w:numPr>
        <w:spacing w:line="240" w:lineRule="auto"/>
        <w:ind w:right="284"/>
        <w:rPr>
          <w:rFonts w:ascii="Verdana" w:hAnsi="Verdana"/>
          <w:sz w:val="16"/>
          <w:szCs w:val="16"/>
        </w:rPr>
      </w:pPr>
      <w:r w:rsidRPr="009D36F5">
        <w:rPr>
          <w:rFonts w:ascii="Verdana" w:hAnsi="Verdana"/>
          <w:sz w:val="16"/>
          <w:szCs w:val="16"/>
        </w:rPr>
        <w:t xml:space="preserve">Difformità del RIFIUTO </w:t>
      </w:r>
    </w:p>
    <w:p w14:paraId="70A87BB5" w14:textId="77777777" w:rsidR="00865CA7" w:rsidRPr="009D36F5" w:rsidRDefault="00865CA7" w:rsidP="00865CA7">
      <w:pPr>
        <w:pStyle w:val="TESTO"/>
        <w:numPr>
          <w:ilvl w:val="0"/>
          <w:numId w:val="49"/>
        </w:numPr>
        <w:spacing w:line="240" w:lineRule="auto"/>
        <w:ind w:right="284"/>
        <w:rPr>
          <w:rFonts w:ascii="Verdana" w:hAnsi="Verdana"/>
          <w:sz w:val="16"/>
          <w:szCs w:val="16"/>
        </w:rPr>
      </w:pPr>
      <w:r w:rsidRPr="009D36F5">
        <w:rPr>
          <w:rFonts w:ascii="Verdana" w:hAnsi="Verdana"/>
          <w:sz w:val="16"/>
          <w:szCs w:val="16"/>
        </w:rPr>
        <w:t xml:space="preserve">Non conformità del RIFIUTO </w:t>
      </w:r>
    </w:p>
    <w:p w14:paraId="0A9EC5E5" w14:textId="77777777" w:rsidR="00865CA7" w:rsidRPr="009D36F5" w:rsidRDefault="00865CA7" w:rsidP="00865CA7">
      <w:pPr>
        <w:pStyle w:val="TESTO"/>
        <w:spacing w:line="240" w:lineRule="auto"/>
        <w:ind w:left="709" w:right="284" w:firstLine="0"/>
        <w:rPr>
          <w:rFonts w:ascii="Verdana" w:hAnsi="Verdana"/>
          <w:sz w:val="16"/>
          <w:szCs w:val="16"/>
        </w:rPr>
      </w:pPr>
    </w:p>
    <w:p w14:paraId="081A8E7A"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Nel seguito si descrivono gli aspetti di gestione relativi agli ultimi due casi citati.</w:t>
      </w:r>
    </w:p>
    <w:p w14:paraId="7DD89F34" w14:textId="77777777" w:rsidR="00865CA7" w:rsidRPr="009D36F5" w:rsidRDefault="00865CA7" w:rsidP="00865CA7">
      <w:pPr>
        <w:pStyle w:val="TESTO"/>
        <w:spacing w:line="240" w:lineRule="auto"/>
        <w:ind w:left="709" w:right="284" w:firstLine="0"/>
        <w:rPr>
          <w:rFonts w:ascii="Verdana" w:hAnsi="Verdana"/>
          <w:sz w:val="16"/>
          <w:szCs w:val="16"/>
        </w:rPr>
      </w:pPr>
    </w:p>
    <w:p w14:paraId="7A6099A1" w14:textId="77777777" w:rsidR="00865CA7" w:rsidRPr="00861873" w:rsidRDefault="00BB2293" w:rsidP="00861873">
      <w:pPr>
        <w:pStyle w:val="Titolo2"/>
        <w:overflowPunct/>
        <w:autoSpaceDE/>
        <w:autoSpaceDN/>
        <w:adjustRightInd/>
        <w:spacing w:before="0" w:after="0"/>
        <w:ind w:right="851"/>
        <w:jc w:val="both"/>
        <w:textAlignment w:val="auto"/>
        <w:rPr>
          <w:rFonts w:ascii="Verdana" w:hAnsi="Verdana"/>
          <w:i w:val="0"/>
          <w:sz w:val="16"/>
          <w:szCs w:val="16"/>
        </w:rPr>
      </w:pPr>
      <w:bookmarkStart w:id="7" w:name="_Toc232856334"/>
      <w:bookmarkStart w:id="8" w:name="_Toc263343401"/>
      <w:r w:rsidRPr="00861873">
        <w:rPr>
          <w:rFonts w:ascii="Verdana" w:hAnsi="Verdana"/>
          <w:i w:val="0"/>
          <w:sz w:val="16"/>
          <w:szCs w:val="16"/>
        </w:rPr>
        <w:t>1.3</w:t>
      </w:r>
      <w:r w:rsidR="00865CA7" w:rsidRPr="00861873">
        <w:rPr>
          <w:rFonts w:ascii="Verdana" w:hAnsi="Verdana"/>
          <w:i w:val="0"/>
          <w:sz w:val="16"/>
          <w:szCs w:val="16"/>
        </w:rPr>
        <w:t>.</w:t>
      </w:r>
      <w:r w:rsidRPr="00861873">
        <w:rPr>
          <w:rFonts w:ascii="Verdana" w:hAnsi="Verdana"/>
          <w:i w:val="0"/>
          <w:sz w:val="16"/>
          <w:szCs w:val="16"/>
        </w:rPr>
        <w:t>5</w:t>
      </w:r>
      <w:r w:rsidR="00865CA7" w:rsidRPr="00861873">
        <w:rPr>
          <w:rFonts w:ascii="Verdana" w:hAnsi="Verdana"/>
          <w:i w:val="0"/>
          <w:sz w:val="16"/>
          <w:szCs w:val="16"/>
        </w:rPr>
        <w:tab/>
      </w:r>
      <w:proofErr w:type="spellStart"/>
      <w:r w:rsidR="00865CA7" w:rsidRPr="00861873">
        <w:rPr>
          <w:rFonts w:ascii="Verdana" w:hAnsi="Verdana"/>
          <w:i w:val="0"/>
          <w:sz w:val="16"/>
          <w:szCs w:val="16"/>
        </w:rPr>
        <w:t>Difformita’</w:t>
      </w:r>
      <w:bookmarkEnd w:id="7"/>
      <w:bookmarkEnd w:id="8"/>
      <w:proofErr w:type="spellEnd"/>
    </w:p>
    <w:p w14:paraId="66F2AC8C" w14:textId="77777777" w:rsidR="00865CA7" w:rsidRPr="009D36F5" w:rsidRDefault="00865CA7" w:rsidP="00865CA7">
      <w:pPr>
        <w:pStyle w:val="TESTO"/>
        <w:spacing w:line="240" w:lineRule="auto"/>
        <w:ind w:left="709" w:right="284" w:firstLine="0"/>
        <w:rPr>
          <w:rFonts w:ascii="Verdana" w:hAnsi="Verdana"/>
          <w:sz w:val="16"/>
          <w:szCs w:val="16"/>
        </w:rPr>
      </w:pPr>
    </w:p>
    <w:p w14:paraId="06D268D4"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Per “Difformità del RIFIUTO” si intende un RIFIUTO non conforme all’omologa ma idoneo per essere gestito dall’IMPIANTO secondo la propria autorizzazione. Pertanto la difformità del RIFIUTO non potrà generare “carichi respinti” neppure in forma parziale.</w:t>
      </w:r>
    </w:p>
    <w:p w14:paraId="510C4B0E"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 xml:space="preserve">L’APPALTATORE dovrà comunicare e documentare tempestivamente all’Unità preposta del COMMITTENTE la difformità del RIFIUTO nella giornata in cui è avvenuto il conferimento del RIFIUTO e comunque prima che il mezzo esca dall’IMPIANTO. </w:t>
      </w:r>
    </w:p>
    <w:p w14:paraId="5FA84135"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La difformità riscontrata sul RIFIUTO dovrà essere adeguatamente documentata, mediante fotografie, certificati analitici timbrati e firmati da un chimico abilitato e quant’altro necessario a darne evidenza. Sarà facoltà del COMMITTENTE richiedere eventuale integrazione della documentazione trasmessa dall’APPALTATORE in fase di segnalazione difformità.</w:t>
      </w:r>
    </w:p>
    <w:p w14:paraId="54DA8863"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Su richiesta del COMMITTENTE:</w:t>
      </w:r>
    </w:p>
    <w:p w14:paraId="5EAF1AA6" w14:textId="77777777" w:rsidR="00865CA7" w:rsidRPr="009D36F5" w:rsidRDefault="00865CA7" w:rsidP="00865CA7">
      <w:pPr>
        <w:pStyle w:val="TESTO"/>
        <w:numPr>
          <w:ilvl w:val="0"/>
          <w:numId w:val="48"/>
        </w:numPr>
        <w:tabs>
          <w:tab w:val="left" w:pos="9639"/>
        </w:tabs>
        <w:spacing w:line="240" w:lineRule="auto"/>
        <w:ind w:right="284"/>
        <w:rPr>
          <w:rFonts w:ascii="Verdana" w:hAnsi="Verdana"/>
          <w:sz w:val="16"/>
          <w:szCs w:val="16"/>
        </w:rPr>
      </w:pPr>
      <w:r w:rsidRPr="009D36F5">
        <w:rPr>
          <w:rFonts w:ascii="Verdana" w:hAnsi="Verdana"/>
          <w:sz w:val="16"/>
          <w:szCs w:val="16"/>
        </w:rPr>
        <w:t xml:space="preserve">l’APPALTATORE dovrà mantenere l’automezzo in attesa </w:t>
      </w:r>
      <w:proofErr w:type="spellStart"/>
      <w:r w:rsidRPr="009D36F5">
        <w:rPr>
          <w:rFonts w:ascii="Verdana" w:hAnsi="Verdana"/>
          <w:sz w:val="16"/>
          <w:szCs w:val="16"/>
        </w:rPr>
        <w:t>affinchè</w:t>
      </w:r>
      <w:proofErr w:type="spellEnd"/>
      <w:r w:rsidRPr="009D36F5">
        <w:rPr>
          <w:rFonts w:ascii="Verdana" w:hAnsi="Verdana"/>
          <w:sz w:val="16"/>
          <w:szCs w:val="16"/>
        </w:rPr>
        <w:t xml:space="preserve"> il COMMITTENTE possa effettuare il campionamento tramite proprio laboratorio convenzionato,</w:t>
      </w:r>
    </w:p>
    <w:p w14:paraId="7E9E4697"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oppure</w:t>
      </w:r>
    </w:p>
    <w:p w14:paraId="19070B77" w14:textId="447A5DB2" w:rsidR="00865CA7" w:rsidRPr="009D36F5" w:rsidRDefault="00865CA7" w:rsidP="00865CA7">
      <w:pPr>
        <w:pStyle w:val="TESTO"/>
        <w:numPr>
          <w:ilvl w:val="0"/>
          <w:numId w:val="48"/>
        </w:numPr>
        <w:tabs>
          <w:tab w:val="left" w:pos="9639"/>
        </w:tabs>
        <w:spacing w:line="240" w:lineRule="auto"/>
        <w:ind w:right="284"/>
        <w:rPr>
          <w:rFonts w:ascii="Verdana" w:hAnsi="Verdana"/>
          <w:sz w:val="16"/>
          <w:szCs w:val="16"/>
        </w:rPr>
      </w:pPr>
      <w:r w:rsidRPr="009D36F5">
        <w:rPr>
          <w:rFonts w:ascii="Verdana" w:hAnsi="Verdana"/>
          <w:sz w:val="16"/>
          <w:szCs w:val="16"/>
        </w:rPr>
        <w:t>l’APPALTATORE dovrà rendere disponibile presso l’IMPIANTO n.1 campione rappresentativo del carico per le verifiche analitiche in contraddittorio. In tal caso il campione dovrà essere prelevato in conformità alla norma UNI 10802/2004.</w:t>
      </w:r>
    </w:p>
    <w:p w14:paraId="3E4F8A67"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Il COMMITTENTE si riserva di incaricare un laboratorio TERZO per eseguire le analisi in contraddittorio. Ai fini della contabilizzazione delle prestazioni sarà considerata l’analisi eseguita da laboratorio TERZO.</w:t>
      </w:r>
    </w:p>
    <w:p w14:paraId="0C7D77C6"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 xml:space="preserve">Il COMMITTENTE si impegna ad esperire tutto il processo di verifica e di congruità nel minor tempo possibile e solo in seguito rilascerà il parere sul riconoscimento degli eventuali extra-oneri; tale iter si concluderà, salvo necessità di analisi in contraddittorio, entro tre giorni lavorativi dalla ricezione della documentazione necessaria alla valutazione. </w:t>
      </w:r>
    </w:p>
    <w:p w14:paraId="44689F0D"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In caso di parere positivo da parte dell’Unità preposta del COMMITTENTE, l’APPALTATORE potrà procedere all’emissione di nuova omologa riportante le variazioni rispetto alla precedente.</w:t>
      </w:r>
    </w:p>
    <w:p w14:paraId="7CAA916E"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La contabilizzazione dei SERVIZI sarà sospesa fino al completamento dell’iter di verifica sopra descritto.</w:t>
      </w:r>
    </w:p>
    <w:p w14:paraId="369A35C1"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L’accettazione dello scarico senza alcuna segnalazione di difformità attesta che il RIFIUTO è stato conferito ed accettato dall’APPALTATORE come da omologa e, pertanto, non saranno tenute in considerazione eventuali richieste a posteriori di oneri extra.</w:t>
      </w:r>
    </w:p>
    <w:p w14:paraId="550CEC47" w14:textId="77777777" w:rsidR="00865CA7" w:rsidRPr="009D36F5" w:rsidRDefault="00865CA7" w:rsidP="00865CA7">
      <w:pPr>
        <w:pStyle w:val="TESTO"/>
        <w:spacing w:line="240" w:lineRule="auto"/>
        <w:ind w:left="709" w:right="284" w:firstLine="0"/>
        <w:rPr>
          <w:rFonts w:ascii="Verdana" w:hAnsi="Verdana"/>
          <w:sz w:val="16"/>
          <w:szCs w:val="16"/>
        </w:rPr>
      </w:pPr>
    </w:p>
    <w:p w14:paraId="6BD13E5A" w14:textId="77777777" w:rsidR="00865CA7" w:rsidRPr="009D36F5" w:rsidRDefault="00BB2293" w:rsidP="00861873">
      <w:pPr>
        <w:pStyle w:val="Titolo2"/>
        <w:overflowPunct/>
        <w:autoSpaceDE/>
        <w:autoSpaceDN/>
        <w:adjustRightInd/>
        <w:spacing w:before="0" w:after="0"/>
        <w:ind w:right="851"/>
        <w:jc w:val="both"/>
        <w:textAlignment w:val="auto"/>
        <w:rPr>
          <w:rFonts w:ascii="Verdana" w:hAnsi="Verdana"/>
          <w:i w:val="0"/>
          <w:sz w:val="16"/>
          <w:szCs w:val="16"/>
        </w:rPr>
      </w:pPr>
      <w:r w:rsidRPr="00861873">
        <w:rPr>
          <w:rFonts w:ascii="Verdana" w:hAnsi="Verdana"/>
          <w:i w:val="0"/>
          <w:sz w:val="16"/>
          <w:szCs w:val="16"/>
        </w:rPr>
        <w:t>1.3.6</w:t>
      </w:r>
      <w:r w:rsidR="00865CA7" w:rsidRPr="009D36F5">
        <w:rPr>
          <w:rFonts w:ascii="Verdana" w:hAnsi="Verdana"/>
          <w:i w:val="0"/>
          <w:sz w:val="16"/>
          <w:szCs w:val="16"/>
        </w:rPr>
        <w:tab/>
      </w:r>
      <w:r w:rsidR="00865CA7" w:rsidRPr="00861873">
        <w:rPr>
          <w:rFonts w:ascii="Verdana" w:hAnsi="Verdana"/>
          <w:i w:val="0"/>
          <w:sz w:val="16"/>
          <w:szCs w:val="16"/>
        </w:rPr>
        <w:t>Non conformità</w:t>
      </w:r>
    </w:p>
    <w:p w14:paraId="5551E560" w14:textId="77777777" w:rsidR="00865CA7" w:rsidRPr="009D36F5" w:rsidRDefault="00865CA7" w:rsidP="00865CA7">
      <w:pPr>
        <w:pStyle w:val="TESTO"/>
        <w:spacing w:line="240" w:lineRule="auto"/>
        <w:ind w:left="709" w:right="284" w:firstLine="0"/>
        <w:rPr>
          <w:rFonts w:ascii="Verdana" w:hAnsi="Verdana"/>
          <w:sz w:val="16"/>
          <w:szCs w:val="16"/>
        </w:rPr>
      </w:pPr>
    </w:p>
    <w:p w14:paraId="41D97642"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Per “Non Conformità del RIFIUTO” si intende un RIFIUTO non conforme all’omologa e che non può essere gestito dall’IMPIANTO secondo la propria autorizzazione.</w:t>
      </w:r>
    </w:p>
    <w:p w14:paraId="4E9A8869"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In caso di non conformità l’APPALTATORE non potrà porre in essere alcuna azione se non dopo averla concordata con il COMMITTENTE.</w:t>
      </w:r>
      <w:bookmarkStart w:id="9" w:name="_Toc263343403"/>
      <w:bookmarkEnd w:id="6"/>
    </w:p>
    <w:p w14:paraId="196FF418" w14:textId="77777777" w:rsidR="00865CA7" w:rsidRPr="009D36F5" w:rsidRDefault="00865CA7" w:rsidP="00865CA7">
      <w:pPr>
        <w:pStyle w:val="TESTO"/>
        <w:spacing w:line="240" w:lineRule="auto"/>
        <w:ind w:left="-142" w:right="284" w:firstLine="0"/>
        <w:rPr>
          <w:rFonts w:ascii="Verdana" w:hAnsi="Verdana"/>
          <w:sz w:val="16"/>
          <w:szCs w:val="16"/>
        </w:rPr>
      </w:pPr>
    </w:p>
    <w:p w14:paraId="76F40F49" w14:textId="77777777" w:rsidR="00865CA7" w:rsidRPr="009D36F5" w:rsidRDefault="00BB2293" w:rsidP="00861873">
      <w:pPr>
        <w:pStyle w:val="TESTO"/>
        <w:spacing w:line="240" w:lineRule="auto"/>
        <w:ind w:left="0" w:right="284" w:firstLine="0"/>
        <w:rPr>
          <w:rFonts w:ascii="Verdana" w:hAnsi="Verdana"/>
          <w:sz w:val="16"/>
          <w:szCs w:val="16"/>
        </w:rPr>
      </w:pPr>
      <w:r w:rsidRPr="00861873">
        <w:rPr>
          <w:rFonts w:ascii="Verdana" w:hAnsi="Verdana"/>
          <w:b/>
          <w:sz w:val="16"/>
          <w:szCs w:val="16"/>
        </w:rPr>
        <w:t>1.3.7</w:t>
      </w:r>
      <w:r w:rsidR="00865CA7" w:rsidRPr="009D36F5">
        <w:rPr>
          <w:rFonts w:ascii="Verdana" w:hAnsi="Verdana"/>
          <w:b/>
          <w:sz w:val="16"/>
          <w:szCs w:val="16"/>
        </w:rPr>
        <w:t xml:space="preserve">  </w:t>
      </w:r>
      <w:r w:rsidR="00865CA7" w:rsidRPr="009D36F5">
        <w:rPr>
          <w:rFonts w:ascii="Verdana" w:hAnsi="Verdana"/>
          <w:b/>
          <w:sz w:val="16"/>
          <w:szCs w:val="16"/>
        </w:rPr>
        <w:tab/>
      </w:r>
      <w:r w:rsidR="00865CA7" w:rsidRPr="00861873">
        <w:rPr>
          <w:rFonts w:ascii="Verdana" w:hAnsi="Verdana"/>
          <w:b/>
          <w:sz w:val="16"/>
          <w:szCs w:val="16"/>
        </w:rPr>
        <w:t xml:space="preserve">Pesate e </w:t>
      </w:r>
      <w:proofErr w:type="spellStart"/>
      <w:r w:rsidR="00865CA7" w:rsidRPr="00861873">
        <w:rPr>
          <w:rFonts w:ascii="Verdana" w:hAnsi="Verdana"/>
          <w:b/>
          <w:sz w:val="16"/>
          <w:szCs w:val="16"/>
        </w:rPr>
        <w:t>Contabilita’</w:t>
      </w:r>
      <w:bookmarkEnd w:id="9"/>
      <w:proofErr w:type="spellEnd"/>
    </w:p>
    <w:p w14:paraId="0BFB6A2B" w14:textId="77777777" w:rsidR="00865CA7" w:rsidRPr="009D36F5" w:rsidRDefault="00865CA7" w:rsidP="00865CA7">
      <w:pPr>
        <w:pStyle w:val="TESTO"/>
        <w:spacing w:line="240" w:lineRule="auto"/>
        <w:ind w:left="709" w:right="284" w:firstLine="0"/>
        <w:rPr>
          <w:rFonts w:ascii="Verdana" w:hAnsi="Verdana"/>
          <w:sz w:val="16"/>
          <w:szCs w:val="16"/>
        </w:rPr>
      </w:pPr>
    </w:p>
    <w:p w14:paraId="4724B6D5"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 xml:space="preserve">Ai fini della contabilizzazione si farà riferimento alle quantità pesate in arrivo all’IMPIANTO (e riportate sulla 4°copia del FIR) La tolleranza tra peso in partenza e peso in arrivo è fissata all’1% del peso netto. </w:t>
      </w:r>
    </w:p>
    <w:p w14:paraId="6686E098" w14:textId="77777777"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 xml:space="preserve">Eventuali discrepanze percentuali superiori a quella indicata, dovranno essere comunicate immediatamente (ad ogni modo prima che il mezzo esca dall’IMPIANTO), e tempestivamente giustificate trasmettendo i </w:t>
      </w:r>
      <w:r w:rsidRPr="009D36F5">
        <w:rPr>
          <w:rFonts w:ascii="Verdana" w:hAnsi="Verdana"/>
          <w:sz w:val="16"/>
          <w:szCs w:val="16"/>
        </w:rPr>
        <w:lastRenderedPageBreak/>
        <w:t>bindelli di pesatura indicanti il lordo, la tara e il netto riscontrato in IMPIANTO per le opportune verifiche incrociate con i pesi in partenza dal SITO del PRODUTTORE.</w:t>
      </w:r>
    </w:p>
    <w:p w14:paraId="5F63118A" w14:textId="36301A50" w:rsidR="00865CA7" w:rsidRPr="009D36F5" w:rsidRDefault="00865CA7" w:rsidP="00865CA7">
      <w:pPr>
        <w:pStyle w:val="TESTO"/>
        <w:spacing w:line="240" w:lineRule="auto"/>
        <w:ind w:left="709" w:right="284" w:firstLine="0"/>
        <w:rPr>
          <w:rFonts w:ascii="Verdana" w:hAnsi="Verdana"/>
          <w:sz w:val="16"/>
          <w:szCs w:val="16"/>
        </w:rPr>
      </w:pPr>
      <w:r w:rsidRPr="009D36F5">
        <w:rPr>
          <w:rFonts w:ascii="Verdana" w:hAnsi="Verdana"/>
          <w:sz w:val="16"/>
          <w:szCs w:val="16"/>
        </w:rPr>
        <w:t xml:space="preserve">Se a fronte di controlli periodici sui </w:t>
      </w:r>
      <w:proofErr w:type="spellStart"/>
      <w:r w:rsidRPr="009D36F5">
        <w:rPr>
          <w:rFonts w:ascii="Verdana" w:hAnsi="Verdana"/>
          <w:sz w:val="16"/>
          <w:szCs w:val="16"/>
        </w:rPr>
        <w:t>pesi</w:t>
      </w:r>
      <w:proofErr w:type="spellEnd"/>
      <w:r w:rsidRPr="009D36F5">
        <w:rPr>
          <w:rFonts w:ascii="Verdana" w:hAnsi="Verdana"/>
          <w:sz w:val="16"/>
          <w:szCs w:val="16"/>
        </w:rPr>
        <w:t xml:space="preserve"> riscontrati in ingresso all’IMPIANTO si dovessero registrare scostamenti sistematici anche dell’ordine tollerato (1%), il COMMITTENTE si riserva di chiedere all’APPALTATORE una verifica dei sistemi di pesatura dell’IMPIANTO nonché di esibire  i certificati di taratura delle bilance.</w:t>
      </w:r>
    </w:p>
    <w:p w14:paraId="76A4D1AB" w14:textId="77777777" w:rsidR="00286CC9" w:rsidRPr="009D36F5" w:rsidRDefault="00286CC9" w:rsidP="002B31EA">
      <w:pPr>
        <w:pStyle w:val="Testonormale"/>
        <w:adjustRightInd w:val="0"/>
        <w:jc w:val="both"/>
        <w:rPr>
          <w:rFonts w:ascii="Verdana" w:hAnsi="Verdana"/>
          <w:sz w:val="16"/>
          <w:szCs w:val="16"/>
        </w:rPr>
      </w:pPr>
    </w:p>
    <w:p w14:paraId="2C0C7499" w14:textId="77777777" w:rsidR="00286CC9" w:rsidRPr="009D36F5" w:rsidRDefault="00286CC9" w:rsidP="002B31EA">
      <w:pPr>
        <w:pStyle w:val="Testonormale"/>
        <w:adjustRightInd w:val="0"/>
        <w:jc w:val="both"/>
        <w:rPr>
          <w:rFonts w:ascii="Verdana" w:hAnsi="Verdana"/>
          <w:sz w:val="16"/>
          <w:szCs w:val="16"/>
        </w:rPr>
      </w:pPr>
    </w:p>
    <w:p w14:paraId="74E1E593" w14:textId="77777777" w:rsidR="00B16643" w:rsidRPr="009D36F5" w:rsidRDefault="00B16643" w:rsidP="00B16643">
      <w:pPr>
        <w:autoSpaceDE w:val="0"/>
        <w:autoSpaceDN w:val="0"/>
        <w:adjustRightInd w:val="0"/>
        <w:jc w:val="both"/>
        <w:outlineLvl w:val="0"/>
        <w:rPr>
          <w:rFonts w:ascii="Verdana" w:hAnsi="Verdana" w:cs="Arial"/>
          <w:i/>
          <w:sz w:val="16"/>
          <w:szCs w:val="16"/>
        </w:rPr>
      </w:pPr>
      <w:r w:rsidRPr="009D36F5">
        <w:rPr>
          <w:rFonts w:ascii="Verdana" w:hAnsi="Verdana" w:cs="Arial"/>
          <w:i/>
          <w:sz w:val="16"/>
          <w:szCs w:val="16"/>
        </w:rPr>
        <w:t>==============================================</w:t>
      </w:r>
    </w:p>
    <w:p w14:paraId="193129FF" w14:textId="77777777" w:rsidR="00B16643" w:rsidRPr="009D36F5" w:rsidRDefault="00B16643" w:rsidP="00B16643">
      <w:pPr>
        <w:autoSpaceDE w:val="0"/>
        <w:autoSpaceDN w:val="0"/>
        <w:adjustRightInd w:val="0"/>
        <w:jc w:val="both"/>
        <w:outlineLvl w:val="0"/>
        <w:rPr>
          <w:rFonts w:ascii="Verdana" w:hAnsi="Verdana" w:cs="Arial"/>
          <w:b/>
          <w:i/>
          <w:sz w:val="16"/>
          <w:szCs w:val="16"/>
        </w:rPr>
      </w:pPr>
      <w:r w:rsidRPr="009D36F5">
        <w:rPr>
          <w:rFonts w:ascii="Verdana" w:hAnsi="Verdana" w:cs="Arial"/>
          <w:b/>
          <w:i/>
          <w:sz w:val="16"/>
          <w:szCs w:val="16"/>
        </w:rPr>
        <w:t>ISTRUZIONI OPERATIVE PER IL BUYER</w:t>
      </w:r>
    </w:p>
    <w:p w14:paraId="0E24DD34" w14:textId="77777777" w:rsidR="00A81FEF" w:rsidRPr="009D36F5" w:rsidRDefault="00B16643" w:rsidP="002B31EA">
      <w:pPr>
        <w:pStyle w:val="Testonormale"/>
        <w:adjustRightInd w:val="0"/>
        <w:jc w:val="both"/>
        <w:rPr>
          <w:rFonts w:ascii="Verdana" w:hAnsi="Verdana"/>
          <w:i/>
          <w:sz w:val="16"/>
          <w:szCs w:val="16"/>
        </w:rPr>
      </w:pPr>
      <w:r w:rsidRPr="009D36F5">
        <w:rPr>
          <w:rFonts w:ascii="Verdana" w:hAnsi="Verdana"/>
          <w:i/>
          <w:sz w:val="16"/>
          <w:szCs w:val="16"/>
        </w:rPr>
        <w:t>I</w:t>
      </w:r>
      <w:r w:rsidR="00A81FEF" w:rsidRPr="009D36F5">
        <w:rPr>
          <w:rFonts w:ascii="Verdana" w:hAnsi="Verdana"/>
          <w:i/>
          <w:sz w:val="16"/>
          <w:szCs w:val="16"/>
        </w:rPr>
        <w:t>ncludere la formulazione seguente in caso di Contratti Aperti)</w:t>
      </w:r>
    </w:p>
    <w:p w14:paraId="3746C4E5" w14:textId="77777777" w:rsidR="00037DE0" w:rsidRPr="009D36F5" w:rsidRDefault="002B31EA" w:rsidP="00037DE0">
      <w:pPr>
        <w:pStyle w:val="Testonormale"/>
        <w:adjustRightInd w:val="0"/>
        <w:jc w:val="both"/>
        <w:rPr>
          <w:rFonts w:ascii="Verdana" w:hAnsi="Verdana"/>
          <w:b/>
          <w:i/>
          <w:sz w:val="16"/>
          <w:szCs w:val="16"/>
        </w:rPr>
      </w:pPr>
      <w:r w:rsidRPr="009D36F5">
        <w:rPr>
          <w:rFonts w:ascii="Verdana" w:hAnsi="Verdana"/>
          <w:sz w:val="16"/>
          <w:szCs w:val="16"/>
        </w:rPr>
        <w:t xml:space="preserve">Il COMMITTENTE non garantisce all’APPALTATORE </w:t>
      </w:r>
      <w:r w:rsidR="00B8689B" w:rsidRPr="009D36F5">
        <w:rPr>
          <w:rFonts w:ascii="Verdana" w:hAnsi="Verdana"/>
          <w:sz w:val="16"/>
          <w:szCs w:val="16"/>
        </w:rPr>
        <w:t>né</w:t>
      </w:r>
      <w:r w:rsidRPr="009D36F5">
        <w:rPr>
          <w:rFonts w:ascii="Verdana" w:hAnsi="Verdana"/>
          <w:sz w:val="16"/>
          <w:szCs w:val="16"/>
        </w:rPr>
        <w:t xml:space="preserve"> continuità, </w:t>
      </w:r>
      <w:r w:rsidR="00B8689B" w:rsidRPr="009D36F5">
        <w:rPr>
          <w:rFonts w:ascii="Verdana" w:hAnsi="Verdana"/>
          <w:sz w:val="16"/>
          <w:szCs w:val="16"/>
        </w:rPr>
        <w:t>né</w:t>
      </w:r>
      <w:r w:rsidRPr="009D36F5">
        <w:rPr>
          <w:rFonts w:ascii="Verdana" w:hAnsi="Verdana"/>
          <w:sz w:val="16"/>
          <w:szCs w:val="16"/>
        </w:rPr>
        <w:t xml:space="preserve"> l’esclusività, </w:t>
      </w:r>
      <w:r w:rsidR="00B8689B" w:rsidRPr="009D36F5">
        <w:rPr>
          <w:rFonts w:ascii="Verdana" w:hAnsi="Verdana"/>
          <w:sz w:val="16"/>
          <w:szCs w:val="16"/>
        </w:rPr>
        <w:t>né</w:t>
      </w:r>
      <w:r w:rsidRPr="009D36F5">
        <w:rPr>
          <w:rFonts w:ascii="Verdana" w:hAnsi="Verdana"/>
          <w:sz w:val="16"/>
          <w:szCs w:val="16"/>
        </w:rPr>
        <w:t xml:space="preserve"> alcun minimo di SERVIZI. </w:t>
      </w:r>
    </w:p>
    <w:p w14:paraId="30FC5717" w14:textId="77777777" w:rsidR="00B16643" w:rsidRPr="009D36F5" w:rsidRDefault="00B16643" w:rsidP="00B16643">
      <w:pPr>
        <w:autoSpaceDE w:val="0"/>
        <w:autoSpaceDN w:val="0"/>
        <w:adjustRightInd w:val="0"/>
        <w:jc w:val="both"/>
        <w:outlineLvl w:val="0"/>
        <w:rPr>
          <w:rFonts w:ascii="Verdana" w:hAnsi="Verdana" w:cs="Arial"/>
          <w:i/>
          <w:sz w:val="16"/>
          <w:szCs w:val="16"/>
        </w:rPr>
      </w:pPr>
      <w:r w:rsidRPr="009D36F5">
        <w:rPr>
          <w:rFonts w:ascii="Verdana" w:hAnsi="Verdana" w:cs="Arial"/>
          <w:i/>
          <w:sz w:val="16"/>
          <w:szCs w:val="16"/>
        </w:rPr>
        <w:t>==============================================</w:t>
      </w:r>
    </w:p>
    <w:p w14:paraId="5BA5D549" w14:textId="77777777" w:rsidR="00AF4C7C" w:rsidRPr="009D36F5" w:rsidRDefault="00AF4C7C" w:rsidP="00AF4C7C">
      <w:pPr>
        <w:pStyle w:val="Testonormale"/>
        <w:adjustRightInd w:val="0"/>
        <w:jc w:val="both"/>
        <w:rPr>
          <w:rFonts w:ascii="Verdana" w:hAnsi="Verdana"/>
          <w:b/>
          <w:i/>
          <w:sz w:val="16"/>
          <w:szCs w:val="16"/>
        </w:rPr>
      </w:pPr>
    </w:p>
    <w:p w14:paraId="03F439C0" w14:textId="77777777" w:rsidR="00966F75" w:rsidRPr="009D36F5" w:rsidRDefault="00966F75" w:rsidP="002B31EA">
      <w:pPr>
        <w:pStyle w:val="Testonormale"/>
        <w:adjustRightInd w:val="0"/>
        <w:rPr>
          <w:rFonts w:ascii="Verdana" w:hAnsi="Verdana"/>
          <w:sz w:val="16"/>
          <w:szCs w:val="16"/>
        </w:rPr>
      </w:pPr>
    </w:p>
    <w:p w14:paraId="4B582143" w14:textId="77777777" w:rsidR="002B31EA" w:rsidRPr="009D36F5" w:rsidRDefault="00E01DF8" w:rsidP="009068CD">
      <w:pPr>
        <w:pStyle w:val="Testonormale"/>
        <w:adjustRightInd w:val="0"/>
        <w:jc w:val="both"/>
        <w:rPr>
          <w:rFonts w:ascii="Verdana" w:hAnsi="Verdana"/>
          <w:b/>
          <w:sz w:val="16"/>
          <w:szCs w:val="16"/>
        </w:rPr>
      </w:pPr>
      <w:r w:rsidRPr="009D36F5">
        <w:rPr>
          <w:rFonts w:ascii="Verdana" w:hAnsi="Verdana"/>
          <w:b/>
          <w:sz w:val="16"/>
          <w:szCs w:val="16"/>
        </w:rPr>
        <w:t>2.</w:t>
      </w:r>
      <w:r w:rsidRPr="009D36F5">
        <w:rPr>
          <w:rFonts w:ascii="Verdana" w:hAnsi="Verdana"/>
          <w:b/>
          <w:sz w:val="16"/>
          <w:szCs w:val="16"/>
        </w:rPr>
        <w:tab/>
      </w:r>
      <w:r w:rsidR="00AF4C7C" w:rsidRPr="009D36F5">
        <w:rPr>
          <w:rFonts w:ascii="Verdana" w:hAnsi="Verdana"/>
          <w:b/>
          <w:sz w:val="16"/>
          <w:szCs w:val="16"/>
        </w:rPr>
        <w:t xml:space="preserve">EFFICACIA E DURATA </w:t>
      </w:r>
      <w:r w:rsidR="002B31EA" w:rsidRPr="009D36F5">
        <w:rPr>
          <w:rFonts w:ascii="Verdana" w:hAnsi="Verdana"/>
          <w:b/>
          <w:sz w:val="16"/>
          <w:szCs w:val="16"/>
        </w:rPr>
        <w:t>DEL CONTRATTO</w:t>
      </w:r>
    </w:p>
    <w:p w14:paraId="0F00EF1E" w14:textId="77777777" w:rsidR="002B31EA" w:rsidRPr="009D36F5" w:rsidRDefault="002B31EA" w:rsidP="002B31EA">
      <w:pPr>
        <w:pStyle w:val="Testonormale"/>
        <w:adjustRightInd w:val="0"/>
        <w:rPr>
          <w:rFonts w:ascii="Verdana" w:hAnsi="Verdana"/>
          <w:sz w:val="16"/>
          <w:szCs w:val="16"/>
        </w:rPr>
      </w:pPr>
    </w:p>
    <w:p w14:paraId="31E21B54" w14:textId="77777777" w:rsidR="002B31EA" w:rsidRPr="009D36F5" w:rsidRDefault="002B31EA" w:rsidP="002B31EA">
      <w:pPr>
        <w:pStyle w:val="Testonormale"/>
        <w:adjustRightInd w:val="0"/>
        <w:jc w:val="both"/>
        <w:rPr>
          <w:rFonts w:ascii="Verdana" w:hAnsi="Verdana"/>
          <w:sz w:val="16"/>
          <w:szCs w:val="16"/>
        </w:rPr>
      </w:pPr>
      <w:r w:rsidRPr="009D36F5">
        <w:rPr>
          <w:rFonts w:ascii="Verdana" w:hAnsi="Verdana"/>
          <w:sz w:val="16"/>
          <w:szCs w:val="16"/>
        </w:rPr>
        <w:t>Il CONTRATTO avrà efficacia dal ..........</w:t>
      </w:r>
      <w:r w:rsidRPr="009D36F5">
        <w:rPr>
          <w:rFonts w:ascii="Verdana" w:hAnsi="Verdana"/>
          <w:b/>
          <w:sz w:val="16"/>
          <w:szCs w:val="16"/>
        </w:rPr>
        <w:t xml:space="preserve"> </w:t>
      </w:r>
      <w:r w:rsidRPr="009D36F5">
        <w:rPr>
          <w:rFonts w:ascii="Verdana" w:hAnsi="Verdana"/>
          <w:sz w:val="16"/>
          <w:szCs w:val="16"/>
        </w:rPr>
        <w:t>e durata di ..........</w:t>
      </w:r>
    </w:p>
    <w:p w14:paraId="4A3F3FA7" w14:textId="77777777" w:rsidR="002B31EA" w:rsidRPr="009D36F5" w:rsidRDefault="002B31EA" w:rsidP="002B31EA">
      <w:pPr>
        <w:pStyle w:val="Testonormale"/>
        <w:adjustRightInd w:val="0"/>
        <w:rPr>
          <w:rFonts w:ascii="Verdana" w:hAnsi="Verdana"/>
          <w:sz w:val="16"/>
          <w:szCs w:val="16"/>
        </w:rPr>
      </w:pPr>
    </w:p>
    <w:p w14:paraId="7779D736" w14:textId="77777777" w:rsidR="007462F9" w:rsidRPr="009D36F5" w:rsidRDefault="007462F9" w:rsidP="007462F9">
      <w:pPr>
        <w:jc w:val="both"/>
        <w:rPr>
          <w:rFonts w:ascii="Verdana" w:hAnsi="Verdana" w:cs="Arial"/>
          <w:b/>
          <w:sz w:val="16"/>
          <w:szCs w:val="16"/>
        </w:rPr>
      </w:pPr>
      <w:r w:rsidRPr="009D36F5">
        <w:rPr>
          <w:rFonts w:ascii="Verdana" w:hAnsi="Verdana" w:cs="Arial"/>
          <w:sz w:val="16"/>
          <w:szCs w:val="16"/>
        </w:rPr>
        <w:t>Resta salvo il diritto del COMMITTENTE di richiedere all'APPALTATORE l'ultimazione di eventuali SERVIZI in corso alla scadenza contrattuale. In tale caso l'APPALTATORE dovrà provvedere all'ultimazione dei SERVIZI stessi alle medesime condizioni economiche e normative senza maggiori oneri per il COMMITTENTE.</w:t>
      </w:r>
    </w:p>
    <w:p w14:paraId="184221E3" w14:textId="77777777" w:rsidR="00037DE0" w:rsidRPr="009D36F5" w:rsidRDefault="00037DE0" w:rsidP="00460A65">
      <w:pPr>
        <w:pStyle w:val="Testonormale"/>
        <w:adjustRightInd w:val="0"/>
        <w:ind w:left="360"/>
        <w:jc w:val="both"/>
        <w:rPr>
          <w:rFonts w:ascii="Verdana" w:hAnsi="Verdana"/>
          <w:b/>
          <w:sz w:val="16"/>
          <w:szCs w:val="16"/>
        </w:rPr>
      </w:pPr>
    </w:p>
    <w:p w14:paraId="3C1AD144" w14:textId="77777777" w:rsidR="00E87F0D" w:rsidRPr="0047688E" w:rsidRDefault="00E87F0D" w:rsidP="00E87F0D">
      <w:pPr>
        <w:pStyle w:val="Testonormale"/>
        <w:adjustRightInd w:val="0"/>
        <w:rPr>
          <w:rFonts w:ascii="Verdana" w:hAnsi="Verdana"/>
          <w:sz w:val="16"/>
          <w:szCs w:val="16"/>
        </w:rPr>
      </w:pPr>
      <w:r>
        <w:rPr>
          <w:rFonts w:ascii="Verdana" w:hAnsi="Verdana"/>
          <w:sz w:val="16"/>
          <w:szCs w:val="16"/>
        </w:rPr>
        <w:t>=================================</w:t>
      </w:r>
    </w:p>
    <w:p w14:paraId="6BDAE256" w14:textId="77777777" w:rsidR="00E87F0D" w:rsidRPr="00542BB8" w:rsidRDefault="00E87F0D" w:rsidP="00E87F0D">
      <w:pPr>
        <w:pStyle w:val="Testonormale"/>
        <w:adjustRightInd w:val="0"/>
        <w:rPr>
          <w:rFonts w:ascii="Verdana" w:hAnsi="Verdana"/>
          <w:b/>
          <w:i/>
          <w:sz w:val="16"/>
          <w:szCs w:val="16"/>
        </w:rPr>
      </w:pPr>
      <w:r w:rsidRPr="00542BB8">
        <w:rPr>
          <w:rFonts w:ascii="Verdana" w:hAnsi="Verdana"/>
          <w:b/>
          <w:i/>
          <w:sz w:val="16"/>
          <w:szCs w:val="16"/>
        </w:rPr>
        <w:t>ISTRUZIONI OPERATIVE</w:t>
      </w:r>
    </w:p>
    <w:p w14:paraId="4729E5C4" w14:textId="77777777" w:rsidR="00E87F0D" w:rsidRPr="00542BB8" w:rsidRDefault="00E87F0D" w:rsidP="00E87F0D">
      <w:pPr>
        <w:pStyle w:val="Testonormale"/>
        <w:adjustRightInd w:val="0"/>
        <w:rPr>
          <w:rFonts w:ascii="Verdana" w:hAnsi="Verdana"/>
          <w:i/>
          <w:sz w:val="16"/>
          <w:szCs w:val="16"/>
        </w:rPr>
      </w:pPr>
      <w:r w:rsidRPr="00542BB8">
        <w:rPr>
          <w:rFonts w:ascii="Verdana" w:hAnsi="Verdana"/>
          <w:i/>
          <w:sz w:val="16"/>
          <w:szCs w:val="16"/>
        </w:rPr>
        <w:t xml:space="preserve">Includere la formulazione seguente dove prevista l’opzione di proroga: </w:t>
      </w:r>
    </w:p>
    <w:p w14:paraId="2D607907" w14:textId="77777777" w:rsidR="00E87F0D" w:rsidRPr="0047688E" w:rsidRDefault="00E87F0D" w:rsidP="00E87F0D">
      <w:pPr>
        <w:pStyle w:val="Testonormale"/>
        <w:adjustRightInd w:val="0"/>
        <w:rPr>
          <w:rFonts w:ascii="Verdana" w:hAnsi="Verdana"/>
          <w:sz w:val="16"/>
          <w:szCs w:val="16"/>
        </w:rPr>
      </w:pPr>
    </w:p>
    <w:p w14:paraId="690FDFCD" w14:textId="77777777" w:rsidR="00E87F0D" w:rsidRDefault="00E87F0D" w:rsidP="005510B6">
      <w:pPr>
        <w:pStyle w:val="Testonormale"/>
        <w:adjustRightInd w:val="0"/>
        <w:jc w:val="both"/>
        <w:rPr>
          <w:rFonts w:ascii="Verdana" w:hAnsi="Verdana"/>
          <w:sz w:val="16"/>
          <w:szCs w:val="16"/>
        </w:rPr>
      </w:pPr>
      <w:r w:rsidRPr="0047688E">
        <w:rPr>
          <w:rFonts w:ascii="Verdana" w:hAnsi="Verdana"/>
          <w:sz w:val="16"/>
          <w:szCs w:val="16"/>
        </w:rPr>
        <w:t>Il COMMITTENTE si riserva la facoltà di prorogare la validità del CONTRATTO per un ulteriore anno, alle stesse condizioni</w:t>
      </w:r>
      <w:r w:rsidR="00446CFD">
        <w:rPr>
          <w:rFonts w:ascii="Verdana" w:hAnsi="Verdana"/>
          <w:sz w:val="16"/>
          <w:szCs w:val="16"/>
        </w:rPr>
        <w:t xml:space="preserve"> contrattuali ed economiche – o alle condizioni economicamente più favorevoli per il COMMITTENTE – di cui al presente CONTRATTO.</w:t>
      </w:r>
    </w:p>
    <w:p w14:paraId="2109A8A5" w14:textId="77777777" w:rsidR="00446CFD" w:rsidRDefault="00446CFD" w:rsidP="00446CFD">
      <w:pPr>
        <w:pStyle w:val="Testonormale"/>
        <w:adjustRightInd w:val="0"/>
        <w:jc w:val="both"/>
        <w:rPr>
          <w:rFonts w:ascii="Verdana" w:hAnsi="Verdana"/>
          <w:sz w:val="16"/>
          <w:szCs w:val="16"/>
        </w:rPr>
      </w:pPr>
      <w:r>
        <w:rPr>
          <w:rFonts w:ascii="Verdana" w:hAnsi="Verdana"/>
          <w:sz w:val="16"/>
          <w:szCs w:val="16"/>
        </w:rPr>
        <w:t>Con l’accettazione del presente CONTRATTO, l’APPALTATORE dichiara di accettare tale facoltà in capo al COMMITTENTE.</w:t>
      </w:r>
    </w:p>
    <w:p w14:paraId="0A978E5F" w14:textId="77777777" w:rsidR="00E87F0D" w:rsidRPr="0047688E" w:rsidRDefault="00E87F0D" w:rsidP="00E87F0D">
      <w:pPr>
        <w:pStyle w:val="Testonormale"/>
        <w:adjustRightInd w:val="0"/>
        <w:rPr>
          <w:rFonts w:ascii="Verdana" w:hAnsi="Verdana"/>
          <w:sz w:val="16"/>
          <w:szCs w:val="16"/>
        </w:rPr>
      </w:pPr>
      <w:r w:rsidRPr="0047688E">
        <w:rPr>
          <w:rFonts w:ascii="Verdana" w:hAnsi="Verdana"/>
          <w:sz w:val="16"/>
          <w:szCs w:val="16"/>
        </w:rPr>
        <w:t>Resta inteso che il COMMITTENTE avrà facoltà di recedere dal CONTRATTO anche nel citato periodo di proroga.</w:t>
      </w:r>
    </w:p>
    <w:p w14:paraId="733D907A" w14:textId="77777777" w:rsidR="00E87F0D" w:rsidRDefault="00E87F0D" w:rsidP="00E87F0D">
      <w:pPr>
        <w:pStyle w:val="Testonormale"/>
        <w:adjustRightInd w:val="0"/>
        <w:rPr>
          <w:rFonts w:ascii="Verdana" w:hAnsi="Verdana"/>
          <w:sz w:val="16"/>
          <w:szCs w:val="16"/>
        </w:rPr>
      </w:pPr>
      <w:r w:rsidRPr="0047688E">
        <w:rPr>
          <w:rFonts w:ascii="Verdana" w:hAnsi="Verdana"/>
          <w:sz w:val="16"/>
          <w:szCs w:val="16"/>
        </w:rPr>
        <w:t>Pertanto nessuna emissione di ORDINI DI LAVORO potrà essere effettuata dopo la data di recesso.</w:t>
      </w:r>
    </w:p>
    <w:p w14:paraId="1BDC7A7B" w14:textId="77777777" w:rsidR="00DE77D7" w:rsidRDefault="00E87F0D" w:rsidP="00E87F0D">
      <w:pPr>
        <w:pStyle w:val="Testonormale"/>
        <w:adjustRightInd w:val="0"/>
        <w:jc w:val="both"/>
        <w:rPr>
          <w:rFonts w:ascii="Verdana" w:hAnsi="Verdana"/>
          <w:b/>
          <w:sz w:val="16"/>
          <w:szCs w:val="16"/>
        </w:rPr>
      </w:pPr>
      <w:r>
        <w:rPr>
          <w:rFonts w:ascii="Verdana" w:hAnsi="Verdana"/>
          <w:b/>
          <w:sz w:val="16"/>
          <w:szCs w:val="16"/>
        </w:rPr>
        <w:t>=================================</w:t>
      </w:r>
    </w:p>
    <w:p w14:paraId="7453725C" w14:textId="77777777" w:rsidR="00E87F0D" w:rsidRPr="009D36F5" w:rsidRDefault="00E87F0D" w:rsidP="00E87F0D">
      <w:pPr>
        <w:pStyle w:val="Testonormale"/>
        <w:adjustRightInd w:val="0"/>
        <w:jc w:val="both"/>
        <w:rPr>
          <w:rFonts w:ascii="Verdana" w:hAnsi="Verdana"/>
          <w:b/>
          <w:sz w:val="16"/>
          <w:szCs w:val="16"/>
        </w:rPr>
      </w:pPr>
    </w:p>
    <w:p w14:paraId="40571DAC" w14:textId="77777777" w:rsidR="00E87F0D" w:rsidRDefault="00E87F0D" w:rsidP="009068CD">
      <w:pPr>
        <w:pStyle w:val="Testonormale"/>
        <w:adjustRightInd w:val="0"/>
        <w:jc w:val="both"/>
        <w:rPr>
          <w:rFonts w:ascii="Verdana" w:hAnsi="Verdana"/>
          <w:b/>
          <w:sz w:val="16"/>
          <w:szCs w:val="16"/>
        </w:rPr>
      </w:pPr>
    </w:p>
    <w:p w14:paraId="691A18D6" w14:textId="77777777" w:rsidR="002B31EA" w:rsidRPr="009D36F5" w:rsidRDefault="000B6838" w:rsidP="009068CD">
      <w:pPr>
        <w:pStyle w:val="Testonormale"/>
        <w:adjustRightInd w:val="0"/>
        <w:jc w:val="both"/>
        <w:rPr>
          <w:rFonts w:ascii="Verdana" w:hAnsi="Verdana"/>
          <w:b/>
          <w:sz w:val="16"/>
          <w:szCs w:val="16"/>
        </w:rPr>
      </w:pPr>
      <w:r w:rsidRPr="009D36F5">
        <w:rPr>
          <w:rFonts w:ascii="Verdana" w:hAnsi="Verdana"/>
          <w:b/>
          <w:sz w:val="16"/>
          <w:szCs w:val="16"/>
        </w:rPr>
        <w:t>3</w:t>
      </w:r>
      <w:r w:rsidR="00E01DF8" w:rsidRPr="009D36F5">
        <w:rPr>
          <w:rFonts w:ascii="Verdana" w:hAnsi="Verdana"/>
          <w:b/>
          <w:sz w:val="16"/>
          <w:szCs w:val="16"/>
        </w:rPr>
        <w:t>.</w:t>
      </w:r>
      <w:r w:rsidR="00E01DF8" w:rsidRPr="009D36F5">
        <w:rPr>
          <w:rFonts w:ascii="Verdana" w:hAnsi="Verdana"/>
          <w:b/>
          <w:sz w:val="16"/>
          <w:szCs w:val="16"/>
        </w:rPr>
        <w:tab/>
      </w:r>
      <w:r w:rsidR="0062047D" w:rsidRPr="009D36F5">
        <w:rPr>
          <w:rFonts w:ascii="Verdana" w:hAnsi="Verdana"/>
          <w:b/>
          <w:sz w:val="16"/>
          <w:szCs w:val="16"/>
        </w:rPr>
        <w:t xml:space="preserve">DOCUMENTI </w:t>
      </w:r>
      <w:r w:rsidR="002B31EA" w:rsidRPr="009D36F5">
        <w:rPr>
          <w:rFonts w:ascii="Verdana" w:hAnsi="Verdana"/>
          <w:b/>
          <w:sz w:val="16"/>
          <w:szCs w:val="16"/>
        </w:rPr>
        <w:t>CONTRATT</w:t>
      </w:r>
      <w:r w:rsidR="0062047D" w:rsidRPr="009D36F5">
        <w:rPr>
          <w:rFonts w:ascii="Verdana" w:hAnsi="Verdana"/>
          <w:b/>
          <w:sz w:val="16"/>
          <w:szCs w:val="16"/>
        </w:rPr>
        <w:t>UALI E PRIORITA'</w:t>
      </w:r>
      <w:r w:rsidR="0021460D" w:rsidRPr="009D36F5">
        <w:rPr>
          <w:rFonts w:ascii="Verdana" w:hAnsi="Verdana"/>
          <w:b/>
          <w:sz w:val="16"/>
          <w:szCs w:val="16"/>
        </w:rPr>
        <w:t xml:space="preserve"> </w:t>
      </w:r>
    </w:p>
    <w:p w14:paraId="2937C347" w14:textId="77777777" w:rsidR="002B31EA" w:rsidRPr="009D36F5" w:rsidRDefault="002B31EA" w:rsidP="002B31EA">
      <w:pPr>
        <w:pStyle w:val="Testonormale"/>
        <w:adjustRightInd w:val="0"/>
        <w:rPr>
          <w:rFonts w:ascii="Verdana" w:hAnsi="Verdana"/>
          <w:sz w:val="16"/>
          <w:szCs w:val="16"/>
        </w:rPr>
      </w:pPr>
    </w:p>
    <w:p w14:paraId="5B4B4618" w14:textId="77777777" w:rsidR="002B31EA" w:rsidRPr="009D36F5" w:rsidRDefault="00B634C0" w:rsidP="002B31EA">
      <w:pPr>
        <w:pStyle w:val="Testonormale"/>
        <w:adjustRightInd w:val="0"/>
        <w:jc w:val="both"/>
        <w:rPr>
          <w:rFonts w:ascii="Verdana" w:hAnsi="Verdana"/>
          <w:sz w:val="16"/>
          <w:szCs w:val="16"/>
        </w:rPr>
      </w:pPr>
      <w:r w:rsidRPr="009D36F5">
        <w:rPr>
          <w:rFonts w:ascii="Verdana" w:hAnsi="Verdana"/>
          <w:sz w:val="16"/>
          <w:szCs w:val="16"/>
        </w:rPr>
        <w:t xml:space="preserve">Con riferimento all'Art. "Documenti contrattuali e priorità" delle Condizioni Generali, </w:t>
      </w:r>
      <w:r w:rsidR="00A81FEF" w:rsidRPr="009D36F5">
        <w:rPr>
          <w:rFonts w:ascii="Verdana" w:hAnsi="Verdana"/>
          <w:sz w:val="16"/>
          <w:szCs w:val="16"/>
        </w:rPr>
        <w:t>i</w:t>
      </w:r>
      <w:r w:rsidR="002B31EA" w:rsidRPr="009D36F5">
        <w:rPr>
          <w:rFonts w:ascii="Verdana" w:hAnsi="Verdana"/>
          <w:sz w:val="16"/>
          <w:szCs w:val="16"/>
        </w:rPr>
        <w:t>l CONTRATTO è composto dai seguenti documenti</w:t>
      </w:r>
      <w:r w:rsidR="002A6A2B" w:rsidRPr="009D36F5">
        <w:rPr>
          <w:rFonts w:ascii="Verdana" w:hAnsi="Verdana"/>
          <w:sz w:val="16"/>
          <w:szCs w:val="16"/>
        </w:rPr>
        <w:t>, con</w:t>
      </w:r>
      <w:r w:rsidR="00CB163C" w:rsidRPr="009D36F5">
        <w:rPr>
          <w:rFonts w:ascii="Verdana" w:hAnsi="Verdana"/>
          <w:sz w:val="16"/>
          <w:szCs w:val="16"/>
        </w:rPr>
        <w:t xml:space="preserve"> il seguente ordine di priorità</w:t>
      </w:r>
      <w:r w:rsidR="002B31EA" w:rsidRPr="009D36F5">
        <w:rPr>
          <w:rFonts w:ascii="Verdana" w:hAnsi="Verdana"/>
          <w:sz w:val="16"/>
          <w:szCs w:val="16"/>
        </w:rPr>
        <w:t>:</w:t>
      </w:r>
    </w:p>
    <w:p w14:paraId="71CCF59C" w14:textId="77777777" w:rsidR="00FE0B22" w:rsidRPr="009D36F5" w:rsidRDefault="00FE0B22" w:rsidP="00FE0B22">
      <w:pPr>
        <w:pStyle w:val="Testonormale"/>
        <w:adjustRightInd w:val="0"/>
        <w:jc w:val="both"/>
        <w:rPr>
          <w:rFonts w:ascii="Verdana" w:hAnsi="Verdana"/>
          <w:i/>
          <w:sz w:val="16"/>
          <w:szCs w:val="16"/>
        </w:rPr>
      </w:pPr>
      <w:r w:rsidRPr="009D36F5">
        <w:rPr>
          <w:rFonts w:ascii="Verdana" w:hAnsi="Verdana"/>
          <w:i/>
          <w:sz w:val="16"/>
          <w:szCs w:val="16"/>
        </w:rPr>
        <w:t xml:space="preserve">[Nota: eliminare o integrare le voci dal seguente elenco]  </w:t>
      </w:r>
    </w:p>
    <w:p w14:paraId="5EF75B47" w14:textId="77777777" w:rsidR="00FE0B22" w:rsidRPr="009D36F5" w:rsidRDefault="00FE0B22" w:rsidP="00FE0B22">
      <w:pPr>
        <w:pStyle w:val="Testonormale"/>
        <w:adjustRightInd w:val="0"/>
        <w:jc w:val="both"/>
        <w:rPr>
          <w:rFonts w:ascii="Verdana" w:hAnsi="Verdana"/>
          <w:sz w:val="16"/>
          <w:szCs w:val="16"/>
        </w:rPr>
      </w:pPr>
    </w:p>
    <w:p w14:paraId="5275AB80" w14:textId="77777777" w:rsidR="00FE0B22" w:rsidRPr="009D36F5" w:rsidRDefault="00FE0B22" w:rsidP="00FE0B22">
      <w:pPr>
        <w:pStyle w:val="Testonormale"/>
        <w:adjustRightInd w:val="0"/>
        <w:jc w:val="both"/>
        <w:rPr>
          <w:rFonts w:ascii="Verdana" w:hAnsi="Verdana"/>
          <w:sz w:val="16"/>
          <w:szCs w:val="16"/>
        </w:rPr>
      </w:pPr>
    </w:p>
    <w:p w14:paraId="07413F3F"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CONTRATTO e il "Modulo di Accettazione";</w:t>
      </w:r>
    </w:p>
    <w:p w14:paraId="6D23FD05"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Allegato "A" - Elenco Prezzi e Tariffe;</w:t>
      </w:r>
    </w:p>
    <w:p w14:paraId="18AE9E4F"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 xml:space="preserve">Condizioni Generali; </w:t>
      </w:r>
    </w:p>
    <w:p w14:paraId="7DFBE8FA" w14:textId="17D5B8C2" w:rsidR="00FE0B22" w:rsidRPr="00665CB3" w:rsidRDefault="00FE0B22" w:rsidP="00460A65">
      <w:pPr>
        <w:pStyle w:val="Testonormale"/>
        <w:numPr>
          <w:ilvl w:val="0"/>
          <w:numId w:val="68"/>
        </w:numPr>
        <w:tabs>
          <w:tab w:val="left" w:pos="567"/>
        </w:tabs>
        <w:adjustRightInd w:val="0"/>
        <w:ind w:hanging="720"/>
        <w:jc w:val="both"/>
        <w:rPr>
          <w:rFonts w:ascii="Verdana" w:hAnsi="Verdana"/>
          <w:sz w:val="16"/>
          <w:szCs w:val="16"/>
        </w:rPr>
      </w:pPr>
      <w:r w:rsidRPr="009D36F5">
        <w:rPr>
          <w:rFonts w:ascii="Verdana" w:hAnsi="Verdana"/>
          <w:sz w:val="16"/>
          <w:szCs w:val="16"/>
        </w:rPr>
        <w:t xml:space="preserve">ORDINI DI LAVORO </w:t>
      </w:r>
      <w:r w:rsidR="004E51A8" w:rsidRPr="009D36F5">
        <w:rPr>
          <w:rFonts w:ascii="Verdana" w:hAnsi="Verdana"/>
          <w:sz w:val="16"/>
          <w:szCs w:val="16"/>
        </w:rPr>
        <w:t xml:space="preserve">- </w:t>
      </w:r>
      <w:r w:rsidR="00AC48BD">
        <w:rPr>
          <w:rFonts w:ascii="Verdana" w:hAnsi="Verdana" w:cs="Arial"/>
          <w:snapToGrid w:val="0"/>
          <w:sz w:val="16"/>
          <w:szCs w:val="16"/>
        </w:rPr>
        <w:t xml:space="preserve"> MDA</w:t>
      </w:r>
    </w:p>
    <w:p w14:paraId="4425CC6F" w14:textId="77777777" w:rsidR="00FE0B22" w:rsidRPr="009D36F5" w:rsidRDefault="00FE0B22" w:rsidP="00FE0B22">
      <w:pPr>
        <w:pStyle w:val="Testonormale"/>
        <w:tabs>
          <w:tab w:val="left" w:pos="567"/>
        </w:tabs>
        <w:adjustRightInd w:val="0"/>
        <w:jc w:val="both"/>
        <w:rPr>
          <w:rFonts w:ascii="Verdana" w:hAnsi="Verdana"/>
          <w:sz w:val="16"/>
          <w:szCs w:val="16"/>
        </w:rPr>
      </w:pPr>
      <w:r w:rsidRPr="00665CB3">
        <w:rPr>
          <w:rFonts w:ascii="Verdana" w:hAnsi="Verdana"/>
          <w:sz w:val="16"/>
          <w:szCs w:val="16"/>
        </w:rPr>
        <w:t>•</w:t>
      </w:r>
      <w:r w:rsidRPr="00665CB3">
        <w:rPr>
          <w:rFonts w:ascii="Verdana" w:hAnsi="Verdana"/>
          <w:sz w:val="16"/>
          <w:szCs w:val="16"/>
        </w:rPr>
        <w:tab/>
        <w:t>Allegato "D" - Specifica Tecnica (ove applicabile);</w:t>
      </w:r>
    </w:p>
    <w:p w14:paraId="7920A3D9" w14:textId="77777777" w:rsidR="00FE0B22" w:rsidRPr="009D36F5" w:rsidRDefault="00FE0B22" w:rsidP="00FE0B22">
      <w:pPr>
        <w:pStyle w:val="Testonormale"/>
        <w:tabs>
          <w:tab w:val="left" w:pos="567"/>
        </w:tabs>
        <w:adjustRightInd w:val="0"/>
        <w:jc w:val="both"/>
        <w:rPr>
          <w:rFonts w:ascii="Verdana" w:hAnsi="Verdana"/>
          <w:sz w:val="16"/>
          <w:szCs w:val="16"/>
          <w:lang w:val="en-US"/>
        </w:rPr>
      </w:pPr>
      <w:r w:rsidRPr="009D36F5">
        <w:rPr>
          <w:rFonts w:ascii="Verdana" w:hAnsi="Verdana"/>
          <w:sz w:val="16"/>
          <w:szCs w:val="16"/>
          <w:lang w:val="en-US"/>
        </w:rPr>
        <w:t>•</w:t>
      </w:r>
      <w:r w:rsidRPr="009D36F5">
        <w:rPr>
          <w:rFonts w:ascii="Verdana" w:hAnsi="Verdana"/>
          <w:sz w:val="16"/>
          <w:szCs w:val="16"/>
          <w:lang w:val="en-US"/>
        </w:rPr>
        <w:tab/>
      </w:r>
      <w:proofErr w:type="spellStart"/>
      <w:r w:rsidRPr="009D36F5">
        <w:rPr>
          <w:rFonts w:ascii="Verdana" w:hAnsi="Verdana"/>
          <w:sz w:val="16"/>
          <w:szCs w:val="16"/>
          <w:lang w:val="en-US"/>
        </w:rPr>
        <w:t>Allegato</w:t>
      </w:r>
      <w:proofErr w:type="spellEnd"/>
      <w:r w:rsidRPr="009D36F5">
        <w:rPr>
          <w:rFonts w:ascii="Verdana" w:hAnsi="Verdana"/>
          <w:sz w:val="16"/>
          <w:szCs w:val="16"/>
          <w:lang w:val="en-US"/>
        </w:rPr>
        <w:t xml:space="preserve"> "E" - </w:t>
      </w:r>
      <w:proofErr w:type="spellStart"/>
      <w:r w:rsidRPr="009D36F5">
        <w:rPr>
          <w:rFonts w:ascii="Verdana" w:hAnsi="Verdana"/>
          <w:sz w:val="16"/>
          <w:szCs w:val="16"/>
          <w:lang w:val="en-US"/>
        </w:rPr>
        <w:t>Requisiti</w:t>
      </w:r>
      <w:proofErr w:type="spellEnd"/>
      <w:r w:rsidRPr="009D36F5">
        <w:rPr>
          <w:rFonts w:ascii="Verdana" w:hAnsi="Verdana"/>
          <w:sz w:val="16"/>
          <w:szCs w:val="16"/>
          <w:lang w:val="en-US"/>
        </w:rPr>
        <w:t xml:space="preserve"> HSE-R (Health, Safety, Environment and Radiation Protection) </w:t>
      </w:r>
    </w:p>
    <w:p w14:paraId="743AC0C1"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lang w:val="en-US"/>
        </w:rPr>
        <w:t xml:space="preserve">         </w:t>
      </w:r>
      <w:r w:rsidRPr="009D36F5">
        <w:rPr>
          <w:rFonts w:ascii="Verdana" w:hAnsi="Verdana"/>
          <w:sz w:val="16"/>
          <w:szCs w:val="16"/>
        </w:rPr>
        <w:t>inclusivo di:</w:t>
      </w:r>
    </w:p>
    <w:p w14:paraId="0D018EF2" w14:textId="77777777" w:rsidR="00FE0B22" w:rsidRPr="009D36F5" w:rsidRDefault="00FE0B22" w:rsidP="00FE0B22">
      <w:pPr>
        <w:pStyle w:val="Testonormale"/>
        <w:numPr>
          <w:ilvl w:val="0"/>
          <w:numId w:val="66"/>
        </w:numPr>
        <w:tabs>
          <w:tab w:val="left" w:pos="851"/>
        </w:tabs>
        <w:adjustRightInd w:val="0"/>
        <w:jc w:val="both"/>
        <w:rPr>
          <w:rFonts w:ascii="Verdana" w:hAnsi="Verdana"/>
          <w:sz w:val="16"/>
          <w:szCs w:val="16"/>
        </w:rPr>
      </w:pPr>
      <w:r w:rsidRPr="009D36F5">
        <w:rPr>
          <w:rFonts w:ascii="Verdana" w:hAnsi="Verdana"/>
          <w:sz w:val="16"/>
          <w:szCs w:val="16"/>
        </w:rPr>
        <w:t>DUVRI – Documento Unico Valutazione Rischi da Interferenze</w:t>
      </w:r>
    </w:p>
    <w:p w14:paraId="0FD5A3DF" w14:textId="77777777" w:rsidR="00FE0B22" w:rsidRPr="009D36F5" w:rsidRDefault="00FE0B22" w:rsidP="00FE0B22">
      <w:pPr>
        <w:pStyle w:val="Testonormale"/>
        <w:numPr>
          <w:ilvl w:val="0"/>
          <w:numId w:val="66"/>
        </w:numPr>
        <w:tabs>
          <w:tab w:val="left" w:pos="567"/>
        </w:tabs>
        <w:adjustRightInd w:val="0"/>
        <w:jc w:val="both"/>
        <w:rPr>
          <w:rFonts w:ascii="Verdana" w:hAnsi="Verdana"/>
          <w:sz w:val="16"/>
          <w:szCs w:val="16"/>
        </w:rPr>
      </w:pPr>
      <w:r w:rsidRPr="009D36F5">
        <w:rPr>
          <w:rFonts w:ascii="Verdana" w:hAnsi="Verdana"/>
          <w:sz w:val="16"/>
          <w:szCs w:val="16"/>
        </w:rPr>
        <w:t>PSC – Piano di Sicurezza e Coordinamento</w:t>
      </w:r>
    </w:p>
    <w:p w14:paraId="11FC6035" w14:textId="77777777" w:rsidR="00FE0B22" w:rsidRPr="009D36F5" w:rsidRDefault="00FE0B22" w:rsidP="00FE0B22">
      <w:pPr>
        <w:pStyle w:val="Testonormale"/>
        <w:numPr>
          <w:ilvl w:val="0"/>
          <w:numId w:val="66"/>
        </w:numPr>
        <w:tabs>
          <w:tab w:val="left" w:pos="567"/>
        </w:tabs>
        <w:adjustRightInd w:val="0"/>
        <w:jc w:val="both"/>
        <w:rPr>
          <w:rFonts w:ascii="Verdana" w:hAnsi="Verdana"/>
          <w:sz w:val="16"/>
          <w:szCs w:val="16"/>
        </w:rPr>
      </w:pPr>
      <w:r w:rsidRPr="009D36F5">
        <w:rPr>
          <w:rFonts w:ascii="Verdana" w:hAnsi="Verdana"/>
          <w:sz w:val="16"/>
          <w:szCs w:val="16"/>
        </w:rPr>
        <w:t xml:space="preserve">DSSC – Documento di Sicurezza e Salute Coordinato </w:t>
      </w:r>
    </w:p>
    <w:p w14:paraId="1A037B97" w14:textId="77777777" w:rsidR="00FE0B22" w:rsidRPr="009D36F5" w:rsidRDefault="00FE0B22" w:rsidP="00FE0B22">
      <w:pPr>
        <w:pStyle w:val="Testonormale"/>
        <w:numPr>
          <w:ilvl w:val="0"/>
          <w:numId w:val="66"/>
        </w:numPr>
        <w:adjustRightInd w:val="0"/>
        <w:jc w:val="both"/>
        <w:rPr>
          <w:rFonts w:ascii="Verdana" w:hAnsi="Verdana"/>
          <w:sz w:val="16"/>
          <w:szCs w:val="16"/>
        </w:rPr>
      </w:pPr>
      <w:r w:rsidRPr="009D36F5">
        <w:rPr>
          <w:rFonts w:ascii="Verdana" w:hAnsi="Verdana"/>
          <w:sz w:val="16"/>
          <w:szCs w:val="16"/>
        </w:rPr>
        <w:t xml:space="preserve">Documentazione relativa al Sistema di Gestione HSE (Health, </w:t>
      </w:r>
      <w:proofErr w:type="spellStart"/>
      <w:r w:rsidRPr="009D36F5">
        <w:rPr>
          <w:rFonts w:ascii="Verdana" w:hAnsi="Verdana"/>
          <w:sz w:val="16"/>
          <w:szCs w:val="16"/>
        </w:rPr>
        <w:t>Safety</w:t>
      </w:r>
      <w:proofErr w:type="spellEnd"/>
      <w:r w:rsidRPr="009D36F5">
        <w:rPr>
          <w:rFonts w:ascii="Verdana" w:hAnsi="Verdana"/>
          <w:sz w:val="16"/>
          <w:szCs w:val="16"/>
        </w:rPr>
        <w:t xml:space="preserve">, Environment) in uso presso il sito del COMMITTENTE; </w:t>
      </w:r>
    </w:p>
    <w:p w14:paraId="12A91B63" w14:textId="77777777" w:rsidR="00FE0B22" w:rsidRPr="009D36F5" w:rsidRDefault="00FE0B22" w:rsidP="00FE0B22">
      <w:pPr>
        <w:pStyle w:val="Testonormale"/>
        <w:numPr>
          <w:ilvl w:val="0"/>
          <w:numId w:val="66"/>
        </w:numPr>
        <w:tabs>
          <w:tab w:val="left" w:pos="567"/>
        </w:tabs>
        <w:adjustRightInd w:val="0"/>
        <w:jc w:val="both"/>
        <w:rPr>
          <w:rFonts w:ascii="Verdana" w:hAnsi="Verdana"/>
          <w:sz w:val="16"/>
          <w:szCs w:val="16"/>
        </w:rPr>
      </w:pPr>
      <w:r w:rsidRPr="009D36F5">
        <w:rPr>
          <w:rFonts w:ascii="Verdana" w:hAnsi="Verdana"/>
          <w:sz w:val="16"/>
          <w:szCs w:val="16"/>
        </w:rPr>
        <w:t xml:space="preserve">Documentazione relativa ai requisiti di Radioprotezione </w:t>
      </w:r>
    </w:p>
    <w:p w14:paraId="7C8C5C09" w14:textId="77777777" w:rsidR="00FE0B22" w:rsidRPr="009D36F5" w:rsidRDefault="00FE0B22" w:rsidP="00FE0B22">
      <w:pPr>
        <w:pStyle w:val="Testonormale"/>
        <w:tabs>
          <w:tab w:val="left" w:pos="567"/>
        </w:tabs>
        <w:adjustRightInd w:val="0"/>
        <w:jc w:val="both"/>
        <w:rPr>
          <w:rFonts w:ascii="Verdana" w:hAnsi="Verdana"/>
          <w:sz w:val="16"/>
          <w:szCs w:val="16"/>
        </w:rPr>
      </w:pPr>
    </w:p>
    <w:p w14:paraId="2FB3B284"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Allegato "F" - Requisiti di Qualità;</w:t>
      </w:r>
    </w:p>
    <w:p w14:paraId="1BD44580"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Procedura Operativa relativa a “Variazioni al Contratto”</w:t>
      </w:r>
    </w:p>
    <w:p w14:paraId="397B0748"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 xml:space="preserve">Documentazione tecnica del FORNITORE approvata dal COMMITTENTE </w:t>
      </w:r>
    </w:p>
    <w:p w14:paraId="3FD32F72" w14:textId="77777777" w:rsidR="00FE0B22" w:rsidRPr="009D36F5" w:rsidRDefault="00FE0B22" w:rsidP="00FE0B22">
      <w:pPr>
        <w:pStyle w:val="Testonormale"/>
        <w:tabs>
          <w:tab w:val="left" w:pos="567"/>
        </w:tabs>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 xml:space="preserve">Allegato "C" - Facsimile/i di Garanzia bancaria o assicurativa </w:t>
      </w:r>
    </w:p>
    <w:p w14:paraId="23CFFD89" w14:textId="77777777" w:rsidR="00DE0A2C" w:rsidRDefault="00FE0B22" w:rsidP="00DE0A2C">
      <w:pPr>
        <w:pStyle w:val="Testonormale"/>
        <w:numPr>
          <w:ilvl w:val="0"/>
          <w:numId w:val="65"/>
        </w:numPr>
        <w:tabs>
          <w:tab w:val="left" w:pos="567"/>
        </w:tabs>
        <w:adjustRightInd w:val="0"/>
        <w:ind w:left="0" w:firstLine="0"/>
        <w:jc w:val="both"/>
        <w:rPr>
          <w:rFonts w:ascii="Verdana" w:hAnsi="Verdana"/>
          <w:sz w:val="16"/>
          <w:szCs w:val="16"/>
        </w:rPr>
      </w:pPr>
      <w:r w:rsidRPr="00DE0A2C">
        <w:rPr>
          <w:rFonts w:ascii="Verdana" w:hAnsi="Verdana"/>
          <w:sz w:val="16"/>
          <w:szCs w:val="16"/>
        </w:rPr>
        <w:t>Allegato "B" - Listino Prezzi;</w:t>
      </w:r>
    </w:p>
    <w:p w14:paraId="22CB523F" w14:textId="77777777" w:rsidR="004E51A8" w:rsidRPr="00665CB3" w:rsidRDefault="004E51A8" w:rsidP="00460A65">
      <w:pPr>
        <w:pStyle w:val="Didascalia"/>
        <w:numPr>
          <w:ilvl w:val="0"/>
          <w:numId w:val="70"/>
        </w:numPr>
        <w:spacing w:after="0"/>
        <w:ind w:left="567" w:right="0" w:hanging="567"/>
        <w:rPr>
          <w:rFonts w:ascii="Verdana" w:hAnsi="Verdana"/>
          <w:i w:val="0"/>
          <w:noProof/>
          <w:sz w:val="16"/>
          <w:szCs w:val="16"/>
        </w:rPr>
      </w:pPr>
      <w:r w:rsidRPr="00665CB3">
        <w:rPr>
          <w:rFonts w:ascii="Verdana" w:hAnsi="Verdana"/>
          <w:i w:val="0"/>
          <w:sz w:val="16"/>
          <w:szCs w:val="16"/>
        </w:rPr>
        <w:t>Elenco impianti di smaltimento finale</w:t>
      </w:r>
    </w:p>
    <w:p w14:paraId="6D1F0C42" w14:textId="77777777" w:rsidR="004E51A8" w:rsidRPr="00665CB3" w:rsidRDefault="004E51A8" w:rsidP="00460A65">
      <w:pPr>
        <w:pStyle w:val="Didascalia"/>
        <w:numPr>
          <w:ilvl w:val="0"/>
          <w:numId w:val="70"/>
        </w:numPr>
        <w:spacing w:after="0"/>
        <w:ind w:left="567" w:right="0" w:hanging="567"/>
        <w:rPr>
          <w:rFonts w:ascii="Verdana" w:hAnsi="Verdana"/>
          <w:i w:val="0"/>
          <w:noProof/>
          <w:sz w:val="16"/>
          <w:szCs w:val="16"/>
        </w:rPr>
      </w:pPr>
      <w:r w:rsidRPr="00665CB3">
        <w:rPr>
          <w:rFonts w:ascii="Verdana" w:hAnsi="Verdana"/>
          <w:i w:val="0"/>
          <w:sz w:val="16"/>
          <w:szCs w:val="16"/>
        </w:rPr>
        <w:t xml:space="preserve">Format di </w:t>
      </w:r>
      <w:r w:rsidRPr="00665CB3">
        <w:rPr>
          <w:rFonts w:ascii="Verdana" w:hAnsi="Verdana"/>
          <w:i w:val="0"/>
          <w:noProof/>
          <w:sz w:val="16"/>
          <w:szCs w:val="16"/>
        </w:rPr>
        <w:t>Richiesta di Omologa</w:t>
      </w:r>
    </w:p>
    <w:p w14:paraId="5B2623DB" w14:textId="77777777" w:rsidR="004E51A8" w:rsidRPr="00665CB3" w:rsidRDefault="004E51A8" w:rsidP="00460A65">
      <w:pPr>
        <w:pStyle w:val="Didascalia"/>
        <w:numPr>
          <w:ilvl w:val="0"/>
          <w:numId w:val="70"/>
        </w:numPr>
        <w:spacing w:after="0"/>
        <w:ind w:left="567" w:right="0" w:hanging="567"/>
        <w:rPr>
          <w:rFonts w:ascii="Verdana" w:hAnsi="Verdana"/>
          <w:i w:val="0"/>
          <w:sz w:val="16"/>
          <w:szCs w:val="16"/>
        </w:rPr>
      </w:pPr>
      <w:r w:rsidRPr="00665CB3">
        <w:rPr>
          <w:rFonts w:ascii="Verdana" w:hAnsi="Verdana"/>
          <w:i w:val="0"/>
          <w:sz w:val="16"/>
          <w:szCs w:val="16"/>
        </w:rPr>
        <w:t>Format di Omologa</w:t>
      </w:r>
    </w:p>
    <w:p w14:paraId="189B6C32" w14:textId="77777777" w:rsidR="004E51A8" w:rsidRPr="00665CB3" w:rsidRDefault="004E51A8" w:rsidP="00460A65">
      <w:pPr>
        <w:pStyle w:val="Didascalia"/>
        <w:numPr>
          <w:ilvl w:val="0"/>
          <w:numId w:val="70"/>
        </w:numPr>
        <w:spacing w:after="0"/>
        <w:ind w:left="567" w:right="0" w:hanging="567"/>
        <w:rPr>
          <w:rFonts w:ascii="Verdana" w:hAnsi="Verdana"/>
          <w:i w:val="0"/>
          <w:sz w:val="16"/>
          <w:szCs w:val="16"/>
        </w:rPr>
      </w:pPr>
      <w:r w:rsidRPr="00665CB3">
        <w:rPr>
          <w:rFonts w:ascii="Verdana" w:hAnsi="Verdana"/>
          <w:i w:val="0"/>
          <w:noProof/>
          <w:sz w:val="16"/>
          <w:szCs w:val="16"/>
        </w:rPr>
        <w:t>Fac-simile Riepilogo Mensile Conferimenti</w:t>
      </w:r>
    </w:p>
    <w:p w14:paraId="1D9269BF" w14:textId="77777777" w:rsidR="004E51A8" w:rsidRPr="00665CB3" w:rsidRDefault="004E51A8" w:rsidP="00460A65">
      <w:pPr>
        <w:pStyle w:val="Didascalia"/>
        <w:numPr>
          <w:ilvl w:val="0"/>
          <w:numId w:val="70"/>
        </w:numPr>
        <w:spacing w:after="0"/>
        <w:ind w:left="567" w:right="0" w:hanging="567"/>
        <w:rPr>
          <w:rFonts w:ascii="Verdana" w:hAnsi="Verdana"/>
          <w:i w:val="0"/>
          <w:noProof/>
          <w:sz w:val="16"/>
          <w:szCs w:val="16"/>
        </w:rPr>
      </w:pPr>
      <w:r w:rsidRPr="00665CB3">
        <w:rPr>
          <w:rFonts w:ascii="Verdana" w:hAnsi="Verdana"/>
          <w:i w:val="0"/>
          <w:noProof/>
          <w:sz w:val="16"/>
          <w:szCs w:val="16"/>
        </w:rPr>
        <w:t>Moduli di “Certificazione di avvenuto smaltimento”</w:t>
      </w:r>
    </w:p>
    <w:p w14:paraId="14EF84FA" w14:textId="3D50CEF0" w:rsidR="004E51A8" w:rsidRDefault="004E51A8" w:rsidP="00460A65">
      <w:pPr>
        <w:pStyle w:val="Didascalia"/>
        <w:numPr>
          <w:ilvl w:val="0"/>
          <w:numId w:val="70"/>
        </w:numPr>
        <w:spacing w:after="0"/>
        <w:ind w:left="567" w:right="0" w:hanging="567"/>
        <w:rPr>
          <w:rFonts w:ascii="Verdana" w:hAnsi="Verdana"/>
          <w:i w:val="0"/>
          <w:noProof/>
          <w:sz w:val="16"/>
          <w:szCs w:val="16"/>
        </w:rPr>
      </w:pPr>
      <w:r w:rsidRPr="00665CB3">
        <w:rPr>
          <w:rFonts w:ascii="Verdana" w:hAnsi="Verdana"/>
          <w:i w:val="0"/>
          <w:noProof/>
          <w:sz w:val="16"/>
          <w:szCs w:val="16"/>
        </w:rPr>
        <w:t>Fac-simile S.A.L.</w:t>
      </w:r>
    </w:p>
    <w:p w14:paraId="601F9EA2" w14:textId="73D44F6E" w:rsidR="00940509" w:rsidRPr="00486064" w:rsidRDefault="00940509" w:rsidP="00486064">
      <w:pPr>
        <w:pStyle w:val="Rientronormale"/>
        <w:numPr>
          <w:ilvl w:val="0"/>
          <w:numId w:val="70"/>
        </w:numPr>
        <w:spacing w:line="240" w:lineRule="auto"/>
        <w:ind w:left="567" w:hanging="567"/>
        <w:rPr>
          <w:rFonts w:ascii="Verdana" w:hAnsi="Verdana"/>
          <w:i/>
          <w:sz w:val="16"/>
          <w:szCs w:val="16"/>
        </w:rPr>
      </w:pPr>
      <w:r w:rsidRPr="00486064">
        <w:rPr>
          <w:rFonts w:ascii="Verdana" w:hAnsi="Verdana"/>
          <w:sz w:val="16"/>
          <w:szCs w:val="16"/>
        </w:rPr>
        <w:t>Form di Autodichiarazione ai sensi dell’art. 47 del D.P.R. 28 dicembre 2000, n. 445 attestante l’adeguatezza del proprio impianto sia sotto il profilo tecnico</w:t>
      </w:r>
      <w:r w:rsidRPr="00940509">
        <w:rPr>
          <w:rFonts w:ascii="Verdana" w:hAnsi="Verdana"/>
          <w:sz w:val="16"/>
          <w:szCs w:val="16"/>
        </w:rPr>
        <w:t xml:space="preserve"> </w:t>
      </w:r>
      <w:r w:rsidRPr="00486064">
        <w:rPr>
          <w:rFonts w:ascii="Verdana" w:hAnsi="Verdana"/>
          <w:sz w:val="16"/>
          <w:szCs w:val="16"/>
        </w:rPr>
        <w:t>e sia sotto il profilo autorizzativo</w:t>
      </w:r>
    </w:p>
    <w:p w14:paraId="43CD3453" w14:textId="77777777" w:rsidR="00BD56D6" w:rsidRPr="008740C7" w:rsidRDefault="00BD56D6" w:rsidP="008740C7">
      <w:pPr>
        <w:pStyle w:val="Rientronormale"/>
        <w:tabs>
          <w:tab w:val="left" w:pos="567"/>
        </w:tabs>
        <w:ind w:left="0"/>
      </w:pPr>
    </w:p>
    <w:p w14:paraId="325D3543" w14:textId="77777777" w:rsidR="00B761ED" w:rsidRPr="009D36F5" w:rsidRDefault="00B761ED" w:rsidP="002B31EA">
      <w:pPr>
        <w:pStyle w:val="Testonormale"/>
        <w:adjustRightInd w:val="0"/>
        <w:jc w:val="both"/>
        <w:rPr>
          <w:rFonts w:ascii="Verdana" w:hAnsi="Verdana"/>
          <w:sz w:val="16"/>
          <w:szCs w:val="16"/>
        </w:rPr>
      </w:pPr>
    </w:p>
    <w:p w14:paraId="3CD10E67" w14:textId="77777777" w:rsidR="00DE77D7" w:rsidRPr="009D36F5" w:rsidRDefault="000B6838" w:rsidP="002B31EA">
      <w:pPr>
        <w:pStyle w:val="Testonormale"/>
        <w:adjustRightInd w:val="0"/>
        <w:jc w:val="both"/>
        <w:rPr>
          <w:rFonts w:ascii="Verdana" w:hAnsi="Verdana"/>
          <w:b/>
          <w:sz w:val="16"/>
          <w:szCs w:val="16"/>
        </w:rPr>
      </w:pPr>
      <w:r w:rsidRPr="009D36F5">
        <w:rPr>
          <w:rFonts w:ascii="Verdana" w:hAnsi="Verdana"/>
          <w:b/>
          <w:sz w:val="16"/>
          <w:szCs w:val="16"/>
        </w:rPr>
        <w:t>4</w:t>
      </w:r>
      <w:r w:rsidR="00E01DF8" w:rsidRPr="009D36F5">
        <w:rPr>
          <w:rFonts w:ascii="Verdana" w:hAnsi="Verdana"/>
          <w:b/>
          <w:sz w:val="16"/>
          <w:szCs w:val="16"/>
        </w:rPr>
        <w:t>.</w:t>
      </w:r>
      <w:r w:rsidR="00E01DF8" w:rsidRPr="009D36F5">
        <w:rPr>
          <w:rFonts w:ascii="Verdana" w:hAnsi="Verdana"/>
          <w:b/>
          <w:sz w:val="16"/>
          <w:szCs w:val="16"/>
        </w:rPr>
        <w:tab/>
      </w:r>
      <w:r w:rsidR="00DE77D7" w:rsidRPr="009D36F5">
        <w:rPr>
          <w:rFonts w:ascii="Verdana" w:hAnsi="Verdana"/>
          <w:b/>
          <w:sz w:val="16"/>
          <w:szCs w:val="16"/>
        </w:rPr>
        <w:t>DEFINIZIONI</w:t>
      </w:r>
      <w:r w:rsidR="00951CFA" w:rsidRPr="009D36F5">
        <w:rPr>
          <w:rFonts w:ascii="Verdana" w:hAnsi="Verdana"/>
          <w:b/>
          <w:sz w:val="16"/>
          <w:szCs w:val="16"/>
        </w:rPr>
        <w:t xml:space="preserve"> E INTERPRETAZIONI</w:t>
      </w:r>
    </w:p>
    <w:p w14:paraId="3B224EB3" w14:textId="77777777" w:rsidR="00DE77D7" w:rsidRPr="009D36F5" w:rsidRDefault="00DE77D7" w:rsidP="002B31EA">
      <w:pPr>
        <w:pStyle w:val="Testonormale"/>
        <w:adjustRightInd w:val="0"/>
        <w:jc w:val="both"/>
        <w:rPr>
          <w:rFonts w:ascii="Verdana" w:hAnsi="Verdana"/>
          <w:sz w:val="16"/>
          <w:szCs w:val="16"/>
        </w:rPr>
      </w:pPr>
    </w:p>
    <w:p w14:paraId="2E31F53B" w14:textId="77777777" w:rsidR="00DE77D7" w:rsidRPr="009D36F5" w:rsidRDefault="00DE77D7" w:rsidP="002B31EA">
      <w:pPr>
        <w:pStyle w:val="Testonormale"/>
        <w:adjustRightInd w:val="0"/>
        <w:jc w:val="both"/>
        <w:rPr>
          <w:rFonts w:ascii="Verdana" w:hAnsi="Verdana"/>
          <w:sz w:val="16"/>
          <w:szCs w:val="16"/>
        </w:rPr>
      </w:pPr>
      <w:r w:rsidRPr="009D36F5">
        <w:rPr>
          <w:rFonts w:ascii="Verdana" w:hAnsi="Verdana"/>
          <w:sz w:val="16"/>
          <w:szCs w:val="16"/>
        </w:rPr>
        <w:t>Ad integrazione dell’Art. “Definizioni</w:t>
      </w:r>
      <w:r w:rsidR="004B507B" w:rsidRPr="009D36F5">
        <w:rPr>
          <w:rFonts w:ascii="Verdana" w:hAnsi="Verdana"/>
          <w:sz w:val="16"/>
          <w:szCs w:val="16"/>
        </w:rPr>
        <w:t xml:space="preserve"> e Interpretazioni</w:t>
      </w:r>
      <w:r w:rsidRPr="009D36F5">
        <w:rPr>
          <w:rFonts w:ascii="Verdana" w:hAnsi="Verdana"/>
          <w:sz w:val="16"/>
          <w:szCs w:val="16"/>
        </w:rPr>
        <w:t>” delle Condizioni Generali, le PARTI stabiliscono quanto segue:</w:t>
      </w:r>
    </w:p>
    <w:p w14:paraId="4D99A7DB" w14:textId="77777777" w:rsidR="00812F5A" w:rsidRPr="009D36F5" w:rsidRDefault="00812F5A" w:rsidP="002B31EA">
      <w:pPr>
        <w:pStyle w:val="Testonormale"/>
        <w:adjustRightInd w:val="0"/>
        <w:jc w:val="both"/>
        <w:rPr>
          <w:rFonts w:ascii="Verdana" w:hAnsi="Verdana"/>
          <w:sz w:val="16"/>
          <w:szCs w:val="16"/>
        </w:rPr>
      </w:pPr>
    </w:p>
    <w:p w14:paraId="1AC96B15" w14:textId="77777777" w:rsidR="00812F5A" w:rsidRPr="009D36F5" w:rsidRDefault="00812F5A" w:rsidP="00812F5A">
      <w:pPr>
        <w:pStyle w:val="Corpotesto"/>
        <w:widowControl w:val="0"/>
        <w:spacing w:after="0"/>
        <w:jc w:val="both"/>
        <w:rPr>
          <w:rFonts w:ascii="Verdana" w:hAnsi="Verdana" w:cs="Arial"/>
          <w:b/>
          <w:sz w:val="16"/>
          <w:szCs w:val="16"/>
        </w:rPr>
      </w:pPr>
      <w:r w:rsidRPr="009D36F5">
        <w:rPr>
          <w:rFonts w:ascii="Verdana" w:hAnsi="Verdana" w:cs="Arial"/>
          <w:b/>
          <w:sz w:val="16"/>
          <w:szCs w:val="16"/>
        </w:rPr>
        <w:t xml:space="preserve">APPALTATORE: </w:t>
      </w:r>
      <w:r w:rsidRPr="009D36F5">
        <w:rPr>
          <w:rFonts w:ascii="Verdana" w:hAnsi="Verdana" w:cs="Arial"/>
          <w:sz w:val="16"/>
          <w:szCs w:val="16"/>
        </w:rPr>
        <w:t>indica</w:t>
      </w:r>
      <w:r w:rsidRPr="009D36F5">
        <w:rPr>
          <w:rFonts w:ascii="Verdana" w:hAnsi="Verdana" w:cs="Arial"/>
          <w:b/>
          <w:sz w:val="16"/>
          <w:szCs w:val="16"/>
        </w:rPr>
        <w:t xml:space="preserve"> </w:t>
      </w:r>
      <w:r w:rsidRPr="009D36F5">
        <w:rPr>
          <w:rFonts w:ascii="Verdana" w:hAnsi="Verdana" w:cs="Arial"/>
          <w:sz w:val="16"/>
          <w:szCs w:val="16"/>
        </w:rPr>
        <w:t xml:space="preserve">la società, autorizzata ai sensi del </w:t>
      </w:r>
      <w:proofErr w:type="spellStart"/>
      <w:r w:rsidRPr="009D36F5">
        <w:rPr>
          <w:rFonts w:ascii="Verdana" w:hAnsi="Verdana" w:cs="Arial"/>
          <w:sz w:val="16"/>
          <w:szCs w:val="16"/>
        </w:rPr>
        <w:t>D.Lgs.</w:t>
      </w:r>
      <w:proofErr w:type="spellEnd"/>
      <w:r w:rsidRPr="009D36F5">
        <w:rPr>
          <w:rFonts w:ascii="Verdana" w:hAnsi="Verdana" w:cs="Arial"/>
          <w:sz w:val="16"/>
          <w:szCs w:val="16"/>
        </w:rPr>
        <w:t xml:space="preserve"> 152/06, incaricata di eseguire lo  SMALTIMENTO/RECUPERO di RIFIUTI su richiesta e in favore del COMMITTENTE.</w:t>
      </w:r>
    </w:p>
    <w:p w14:paraId="3C1DB508" w14:textId="77777777" w:rsidR="00812F5A" w:rsidRPr="009D36F5" w:rsidRDefault="00812F5A" w:rsidP="002B31EA">
      <w:pPr>
        <w:pStyle w:val="Testonormale"/>
        <w:adjustRightInd w:val="0"/>
        <w:jc w:val="both"/>
        <w:rPr>
          <w:rFonts w:ascii="Verdana" w:hAnsi="Verdana"/>
          <w:sz w:val="16"/>
          <w:szCs w:val="16"/>
        </w:rPr>
      </w:pPr>
    </w:p>
    <w:p w14:paraId="5AB6DAC8" w14:textId="6F0B5F51" w:rsidR="00812F5A" w:rsidRPr="009D36F5" w:rsidRDefault="00F509E3" w:rsidP="00812F5A">
      <w:pPr>
        <w:pStyle w:val="TESTO"/>
        <w:spacing w:line="240" w:lineRule="auto"/>
        <w:ind w:left="0" w:right="49" w:firstLine="0"/>
        <w:rPr>
          <w:rFonts w:ascii="Verdana" w:hAnsi="Verdana"/>
          <w:sz w:val="16"/>
          <w:szCs w:val="16"/>
        </w:rPr>
      </w:pPr>
      <w:r>
        <w:rPr>
          <w:rFonts w:ascii="Verdana" w:hAnsi="Verdana"/>
          <w:b/>
          <w:sz w:val="16"/>
          <w:szCs w:val="16"/>
        </w:rPr>
        <w:t>MODULO DI ACQUISIZIONE (MDA)</w:t>
      </w:r>
      <w:r w:rsidR="00812F5A" w:rsidRPr="009D36F5">
        <w:rPr>
          <w:rFonts w:ascii="Verdana" w:hAnsi="Verdana"/>
          <w:b/>
          <w:sz w:val="16"/>
          <w:szCs w:val="16"/>
        </w:rPr>
        <w:t xml:space="preserve">: </w:t>
      </w:r>
      <w:r w:rsidR="00812F5A" w:rsidRPr="009D36F5">
        <w:rPr>
          <w:rFonts w:ascii="Verdana" w:hAnsi="Verdana"/>
          <w:sz w:val="16"/>
          <w:szCs w:val="16"/>
        </w:rPr>
        <w:t xml:space="preserve">Documento rilasciato dal COMMITTENTE contenente le informazioni tecnico – amministrative relative al SERVIZIO svolto. </w:t>
      </w:r>
    </w:p>
    <w:p w14:paraId="33F4138F" w14:textId="77777777" w:rsidR="00812F5A" w:rsidRPr="009D36F5" w:rsidRDefault="00812F5A" w:rsidP="002B31EA">
      <w:pPr>
        <w:pStyle w:val="Testonormale"/>
        <w:adjustRightInd w:val="0"/>
        <w:jc w:val="both"/>
        <w:rPr>
          <w:rFonts w:ascii="Verdana" w:hAnsi="Verdana"/>
          <w:sz w:val="16"/>
          <w:szCs w:val="16"/>
        </w:rPr>
      </w:pPr>
    </w:p>
    <w:p w14:paraId="359F13D1" w14:textId="77777777" w:rsidR="00904C59" w:rsidRPr="009D36F5" w:rsidRDefault="00904C59" w:rsidP="00904C59">
      <w:pPr>
        <w:jc w:val="both"/>
        <w:rPr>
          <w:rFonts w:ascii="Verdana" w:hAnsi="Verdana" w:cs="Arial"/>
          <w:sz w:val="16"/>
          <w:szCs w:val="16"/>
        </w:rPr>
      </w:pPr>
      <w:r w:rsidRPr="009D36F5">
        <w:rPr>
          <w:rFonts w:ascii="Verdana" w:hAnsi="Verdana" w:cs="Arial"/>
          <w:b/>
          <w:sz w:val="16"/>
          <w:szCs w:val="16"/>
        </w:rPr>
        <w:t>COMMITTENTE</w:t>
      </w:r>
      <w:r w:rsidRPr="009D36F5">
        <w:rPr>
          <w:rFonts w:ascii="Verdana" w:hAnsi="Verdana" w:cs="Arial"/>
          <w:sz w:val="16"/>
          <w:szCs w:val="16"/>
        </w:rPr>
        <w:t xml:space="preserve">: indica  </w:t>
      </w:r>
      <w:r w:rsidR="00A9537A">
        <w:rPr>
          <w:rFonts w:ascii="Verdana" w:hAnsi="Verdana" w:cs="Arial"/>
          <w:sz w:val="16"/>
          <w:szCs w:val="16"/>
        </w:rPr>
        <w:t>Eni Rewind</w:t>
      </w:r>
      <w:r w:rsidRPr="009D36F5">
        <w:rPr>
          <w:rFonts w:ascii="Verdana" w:hAnsi="Verdana" w:cs="Arial"/>
          <w:sz w:val="16"/>
          <w:szCs w:val="16"/>
        </w:rPr>
        <w:t xml:space="preserve"> S.p.A. (ancorché INTERMEDIARIO del CONTRATTO). </w:t>
      </w:r>
    </w:p>
    <w:p w14:paraId="32C7FB9D" w14:textId="77777777" w:rsidR="00904C59" w:rsidRPr="009D36F5" w:rsidRDefault="00904C59" w:rsidP="002B31EA">
      <w:pPr>
        <w:pStyle w:val="Testonormale"/>
        <w:adjustRightInd w:val="0"/>
        <w:jc w:val="both"/>
        <w:rPr>
          <w:rFonts w:ascii="Verdana" w:hAnsi="Verdana"/>
          <w:sz w:val="16"/>
          <w:szCs w:val="16"/>
        </w:rPr>
      </w:pPr>
    </w:p>
    <w:p w14:paraId="3D0C82D6" w14:textId="77777777" w:rsidR="00904C59" w:rsidRPr="009D36F5" w:rsidRDefault="00904C59" w:rsidP="00904C59">
      <w:pPr>
        <w:pStyle w:val="Corpotesto"/>
        <w:widowControl w:val="0"/>
        <w:spacing w:after="0"/>
        <w:jc w:val="both"/>
        <w:rPr>
          <w:rFonts w:ascii="Verdana" w:hAnsi="Verdana" w:cs="Arial"/>
          <w:b/>
          <w:sz w:val="16"/>
          <w:szCs w:val="16"/>
        </w:rPr>
      </w:pPr>
      <w:r w:rsidRPr="009D36F5">
        <w:rPr>
          <w:rFonts w:ascii="Verdana" w:hAnsi="Verdana" w:cs="Arial"/>
          <w:b/>
          <w:sz w:val="16"/>
          <w:szCs w:val="16"/>
        </w:rPr>
        <w:t>IMPIANTO:</w:t>
      </w:r>
      <w:r w:rsidRPr="009D36F5">
        <w:rPr>
          <w:rFonts w:ascii="Verdana" w:hAnsi="Verdana" w:cs="Arial"/>
          <w:sz w:val="16"/>
          <w:szCs w:val="16"/>
        </w:rPr>
        <w:t xml:space="preserve"> indica la discarica e/o la termo distruzione/valorizzazione e/o la piattaforma ambientale utilizzata per lo SMALTIMENTO/RECUPERO dei RIFIUTI</w:t>
      </w:r>
      <w:r w:rsidRPr="009D36F5">
        <w:rPr>
          <w:rFonts w:ascii="Verdana" w:hAnsi="Verdana" w:cs="Arial"/>
          <w:b/>
          <w:sz w:val="16"/>
          <w:szCs w:val="16"/>
        </w:rPr>
        <w:t>.</w:t>
      </w:r>
    </w:p>
    <w:p w14:paraId="24042C8D" w14:textId="77777777" w:rsidR="00904C59" w:rsidRPr="009D36F5" w:rsidRDefault="00904C59" w:rsidP="00904C59">
      <w:pPr>
        <w:pStyle w:val="Corpotesto"/>
        <w:widowControl w:val="0"/>
        <w:spacing w:after="0"/>
        <w:jc w:val="both"/>
        <w:rPr>
          <w:rFonts w:ascii="Verdana" w:hAnsi="Verdana" w:cs="Arial"/>
          <w:b/>
          <w:sz w:val="16"/>
          <w:szCs w:val="16"/>
        </w:rPr>
      </w:pPr>
    </w:p>
    <w:p w14:paraId="4F2DEAC6" w14:textId="77777777" w:rsidR="00812F5A" w:rsidRPr="009D36F5" w:rsidRDefault="00812F5A" w:rsidP="002B31EA">
      <w:pPr>
        <w:pStyle w:val="Testonormale"/>
        <w:adjustRightInd w:val="0"/>
        <w:jc w:val="both"/>
        <w:rPr>
          <w:rFonts w:ascii="Verdana" w:hAnsi="Verdana"/>
          <w:sz w:val="16"/>
          <w:szCs w:val="16"/>
        </w:rPr>
      </w:pPr>
    </w:p>
    <w:p w14:paraId="2F9487B2" w14:textId="77777777" w:rsidR="00A9287B" w:rsidRPr="009D36F5" w:rsidRDefault="00A9287B" w:rsidP="00A9287B">
      <w:pPr>
        <w:autoSpaceDE w:val="0"/>
        <w:autoSpaceDN w:val="0"/>
        <w:jc w:val="both"/>
        <w:rPr>
          <w:rFonts w:ascii="Verdana" w:hAnsi="Verdana" w:cs="Arial"/>
          <w:sz w:val="16"/>
          <w:szCs w:val="16"/>
        </w:rPr>
      </w:pPr>
      <w:r w:rsidRPr="009D36F5">
        <w:rPr>
          <w:rFonts w:ascii="Verdana" w:hAnsi="Verdana" w:cs="Arial"/>
          <w:b/>
          <w:sz w:val="16"/>
          <w:szCs w:val="16"/>
        </w:rPr>
        <w:t>OMOLOGAZIONE</w:t>
      </w:r>
      <w:r w:rsidRPr="009D36F5">
        <w:rPr>
          <w:rFonts w:ascii="Verdana" w:hAnsi="Verdana" w:cs="Arial"/>
          <w:i/>
          <w:sz w:val="16"/>
          <w:szCs w:val="16"/>
        </w:rPr>
        <w:t xml:space="preserve"> (del RIFIUTO)</w:t>
      </w:r>
      <w:r w:rsidRPr="009D36F5">
        <w:rPr>
          <w:rFonts w:ascii="Verdana" w:hAnsi="Verdana" w:cs="Arial"/>
          <w:b/>
          <w:sz w:val="16"/>
          <w:szCs w:val="16"/>
        </w:rPr>
        <w:t xml:space="preserve">: </w:t>
      </w:r>
      <w:r w:rsidRPr="009D36F5">
        <w:rPr>
          <w:rFonts w:ascii="Verdana" w:hAnsi="Verdana" w:cs="Arial"/>
          <w:sz w:val="16"/>
          <w:szCs w:val="16"/>
        </w:rPr>
        <w:t>indica</w:t>
      </w:r>
      <w:r w:rsidRPr="009D36F5">
        <w:rPr>
          <w:rFonts w:ascii="Verdana" w:hAnsi="Verdana" w:cs="Arial"/>
          <w:b/>
          <w:sz w:val="16"/>
          <w:szCs w:val="16"/>
        </w:rPr>
        <w:t xml:space="preserve"> </w:t>
      </w:r>
      <w:r w:rsidRPr="009D36F5">
        <w:rPr>
          <w:rFonts w:ascii="Verdana" w:hAnsi="Verdana" w:cs="Arial"/>
          <w:sz w:val="16"/>
          <w:szCs w:val="16"/>
        </w:rPr>
        <w:t xml:space="preserve">il risultato delle operazioni di raccolta documentale e certificata delle informazioni che permettono di stabilire la conformità di SMALTIMENTO/RECUPERO di un certo RIFIUTO presso un IMPIANTO in base alla sua compatibilità con: </w:t>
      </w:r>
    </w:p>
    <w:p w14:paraId="7026825D" w14:textId="77777777" w:rsidR="00A9287B" w:rsidRPr="009D36F5" w:rsidRDefault="00A9287B" w:rsidP="00A9287B">
      <w:pPr>
        <w:pStyle w:val="P1"/>
        <w:numPr>
          <w:ilvl w:val="0"/>
          <w:numId w:val="57"/>
        </w:numPr>
        <w:rPr>
          <w:rFonts w:ascii="Verdana" w:hAnsi="Verdana"/>
          <w:sz w:val="16"/>
          <w:szCs w:val="16"/>
        </w:rPr>
      </w:pPr>
      <w:r w:rsidRPr="009D36F5">
        <w:rPr>
          <w:rFonts w:ascii="Verdana" w:hAnsi="Verdana"/>
          <w:sz w:val="16"/>
          <w:szCs w:val="16"/>
        </w:rPr>
        <w:t>le autorizzazioni dell’IMPIANTO</w:t>
      </w:r>
    </w:p>
    <w:p w14:paraId="10642DAA" w14:textId="77777777" w:rsidR="00A9287B" w:rsidRPr="009D36F5" w:rsidRDefault="00A9287B" w:rsidP="00A9287B">
      <w:pPr>
        <w:pStyle w:val="P1"/>
        <w:numPr>
          <w:ilvl w:val="0"/>
          <w:numId w:val="57"/>
        </w:numPr>
        <w:rPr>
          <w:rFonts w:ascii="Verdana" w:hAnsi="Verdana"/>
          <w:sz w:val="16"/>
          <w:szCs w:val="16"/>
        </w:rPr>
      </w:pPr>
      <w:r w:rsidRPr="009D36F5">
        <w:rPr>
          <w:rFonts w:ascii="Verdana" w:hAnsi="Verdana"/>
          <w:sz w:val="16"/>
          <w:szCs w:val="16"/>
        </w:rPr>
        <w:t>la normativa vigente</w:t>
      </w:r>
    </w:p>
    <w:p w14:paraId="6E387A3E" w14:textId="77777777" w:rsidR="00A9287B" w:rsidRPr="009D36F5" w:rsidRDefault="00A9287B" w:rsidP="00A9287B">
      <w:pPr>
        <w:pStyle w:val="P1"/>
        <w:numPr>
          <w:ilvl w:val="0"/>
          <w:numId w:val="57"/>
        </w:numPr>
        <w:rPr>
          <w:rFonts w:ascii="Verdana" w:hAnsi="Verdana"/>
          <w:sz w:val="16"/>
          <w:szCs w:val="16"/>
        </w:rPr>
      </w:pPr>
      <w:r w:rsidRPr="009D36F5">
        <w:rPr>
          <w:rFonts w:ascii="Verdana" w:hAnsi="Verdana"/>
          <w:sz w:val="16"/>
          <w:szCs w:val="16"/>
        </w:rPr>
        <w:t>le caratteristiche tecnologiche dell’IMPIANTO</w:t>
      </w:r>
    </w:p>
    <w:p w14:paraId="07B6922A" w14:textId="77777777" w:rsidR="00A9287B" w:rsidRPr="009D36F5" w:rsidRDefault="00A9287B" w:rsidP="00A9287B">
      <w:pPr>
        <w:pStyle w:val="P1"/>
        <w:rPr>
          <w:rFonts w:ascii="Verdana" w:hAnsi="Verdana"/>
          <w:sz w:val="16"/>
          <w:szCs w:val="16"/>
        </w:rPr>
      </w:pPr>
      <w:r w:rsidRPr="009D36F5">
        <w:rPr>
          <w:rFonts w:ascii="Verdana" w:hAnsi="Verdana"/>
          <w:sz w:val="16"/>
          <w:szCs w:val="16"/>
        </w:rPr>
        <w:t>L’IMPIANTO certifica tale conformità mediante il rilascio di una documentazione di accettazione del RIFIUTO che si definisce correntemente “omologa”.</w:t>
      </w:r>
    </w:p>
    <w:p w14:paraId="02120FA2" w14:textId="77777777" w:rsidR="00A9287B" w:rsidRPr="009D36F5" w:rsidRDefault="00A9537A" w:rsidP="00A9287B">
      <w:pPr>
        <w:jc w:val="both"/>
        <w:rPr>
          <w:rFonts w:ascii="Verdana" w:hAnsi="Verdana" w:cs="Arial"/>
          <w:sz w:val="16"/>
          <w:szCs w:val="16"/>
        </w:rPr>
      </w:pPr>
      <w:r>
        <w:rPr>
          <w:rFonts w:ascii="Verdana" w:hAnsi="Verdana" w:cs="Arial"/>
          <w:sz w:val="16"/>
          <w:szCs w:val="16"/>
        </w:rPr>
        <w:t>Eni Rewind</w:t>
      </w:r>
      <w:r w:rsidR="00A9287B" w:rsidRPr="009D36F5">
        <w:rPr>
          <w:rFonts w:ascii="Verdana" w:hAnsi="Verdana" w:cs="Arial"/>
          <w:sz w:val="16"/>
          <w:szCs w:val="16"/>
        </w:rPr>
        <w:t xml:space="preserve"> richiede che tale documento sia timbrato e firmato dal direttore tecnico dell’IMPIANTO.</w:t>
      </w:r>
    </w:p>
    <w:p w14:paraId="09EE5A13" w14:textId="77777777" w:rsidR="00A9287B" w:rsidRPr="009D36F5" w:rsidRDefault="00A9287B" w:rsidP="00A9287B">
      <w:pPr>
        <w:pStyle w:val="Corpotesto"/>
        <w:widowControl w:val="0"/>
        <w:spacing w:after="0"/>
        <w:jc w:val="both"/>
        <w:rPr>
          <w:rFonts w:ascii="Verdana" w:hAnsi="Verdana" w:cs="Arial"/>
          <w:b/>
          <w:sz w:val="16"/>
          <w:szCs w:val="16"/>
        </w:rPr>
      </w:pPr>
    </w:p>
    <w:p w14:paraId="1802426E" w14:textId="74022E28" w:rsidR="00A9287B" w:rsidRPr="009D36F5" w:rsidRDefault="00A9287B" w:rsidP="00A9287B">
      <w:pPr>
        <w:autoSpaceDE w:val="0"/>
        <w:autoSpaceDN w:val="0"/>
        <w:adjustRightInd w:val="0"/>
        <w:jc w:val="both"/>
        <w:rPr>
          <w:rFonts w:ascii="Verdana" w:hAnsi="Verdana" w:cs="Arial"/>
          <w:b/>
          <w:sz w:val="16"/>
          <w:szCs w:val="16"/>
        </w:rPr>
      </w:pPr>
      <w:r w:rsidRPr="009D36F5">
        <w:rPr>
          <w:rFonts w:ascii="Verdana" w:hAnsi="Verdana" w:cs="Arial"/>
          <w:b/>
          <w:sz w:val="16"/>
          <w:szCs w:val="16"/>
        </w:rPr>
        <w:t xml:space="preserve">SAL: </w:t>
      </w:r>
      <w:r w:rsidRPr="009D36F5">
        <w:rPr>
          <w:rFonts w:ascii="Verdana" w:hAnsi="Verdana" w:cs="Arial"/>
          <w:sz w:val="16"/>
          <w:szCs w:val="16"/>
        </w:rPr>
        <w:t xml:space="preserve">(Stato Avanzamento Lavori) Indica il documento riepilogativo dei </w:t>
      </w:r>
      <w:r w:rsidR="00AC48BD">
        <w:rPr>
          <w:rFonts w:ascii="Verdana" w:hAnsi="Verdana" w:cs="Arial"/>
          <w:sz w:val="16"/>
          <w:szCs w:val="16"/>
        </w:rPr>
        <w:t xml:space="preserve">MDA (Moduli di Acquisizione) </w:t>
      </w:r>
      <w:r w:rsidRPr="009D36F5">
        <w:rPr>
          <w:rFonts w:ascii="Verdana" w:hAnsi="Verdana" w:cs="Arial"/>
          <w:sz w:val="16"/>
          <w:szCs w:val="16"/>
        </w:rPr>
        <w:t>per le prestazioni rese nel mese di riferimento.</w:t>
      </w:r>
    </w:p>
    <w:p w14:paraId="29BB30EC" w14:textId="77777777" w:rsidR="00A9287B" w:rsidRPr="009D36F5" w:rsidRDefault="00A9287B" w:rsidP="00A9287B">
      <w:pPr>
        <w:pStyle w:val="Corpotesto"/>
        <w:widowControl w:val="0"/>
        <w:spacing w:after="0"/>
        <w:jc w:val="both"/>
        <w:rPr>
          <w:rFonts w:ascii="Verdana" w:hAnsi="Verdana" w:cs="Arial"/>
          <w:b/>
          <w:sz w:val="16"/>
          <w:szCs w:val="16"/>
        </w:rPr>
      </w:pPr>
    </w:p>
    <w:p w14:paraId="0D509675" w14:textId="77777777" w:rsidR="00A9287B" w:rsidRPr="009D36F5" w:rsidRDefault="00A9287B" w:rsidP="00A9287B">
      <w:pPr>
        <w:pStyle w:val="Corpotesto"/>
        <w:widowControl w:val="0"/>
        <w:spacing w:after="0"/>
        <w:jc w:val="both"/>
        <w:rPr>
          <w:rFonts w:ascii="Verdana" w:hAnsi="Verdana" w:cs="Arial"/>
          <w:b/>
          <w:sz w:val="16"/>
          <w:szCs w:val="16"/>
        </w:rPr>
      </w:pPr>
    </w:p>
    <w:p w14:paraId="67A8B1A0" w14:textId="77777777" w:rsidR="00DF1337" w:rsidRPr="009D36F5" w:rsidRDefault="000B6838" w:rsidP="00BE758A">
      <w:pPr>
        <w:autoSpaceDE w:val="0"/>
        <w:autoSpaceDN w:val="0"/>
        <w:adjustRightInd w:val="0"/>
        <w:rPr>
          <w:rFonts w:ascii="Verdana" w:hAnsi="Verdana" w:cs="Arial"/>
          <w:b/>
          <w:i/>
          <w:sz w:val="16"/>
          <w:szCs w:val="16"/>
        </w:rPr>
      </w:pPr>
      <w:r w:rsidRPr="009D36F5">
        <w:rPr>
          <w:rFonts w:ascii="Verdana" w:hAnsi="Verdana"/>
          <w:b/>
          <w:sz w:val="16"/>
          <w:szCs w:val="16"/>
        </w:rPr>
        <w:t>5</w:t>
      </w:r>
      <w:r w:rsidR="00E01DF8" w:rsidRPr="009D36F5">
        <w:rPr>
          <w:rFonts w:ascii="Verdana" w:hAnsi="Verdana"/>
          <w:b/>
          <w:sz w:val="16"/>
          <w:szCs w:val="16"/>
        </w:rPr>
        <w:t>.</w:t>
      </w:r>
      <w:r w:rsidR="00E01DF8" w:rsidRPr="009D36F5">
        <w:rPr>
          <w:rFonts w:ascii="Verdana" w:hAnsi="Verdana"/>
          <w:b/>
          <w:sz w:val="16"/>
          <w:szCs w:val="16"/>
        </w:rPr>
        <w:tab/>
      </w:r>
      <w:r w:rsidR="00FA6C5E" w:rsidRPr="009D36F5">
        <w:rPr>
          <w:rFonts w:ascii="Verdana" w:hAnsi="Verdana"/>
          <w:b/>
          <w:sz w:val="16"/>
          <w:szCs w:val="16"/>
        </w:rPr>
        <w:t>SUBAPPALTO</w:t>
      </w:r>
      <w:r w:rsidR="00DF1337">
        <w:rPr>
          <w:rFonts w:ascii="Verdana" w:hAnsi="Verdana"/>
          <w:b/>
          <w:sz w:val="16"/>
          <w:szCs w:val="16"/>
        </w:rPr>
        <w:t xml:space="preserve">    clausola applicabile per </w:t>
      </w:r>
      <w:r w:rsidR="00DF1337" w:rsidRPr="009D36F5">
        <w:rPr>
          <w:rFonts w:ascii="Verdana" w:hAnsi="Verdana" w:cs="Arial"/>
          <w:b/>
          <w:i/>
          <w:sz w:val="16"/>
          <w:szCs w:val="16"/>
        </w:rPr>
        <w:t>[DISCARICHE]</w:t>
      </w:r>
      <w:r w:rsidR="00DF1337">
        <w:rPr>
          <w:rFonts w:ascii="Verdana" w:hAnsi="Verdana" w:cs="Arial"/>
          <w:b/>
          <w:i/>
          <w:sz w:val="16"/>
          <w:szCs w:val="16"/>
        </w:rPr>
        <w:t xml:space="preserve"> e </w:t>
      </w:r>
      <w:r w:rsidR="00DF1337" w:rsidRPr="009D36F5">
        <w:rPr>
          <w:rFonts w:ascii="Verdana" w:hAnsi="Verdana"/>
          <w:b/>
          <w:i/>
          <w:sz w:val="16"/>
          <w:szCs w:val="16"/>
        </w:rPr>
        <w:t>[TERMODISTRUZ</w:t>
      </w:r>
      <w:r w:rsidR="00DF1337">
        <w:rPr>
          <w:rFonts w:ascii="Verdana" w:hAnsi="Verdana"/>
          <w:b/>
          <w:i/>
          <w:sz w:val="16"/>
          <w:szCs w:val="16"/>
        </w:rPr>
        <w:t>/TERMOVALORIZ</w:t>
      </w:r>
      <w:r w:rsidR="00DF1337" w:rsidRPr="009D36F5">
        <w:rPr>
          <w:rFonts w:ascii="Verdana" w:hAnsi="Verdana"/>
          <w:b/>
          <w:i/>
          <w:sz w:val="16"/>
          <w:szCs w:val="16"/>
        </w:rPr>
        <w:t>]</w:t>
      </w:r>
      <w:r w:rsidR="00DF1337">
        <w:rPr>
          <w:rFonts w:ascii="Verdana" w:hAnsi="Verdana"/>
          <w:b/>
          <w:i/>
          <w:sz w:val="16"/>
          <w:szCs w:val="16"/>
        </w:rPr>
        <w:t xml:space="preserve"> </w:t>
      </w:r>
    </w:p>
    <w:p w14:paraId="4DB32246" w14:textId="77777777" w:rsidR="00DF1337" w:rsidRPr="009D36F5" w:rsidRDefault="00DF1337" w:rsidP="00DF1337">
      <w:pPr>
        <w:autoSpaceDE w:val="0"/>
        <w:autoSpaceDN w:val="0"/>
        <w:adjustRightInd w:val="0"/>
        <w:jc w:val="both"/>
        <w:rPr>
          <w:rFonts w:ascii="Verdana" w:hAnsi="Verdana" w:cs="Arial"/>
          <w:b/>
          <w:i/>
          <w:sz w:val="16"/>
          <w:szCs w:val="16"/>
        </w:rPr>
      </w:pPr>
    </w:p>
    <w:p w14:paraId="6C36C32D" w14:textId="77777777" w:rsidR="002E5413" w:rsidRPr="009D36F5" w:rsidRDefault="002E5413" w:rsidP="002E5413">
      <w:pPr>
        <w:autoSpaceDE w:val="0"/>
        <w:autoSpaceDN w:val="0"/>
        <w:adjustRightInd w:val="0"/>
        <w:jc w:val="both"/>
        <w:rPr>
          <w:rFonts w:ascii="Verdana" w:hAnsi="Verdana" w:cs="Arial"/>
          <w:sz w:val="16"/>
          <w:szCs w:val="16"/>
        </w:rPr>
      </w:pPr>
      <w:r w:rsidRPr="009D36F5">
        <w:rPr>
          <w:rFonts w:ascii="Verdana" w:hAnsi="Verdana" w:cs="Arial"/>
          <w:sz w:val="16"/>
          <w:szCs w:val="16"/>
        </w:rPr>
        <w:t>In deroga a quanto previsto all</w:t>
      </w:r>
      <w:r w:rsidR="00D8107D" w:rsidRPr="009D36F5">
        <w:rPr>
          <w:rFonts w:ascii="Verdana" w:hAnsi="Verdana" w:cs="Arial"/>
          <w:sz w:val="16"/>
          <w:szCs w:val="16"/>
        </w:rPr>
        <w:t>’ “Art. Subappalto” delle</w:t>
      </w:r>
      <w:r w:rsidRPr="009D36F5">
        <w:rPr>
          <w:rFonts w:ascii="Verdana" w:hAnsi="Verdana" w:cs="Arial"/>
          <w:sz w:val="16"/>
          <w:szCs w:val="16"/>
        </w:rPr>
        <w:t xml:space="preserve"> Condizioni Generali, è vietato il subappalto per i SERVIZI oggetto del CONTRATTO.</w:t>
      </w:r>
    </w:p>
    <w:p w14:paraId="0BEA76D5" w14:textId="77777777" w:rsidR="002E5413" w:rsidRPr="009D36F5" w:rsidRDefault="002E5413" w:rsidP="002E5413">
      <w:pPr>
        <w:pStyle w:val="Testonormale"/>
        <w:jc w:val="both"/>
        <w:rPr>
          <w:rFonts w:ascii="Verdana" w:hAnsi="Verdana" w:cs="Arial"/>
          <w:b/>
          <w:caps/>
          <w:snapToGrid w:val="0"/>
          <w:sz w:val="16"/>
          <w:szCs w:val="16"/>
        </w:rPr>
      </w:pPr>
    </w:p>
    <w:p w14:paraId="3CDD88FE" w14:textId="77777777" w:rsidR="00FA6C5E" w:rsidRDefault="00FA6C5E" w:rsidP="00FA6C5E">
      <w:pPr>
        <w:pStyle w:val="Testonormale"/>
        <w:rPr>
          <w:rFonts w:ascii="Verdana" w:hAnsi="Verdana"/>
          <w:b/>
          <w:sz w:val="16"/>
          <w:szCs w:val="16"/>
        </w:rPr>
      </w:pPr>
    </w:p>
    <w:p w14:paraId="19DD5A48" w14:textId="77777777" w:rsidR="00D32003" w:rsidRPr="000B5812" w:rsidRDefault="00DF1337" w:rsidP="00BE758A">
      <w:pPr>
        <w:autoSpaceDE w:val="0"/>
        <w:autoSpaceDN w:val="0"/>
        <w:adjustRightInd w:val="0"/>
        <w:jc w:val="both"/>
        <w:rPr>
          <w:rFonts w:ascii="Verdana" w:hAnsi="Verdana"/>
          <w:b/>
          <w:i/>
          <w:sz w:val="16"/>
          <w:szCs w:val="16"/>
        </w:rPr>
      </w:pPr>
      <w:r w:rsidRPr="009D36F5">
        <w:rPr>
          <w:rFonts w:ascii="Verdana" w:hAnsi="Verdana"/>
          <w:b/>
          <w:sz w:val="16"/>
          <w:szCs w:val="16"/>
        </w:rPr>
        <w:t>5.</w:t>
      </w:r>
      <w:r w:rsidRPr="009D36F5">
        <w:rPr>
          <w:rFonts w:ascii="Verdana" w:hAnsi="Verdana"/>
          <w:b/>
          <w:sz w:val="16"/>
          <w:szCs w:val="16"/>
        </w:rPr>
        <w:tab/>
        <w:t>SUBAPPALTO</w:t>
      </w:r>
      <w:r>
        <w:rPr>
          <w:rFonts w:ascii="Verdana" w:hAnsi="Verdana"/>
          <w:b/>
          <w:sz w:val="16"/>
          <w:szCs w:val="16"/>
        </w:rPr>
        <w:t xml:space="preserve">     clausola applicabile </w:t>
      </w:r>
      <w:r w:rsidR="00D32003">
        <w:rPr>
          <w:rFonts w:ascii="Verdana" w:hAnsi="Verdana"/>
          <w:b/>
          <w:sz w:val="16"/>
          <w:szCs w:val="16"/>
        </w:rPr>
        <w:t xml:space="preserve">per </w:t>
      </w:r>
      <w:r w:rsidRPr="009D36F5">
        <w:rPr>
          <w:rFonts w:ascii="Verdana" w:hAnsi="Verdana"/>
          <w:b/>
          <w:i/>
          <w:sz w:val="16"/>
          <w:szCs w:val="16"/>
        </w:rPr>
        <w:t xml:space="preserve">[PIATTAFORMA AMBIENTALE] </w:t>
      </w:r>
      <w:r w:rsidR="00D32003">
        <w:rPr>
          <w:rFonts w:ascii="Verdana" w:hAnsi="Verdana"/>
          <w:b/>
          <w:i/>
          <w:sz w:val="16"/>
          <w:szCs w:val="16"/>
        </w:rPr>
        <w:t xml:space="preserve"> - </w:t>
      </w:r>
      <w:r w:rsidR="00D32003" w:rsidRPr="00BE758A">
        <w:rPr>
          <w:rFonts w:ascii="Verdana" w:hAnsi="Verdana"/>
          <w:b/>
          <w:i/>
          <w:sz w:val="16"/>
          <w:szCs w:val="16"/>
          <w:u w:val="single"/>
        </w:rPr>
        <w:t xml:space="preserve">ambito </w:t>
      </w:r>
      <w:r w:rsidR="00BE758A">
        <w:rPr>
          <w:rFonts w:ascii="Verdana" w:hAnsi="Verdana"/>
          <w:b/>
          <w:i/>
          <w:sz w:val="16"/>
          <w:szCs w:val="16"/>
          <w:u w:val="single"/>
        </w:rPr>
        <w:t>P</w:t>
      </w:r>
      <w:r w:rsidR="00D32003" w:rsidRPr="00BE758A">
        <w:rPr>
          <w:rFonts w:ascii="Verdana" w:hAnsi="Verdana"/>
          <w:b/>
          <w:i/>
          <w:sz w:val="16"/>
          <w:szCs w:val="16"/>
          <w:u w:val="single"/>
        </w:rPr>
        <w:t>rivatistico</w:t>
      </w:r>
    </w:p>
    <w:p w14:paraId="1C485988" w14:textId="77777777" w:rsidR="0045746E" w:rsidRDefault="0045746E" w:rsidP="0045746E">
      <w:pPr>
        <w:pStyle w:val="Testonormale"/>
        <w:jc w:val="both"/>
        <w:rPr>
          <w:rFonts w:ascii="Verdana" w:hAnsi="Verdana"/>
          <w:sz w:val="16"/>
          <w:szCs w:val="16"/>
        </w:rPr>
      </w:pPr>
    </w:p>
    <w:p w14:paraId="63B56931" w14:textId="140B9B0F" w:rsidR="0045746E" w:rsidRPr="00A55F05" w:rsidRDefault="0045746E" w:rsidP="0045746E">
      <w:pPr>
        <w:pStyle w:val="Testonormale"/>
        <w:jc w:val="both"/>
        <w:rPr>
          <w:rFonts w:ascii="Verdana" w:hAnsi="Verdana"/>
          <w:sz w:val="16"/>
          <w:szCs w:val="16"/>
        </w:rPr>
      </w:pPr>
      <w:r w:rsidRPr="00A55F05">
        <w:rPr>
          <w:rFonts w:ascii="Verdana" w:hAnsi="Verdana"/>
          <w:sz w:val="16"/>
          <w:szCs w:val="16"/>
        </w:rPr>
        <w:t>Con riferimento all’Art. “Subappalto” delle Condizioni Generali, le PARTI stabiliscono quanto segue:</w:t>
      </w:r>
    </w:p>
    <w:p w14:paraId="419161E1" w14:textId="77777777" w:rsidR="0045746E" w:rsidRPr="00A55F05" w:rsidRDefault="0045746E" w:rsidP="0045746E">
      <w:pPr>
        <w:autoSpaceDE w:val="0"/>
        <w:autoSpaceDN w:val="0"/>
        <w:adjustRightInd w:val="0"/>
        <w:jc w:val="both"/>
        <w:outlineLvl w:val="0"/>
        <w:rPr>
          <w:rFonts w:ascii="Verdana" w:hAnsi="Verdana" w:cs="Courier New"/>
          <w:bCs/>
          <w:sz w:val="16"/>
          <w:szCs w:val="16"/>
        </w:rPr>
      </w:pPr>
      <w:r w:rsidRPr="00A55F05">
        <w:rPr>
          <w:rFonts w:ascii="Verdana" w:hAnsi="Verdana" w:cs="Courier New"/>
          <w:bCs/>
          <w:sz w:val="16"/>
          <w:szCs w:val="16"/>
        </w:rPr>
        <w:t>----------------------------</w:t>
      </w:r>
    </w:p>
    <w:p w14:paraId="0164CFDB" w14:textId="77777777" w:rsidR="0045746E" w:rsidRPr="00A55F05" w:rsidRDefault="0045746E" w:rsidP="0045746E">
      <w:pPr>
        <w:jc w:val="both"/>
        <w:rPr>
          <w:rFonts w:ascii="Verdana" w:hAnsi="Verdana" w:cs="Courier New"/>
          <w:b/>
          <w:i/>
          <w:sz w:val="16"/>
          <w:szCs w:val="16"/>
        </w:rPr>
      </w:pPr>
      <w:r w:rsidRPr="00A55F05">
        <w:rPr>
          <w:rFonts w:ascii="Verdana" w:hAnsi="Verdana" w:cs="Courier New"/>
          <w:b/>
          <w:i/>
          <w:sz w:val="16"/>
          <w:szCs w:val="16"/>
        </w:rPr>
        <w:t>ISTRUZIONI OPERATIVE</w:t>
      </w:r>
      <w:r w:rsidRPr="00A55F05">
        <w:rPr>
          <w:rFonts w:ascii="Verdana" w:hAnsi="Verdana" w:cs="Courier New"/>
          <w:i/>
          <w:sz w:val="16"/>
          <w:szCs w:val="16"/>
        </w:rPr>
        <w:t>.</w:t>
      </w:r>
    </w:p>
    <w:p w14:paraId="1386B33E" w14:textId="77777777" w:rsidR="0045746E" w:rsidRPr="00A55F05" w:rsidRDefault="0045746E" w:rsidP="0045746E">
      <w:pPr>
        <w:pStyle w:val="Corpodeltesto3"/>
        <w:spacing w:after="0"/>
        <w:jc w:val="both"/>
        <w:rPr>
          <w:rFonts w:ascii="Verdana" w:hAnsi="Verdana" w:cs="Courier New"/>
          <w:b/>
          <w:i/>
        </w:rPr>
      </w:pPr>
      <w:r w:rsidRPr="00A55F05">
        <w:rPr>
          <w:rFonts w:ascii="Verdana" w:hAnsi="Verdana" w:cs="Courier New"/>
          <w:b/>
          <w:i/>
        </w:rPr>
        <w:t>La seguente clausola si applica per contratti in ambito privatistico</w:t>
      </w:r>
    </w:p>
    <w:p w14:paraId="31970B38" w14:textId="77777777" w:rsidR="0045746E" w:rsidRPr="00A55F05" w:rsidRDefault="0045746E" w:rsidP="0045746E">
      <w:pPr>
        <w:jc w:val="both"/>
        <w:outlineLvl w:val="0"/>
        <w:rPr>
          <w:rFonts w:ascii="Verdana" w:hAnsi="Verdana" w:cs="Courier New"/>
          <w:b/>
          <w:i/>
          <w:sz w:val="16"/>
          <w:szCs w:val="16"/>
        </w:rPr>
      </w:pPr>
      <w:r w:rsidRPr="00A55F05">
        <w:rPr>
          <w:rFonts w:ascii="Verdana" w:hAnsi="Verdana" w:cs="Courier New"/>
          <w:b/>
          <w:i/>
          <w:sz w:val="16"/>
          <w:szCs w:val="16"/>
        </w:rPr>
        <w:t>Indicare i seguenti dati: soglia entro cui è ammesso il subappalto, attività da subappaltare, figura aziendale che autorizzerà il subappalto.</w:t>
      </w:r>
    </w:p>
    <w:p w14:paraId="0A964371" w14:textId="77777777" w:rsidR="0045746E" w:rsidRPr="00A55F05" w:rsidRDefault="0045746E" w:rsidP="0045746E">
      <w:pPr>
        <w:jc w:val="both"/>
        <w:outlineLvl w:val="0"/>
        <w:rPr>
          <w:rFonts w:ascii="Verdana" w:hAnsi="Verdana" w:cs="Courier New"/>
          <w:b/>
          <w:i/>
          <w:sz w:val="16"/>
          <w:szCs w:val="16"/>
        </w:rPr>
      </w:pPr>
      <w:r w:rsidRPr="00A55F05">
        <w:rPr>
          <w:rFonts w:ascii="Verdana" w:hAnsi="Verdana"/>
          <w:b/>
          <w:i/>
          <w:sz w:val="16"/>
          <w:szCs w:val="16"/>
        </w:rPr>
        <w:t xml:space="preserve">Nei contratti chiusi, </w:t>
      </w:r>
      <w:r w:rsidRPr="00A55F05">
        <w:rPr>
          <w:rFonts w:ascii="Verdana" w:hAnsi="Verdana" w:cs="Courier New"/>
          <w:b/>
          <w:i/>
          <w:sz w:val="16"/>
          <w:szCs w:val="16"/>
        </w:rPr>
        <w:t>la soglia entro cui è ammesso il subappalto dovrà essere</w:t>
      </w:r>
      <w:r w:rsidRPr="00A55F05">
        <w:rPr>
          <w:rFonts w:ascii="Verdana" w:hAnsi="Verdana"/>
          <w:b/>
          <w:i/>
          <w:sz w:val="16"/>
          <w:szCs w:val="16"/>
        </w:rPr>
        <w:t xml:space="preserve"> indicata in termini di valore percentuale. </w:t>
      </w:r>
    </w:p>
    <w:p w14:paraId="41A60AF3" w14:textId="77777777" w:rsidR="0045746E" w:rsidRPr="00A55F05" w:rsidRDefault="0045746E" w:rsidP="0045746E">
      <w:pPr>
        <w:jc w:val="both"/>
        <w:outlineLvl w:val="0"/>
        <w:rPr>
          <w:rFonts w:ascii="Verdana" w:hAnsi="Verdana"/>
          <w:b/>
          <w:i/>
          <w:sz w:val="16"/>
          <w:szCs w:val="16"/>
        </w:rPr>
      </w:pPr>
      <w:r w:rsidRPr="00A55F05">
        <w:rPr>
          <w:rFonts w:ascii="Verdana" w:hAnsi="Verdana" w:cs="Courier New"/>
          <w:b/>
          <w:i/>
          <w:sz w:val="16"/>
          <w:szCs w:val="16"/>
        </w:rPr>
        <w:t xml:space="preserve">Nei contratti aperti, tale soglia può essere individuata come valore assoluto o può essere indicata come valore percentuale della sommatoria degli importi degli </w:t>
      </w:r>
      <w:proofErr w:type="spellStart"/>
      <w:r w:rsidRPr="00A55F05">
        <w:rPr>
          <w:rFonts w:ascii="Verdana" w:hAnsi="Verdana" w:cs="Courier New"/>
          <w:b/>
          <w:i/>
          <w:sz w:val="16"/>
          <w:szCs w:val="16"/>
        </w:rPr>
        <w:t>OdL</w:t>
      </w:r>
      <w:proofErr w:type="spellEnd"/>
      <w:r w:rsidRPr="00A55F05">
        <w:rPr>
          <w:rFonts w:ascii="Verdana" w:hAnsi="Verdana" w:cs="Courier New"/>
          <w:b/>
          <w:i/>
          <w:sz w:val="16"/>
          <w:szCs w:val="16"/>
        </w:rPr>
        <w:t xml:space="preserve"> emessi a fronte del CONTRATTO</w:t>
      </w:r>
      <w:r w:rsidRPr="00A55F05">
        <w:rPr>
          <w:rFonts w:ascii="Verdana" w:hAnsi="Verdana"/>
          <w:b/>
          <w:i/>
          <w:sz w:val="16"/>
          <w:szCs w:val="16"/>
        </w:rPr>
        <w:t>, precisando che resta fermo quanto previsto all’art. 1 OGGETTO DEL CONTRATTO).</w:t>
      </w:r>
    </w:p>
    <w:p w14:paraId="19FED3A6" w14:textId="77777777" w:rsidR="0045746E" w:rsidRPr="00A55F05" w:rsidRDefault="0045746E" w:rsidP="0045746E">
      <w:pPr>
        <w:pStyle w:val="Testonormale"/>
        <w:rPr>
          <w:rFonts w:ascii="Verdana" w:hAnsi="Verdana"/>
          <w:i/>
          <w:sz w:val="16"/>
          <w:szCs w:val="16"/>
        </w:rPr>
      </w:pPr>
    </w:p>
    <w:p w14:paraId="600A4E7C"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a) Il limite subappaltabile a fronte del CONTRATTO è ……….</w:t>
      </w:r>
    </w:p>
    <w:p w14:paraId="0671DA52"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b) Le attività da subappaltare sono le seguenti:</w:t>
      </w:r>
    </w:p>
    <w:p w14:paraId="58D12526"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w:t>
      </w:r>
    </w:p>
    <w:p w14:paraId="6A8B06D5"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w:t>
      </w:r>
    </w:p>
    <w:p w14:paraId="72920606"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w:t>
      </w:r>
    </w:p>
    <w:p w14:paraId="66FDFC8E"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 xml:space="preserve">c) Il subappalto sarà autorizzato da ……………………………………… </w:t>
      </w:r>
    </w:p>
    <w:p w14:paraId="38CEAE7A" w14:textId="77777777" w:rsidR="0045746E" w:rsidRPr="00A55F05" w:rsidRDefault="0045746E" w:rsidP="0045746E">
      <w:pPr>
        <w:pStyle w:val="Testonormale"/>
        <w:rPr>
          <w:rFonts w:ascii="Verdana" w:hAnsi="Verdana"/>
          <w:i/>
          <w:sz w:val="16"/>
          <w:szCs w:val="16"/>
        </w:rPr>
      </w:pPr>
    </w:p>
    <w:p w14:paraId="6C083E75" w14:textId="77777777" w:rsidR="0045746E" w:rsidRPr="00A55F05" w:rsidRDefault="0045746E" w:rsidP="0045746E">
      <w:pPr>
        <w:pStyle w:val="Testonormale"/>
        <w:rPr>
          <w:rFonts w:ascii="Verdana" w:hAnsi="Verdana"/>
          <w:b/>
          <w:bCs/>
          <w:i/>
          <w:sz w:val="16"/>
          <w:szCs w:val="16"/>
        </w:rPr>
      </w:pPr>
      <w:r w:rsidRPr="00A55F05">
        <w:rPr>
          <w:rFonts w:ascii="Verdana" w:hAnsi="Verdana"/>
          <w:b/>
          <w:bCs/>
          <w:i/>
          <w:sz w:val="16"/>
          <w:szCs w:val="16"/>
        </w:rPr>
        <w:t>(Nota: In caso di Subappaltatori Vincolanti, indicare i relativi nominativi)</w:t>
      </w:r>
    </w:p>
    <w:p w14:paraId="1350FAEE" w14:textId="77777777" w:rsidR="0045746E" w:rsidRPr="00A55F05" w:rsidRDefault="0045746E" w:rsidP="0045746E">
      <w:pPr>
        <w:pStyle w:val="Testonormale"/>
        <w:rPr>
          <w:rFonts w:ascii="Verdana" w:hAnsi="Verdana"/>
          <w:i/>
          <w:sz w:val="16"/>
          <w:szCs w:val="16"/>
        </w:rPr>
      </w:pPr>
    </w:p>
    <w:p w14:paraId="24B729A5"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d) l’APPALTATORE è autorizzato a subappaltare parte delle attività alle seguenti Società:</w:t>
      </w:r>
    </w:p>
    <w:p w14:paraId="21C566BA"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 xml:space="preserve">- ................ </w:t>
      </w:r>
    </w:p>
    <w:p w14:paraId="2D02A17F"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 xml:space="preserve">- ................ </w:t>
      </w:r>
    </w:p>
    <w:p w14:paraId="58FA5A41"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 xml:space="preserve">- ................ </w:t>
      </w:r>
    </w:p>
    <w:p w14:paraId="176556A4"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______________________________________</w:t>
      </w:r>
    </w:p>
    <w:p w14:paraId="25B9A20E" w14:textId="77777777" w:rsidR="0045746E" w:rsidRPr="00A55F05" w:rsidRDefault="0045746E" w:rsidP="0045746E">
      <w:pPr>
        <w:jc w:val="both"/>
        <w:rPr>
          <w:rFonts w:ascii="Verdana" w:eastAsia="Verdana" w:hAnsi="Verdana" w:cs="Verdana"/>
          <w:b/>
          <w:i/>
          <w:sz w:val="16"/>
          <w:szCs w:val="16"/>
        </w:rPr>
      </w:pPr>
      <w:r w:rsidRPr="00A55F05">
        <w:rPr>
          <w:rFonts w:ascii="Verdana" w:eastAsia="Verdana" w:hAnsi="Verdana" w:cs="Verdana"/>
          <w:b/>
          <w:i/>
          <w:sz w:val="16"/>
          <w:szCs w:val="16"/>
        </w:rPr>
        <w:t xml:space="preserve">(Nota: in caso di contratto aperto e qualora sia stata prevista in </w:t>
      </w:r>
      <w:proofErr w:type="spellStart"/>
      <w:r w:rsidRPr="00A55F05">
        <w:rPr>
          <w:rFonts w:ascii="Verdana" w:eastAsia="Verdana" w:hAnsi="Verdana" w:cs="Verdana"/>
          <w:b/>
          <w:i/>
          <w:sz w:val="16"/>
          <w:szCs w:val="16"/>
        </w:rPr>
        <w:t>RdO</w:t>
      </w:r>
      <w:proofErr w:type="spellEnd"/>
      <w:r w:rsidRPr="00A55F05">
        <w:rPr>
          <w:rFonts w:ascii="Verdana" w:eastAsia="Verdana" w:hAnsi="Verdana" w:cs="Verdana"/>
          <w:b/>
          <w:i/>
          <w:sz w:val="16"/>
          <w:szCs w:val="16"/>
        </w:rPr>
        <w:t xml:space="preserve"> la possibilità per l’APPALTATORE di richiedere l’autorizzazione a ricorrere al subappalto anche per ulteriori attività rispetto a quelle dichiarate subappaltabili in offerta, inserire quanto di seguito riportato)</w:t>
      </w:r>
    </w:p>
    <w:p w14:paraId="5D8AA9B5" w14:textId="77777777" w:rsidR="0045746E" w:rsidRPr="00A55F05" w:rsidRDefault="0045746E" w:rsidP="0045746E">
      <w:pPr>
        <w:rPr>
          <w:rFonts w:ascii="Verdana" w:hAnsi="Verdana"/>
          <w:i/>
          <w:sz w:val="16"/>
          <w:szCs w:val="16"/>
        </w:rPr>
      </w:pPr>
    </w:p>
    <w:p w14:paraId="2B9D6E8E" w14:textId="77777777" w:rsidR="0045746E" w:rsidRPr="00A55F05" w:rsidRDefault="0045746E" w:rsidP="0045746E">
      <w:pPr>
        <w:jc w:val="both"/>
        <w:rPr>
          <w:rFonts w:ascii="Verdana" w:hAnsi="Verdana"/>
          <w:i/>
          <w:sz w:val="16"/>
          <w:szCs w:val="16"/>
        </w:rPr>
      </w:pPr>
      <w:r w:rsidRPr="00A55F05">
        <w:rPr>
          <w:rFonts w:ascii="Verdana" w:hAnsi="Verdana"/>
          <w:i/>
          <w:sz w:val="16"/>
          <w:szCs w:val="16"/>
        </w:rPr>
        <w:t>e) Eventuali ulteriori richieste, che dovranno avere carattere di eccezionalità e imprevedibilità, per subappalti non previsti in sede di offerta, dovranno essere debitamente motivate e inoltrate al COMMITTENTE con adeguato anticipo rispetto all’inizio delle attività oggetto del subappalto.</w:t>
      </w:r>
    </w:p>
    <w:p w14:paraId="51A70358" w14:textId="77777777" w:rsidR="0045746E" w:rsidRPr="00A55F05" w:rsidRDefault="0045746E" w:rsidP="0045746E">
      <w:pPr>
        <w:jc w:val="both"/>
        <w:rPr>
          <w:rFonts w:ascii="Verdana" w:hAnsi="Verdana"/>
          <w:i/>
          <w:sz w:val="16"/>
          <w:szCs w:val="16"/>
        </w:rPr>
      </w:pPr>
      <w:r w:rsidRPr="00A55F05">
        <w:rPr>
          <w:rFonts w:ascii="Verdana" w:hAnsi="Verdana"/>
          <w:i/>
          <w:sz w:val="16"/>
          <w:szCs w:val="16"/>
        </w:rPr>
        <w:lastRenderedPageBreak/>
        <w:t xml:space="preserve">Il subappalto delle suddette attività, nel limite massimo di cui sopra, è soggetto a preventiva autorizzazione del COMMITTENTE ed è consentito subordinatamente a:  </w:t>
      </w:r>
      <w:r w:rsidRPr="00A55F05">
        <w:rPr>
          <w:rFonts w:ascii="Verdana" w:hAnsi="Verdana"/>
          <w:i/>
          <w:sz w:val="16"/>
          <w:szCs w:val="16"/>
        </w:rPr>
        <w:tab/>
      </w:r>
    </w:p>
    <w:p w14:paraId="0F3824EF" w14:textId="77777777" w:rsidR="0045746E" w:rsidRPr="00A55F05" w:rsidRDefault="0045746E" w:rsidP="0045746E">
      <w:pPr>
        <w:ind w:left="705" w:hanging="705"/>
        <w:jc w:val="both"/>
        <w:rPr>
          <w:rFonts w:ascii="Verdana" w:hAnsi="Verdana"/>
          <w:i/>
          <w:sz w:val="16"/>
          <w:szCs w:val="16"/>
        </w:rPr>
      </w:pPr>
      <w:r w:rsidRPr="00A55F05">
        <w:rPr>
          <w:rFonts w:ascii="Verdana" w:hAnsi="Verdana"/>
          <w:i/>
          <w:sz w:val="16"/>
          <w:szCs w:val="16"/>
        </w:rPr>
        <w:t>-</w:t>
      </w:r>
      <w:r w:rsidRPr="00A55F05">
        <w:rPr>
          <w:rFonts w:ascii="Verdana" w:hAnsi="Verdana"/>
          <w:i/>
          <w:sz w:val="16"/>
          <w:szCs w:val="16"/>
        </w:rPr>
        <w:tab/>
        <w:t>la dichiarazione da parte dell’APPALTATORE che il SUBAPPALTATORE è in possesso dei requisiti richiesti dal CONTRATTO o dalla normativa di riferimento redatta come da “Modulo Autorizzazione Subappalto” allegato al CONTRATTO.</w:t>
      </w:r>
    </w:p>
    <w:p w14:paraId="77ED8FC1" w14:textId="77777777" w:rsidR="0045746E" w:rsidRPr="00A55F05" w:rsidRDefault="0045746E" w:rsidP="0045746E">
      <w:pPr>
        <w:ind w:left="705" w:hanging="705"/>
        <w:jc w:val="both"/>
        <w:rPr>
          <w:rFonts w:ascii="Verdana" w:hAnsi="Verdana"/>
          <w:i/>
          <w:sz w:val="16"/>
          <w:szCs w:val="16"/>
        </w:rPr>
      </w:pPr>
      <w:r w:rsidRPr="00A55F05">
        <w:rPr>
          <w:rFonts w:ascii="Verdana" w:hAnsi="Verdana"/>
          <w:i/>
          <w:sz w:val="16"/>
          <w:szCs w:val="16"/>
        </w:rPr>
        <w:t>-</w:t>
      </w:r>
      <w:r w:rsidRPr="00A55F05">
        <w:rPr>
          <w:rFonts w:ascii="Verdana" w:hAnsi="Verdana"/>
          <w:i/>
          <w:sz w:val="16"/>
          <w:szCs w:val="16"/>
        </w:rPr>
        <w:tab/>
        <w:t>lo svolgimento, con esito positivo, delle verifiche da parte del COMMITTENTE sul possesso da parte del SUBAPPALTATORE dei suddetti requisiti.</w:t>
      </w:r>
    </w:p>
    <w:p w14:paraId="6FB0E263"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__________________________________</w:t>
      </w:r>
    </w:p>
    <w:p w14:paraId="6FE9D2CB" w14:textId="77777777" w:rsidR="0045746E" w:rsidRPr="00A55F05" w:rsidRDefault="0045746E" w:rsidP="0045746E">
      <w:pPr>
        <w:pStyle w:val="Testonormale"/>
        <w:rPr>
          <w:rFonts w:ascii="Verdana" w:hAnsi="Verdana"/>
          <w:i/>
          <w:sz w:val="16"/>
          <w:szCs w:val="16"/>
        </w:rPr>
      </w:pPr>
    </w:p>
    <w:p w14:paraId="7848A60F" w14:textId="77777777" w:rsidR="0045746E" w:rsidRPr="00A55F05" w:rsidRDefault="0045746E" w:rsidP="0045746E">
      <w:pPr>
        <w:pStyle w:val="Testonormale"/>
        <w:jc w:val="both"/>
        <w:rPr>
          <w:rFonts w:ascii="Verdana" w:hAnsi="Verdana"/>
          <w:b/>
          <w:bCs/>
          <w:i/>
          <w:sz w:val="16"/>
          <w:szCs w:val="16"/>
        </w:rPr>
      </w:pPr>
      <w:r w:rsidRPr="00A55F05">
        <w:rPr>
          <w:rFonts w:ascii="Verdana" w:hAnsi="Verdana"/>
          <w:b/>
          <w:bCs/>
          <w:i/>
          <w:sz w:val="16"/>
          <w:szCs w:val="16"/>
        </w:rPr>
        <w:t xml:space="preserve">(Nota: Indicare, ove applicabile, l’attività principale oggetto del contratto utilizzando la formulazione seguente) </w:t>
      </w:r>
    </w:p>
    <w:p w14:paraId="16179872" w14:textId="77777777" w:rsidR="0045746E" w:rsidRPr="00A55F05" w:rsidRDefault="0045746E" w:rsidP="0045746E">
      <w:pPr>
        <w:pStyle w:val="Testonormale"/>
        <w:jc w:val="both"/>
        <w:rPr>
          <w:rFonts w:ascii="Verdana" w:hAnsi="Verdana"/>
          <w:i/>
          <w:sz w:val="16"/>
          <w:szCs w:val="16"/>
        </w:rPr>
      </w:pPr>
    </w:p>
    <w:p w14:paraId="223FFECB" w14:textId="77777777" w:rsidR="0045746E" w:rsidRPr="00A55F05" w:rsidRDefault="0045746E" w:rsidP="0045746E">
      <w:pPr>
        <w:pStyle w:val="Testonormale"/>
        <w:jc w:val="both"/>
        <w:rPr>
          <w:rFonts w:ascii="Verdana" w:hAnsi="Verdana"/>
          <w:i/>
          <w:sz w:val="16"/>
          <w:szCs w:val="16"/>
        </w:rPr>
      </w:pPr>
      <w:r w:rsidRPr="00A55F05">
        <w:rPr>
          <w:rFonts w:ascii="Verdana" w:hAnsi="Verdana"/>
          <w:i/>
          <w:sz w:val="16"/>
          <w:szCs w:val="16"/>
        </w:rPr>
        <w:t>f) L’attività principale oggetto del CONTRATTO è ………………………………..</w:t>
      </w:r>
    </w:p>
    <w:p w14:paraId="0C1E8020" w14:textId="77777777" w:rsidR="0045746E" w:rsidRPr="00A55F05" w:rsidRDefault="0045746E" w:rsidP="0045746E">
      <w:pPr>
        <w:pStyle w:val="Testonormale"/>
        <w:jc w:val="both"/>
        <w:rPr>
          <w:rFonts w:ascii="Verdana" w:hAnsi="Verdana"/>
          <w:i/>
          <w:sz w:val="16"/>
          <w:szCs w:val="16"/>
        </w:rPr>
      </w:pPr>
      <w:r w:rsidRPr="00A55F05">
        <w:rPr>
          <w:rFonts w:ascii="Verdana" w:hAnsi="Verdana"/>
          <w:i/>
          <w:sz w:val="16"/>
          <w:szCs w:val="16"/>
        </w:rPr>
        <w:t xml:space="preserve">g)  Le attività non subappaltabili sono quelle sottoelencate. </w:t>
      </w:r>
    </w:p>
    <w:p w14:paraId="0925FEF4" w14:textId="77777777" w:rsidR="0045746E" w:rsidRPr="00A55F05" w:rsidRDefault="0045746E" w:rsidP="0045746E">
      <w:pPr>
        <w:pStyle w:val="Testonormale"/>
        <w:jc w:val="both"/>
        <w:rPr>
          <w:rFonts w:ascii="Verdana" w:hAnsi="Verdana"/>
          <w:i/>
          <w:sz w:val="16"/>
          <w:szCs w:val="16"/>
        </w:rPr>
      </w:pPr>
      <w:r w:rsidRPr="00A55F05">
        <w:rPr>
          <w:rFonts w:ascii="Verdana" w:hAnsi="Verdana"/>
          <w:i/>
          <w:sz w:val="16"/>
          <w:szCs w:val="16"/>
        </w:rPr>
        <w:t>……………………….</w:t>
      </w:r>
    </w:p>
    <w:p w14:paraId="11B29A61" w14:textId="77777777" w:rsidR="0045746E" w:rsidRPr="00A55F05" w:rsidRDefault="0045746E" w:rsidP="0045746E">
      <w:pPr>
        <w:pStyle w:val="Testonormale"/>
        <w:jc w:val="both"/>
        <w:rPr>
          <w:rFonts w:ascii="Verdana" w:hAnsi="Verdana"/>
          <w:i/>
          <w:sz w:val="16"/>
          <w:szCs w:val="16"/>
        </w:rPr>
      </w:pPr>
      <w:r w:rsidRPr="00A55F05">
        <w:rPr>
          <w:rFonts w:ascii="Verdana" w:hAnsi="Verdana"/>
          <w:i/>
          <w:sz w:val="16"/>
          <w:szCs w:val="16"/>
        </w:rPr>
        <w:t>………………………</w:t>
      </w:r>
    </w:p>
    <w:p w14:paraId="0BD93683" w14:textId="77777777" w:rsidR="0045746E" w:rsidRPr="00A55F05" w:rsidRDefault="0045746E" w:rsidP="0045746E">
      <w:pPr>
        <w:pStyle w:val="Testonormale"/>
        <w:jc w:val="both"/>
        <w:rPr>
          <w:rFonts w:ascii="Verdana" w:hAnsi="Verdana"/>
          <w:i/>
          <w:sz w:val="16"/>
          <w:szCs w:val="16"/>
        </w:rPr>
      </w:pPr>
    </w:p>
    <w:p w14:paraId="270CE6B4" w14:textId="77777777" w:rsidR="0045746E" w:rsidRPr="00A55F05" w:rsidRDefault="0045746E" w:rsidP="0045746E">
      <w:pPr>
        <w:pStyle w:val="Testonormale"/>
        <w:jc w:val="both"/>
        <w:rPr>
          <w:rFonts w:ascii="Verdana" w:hAnsi="Verdana"/>
          <w:b/>
          <w:bCs/>
          <w:i/>
          <w:sz w:val="16"/>
          <w:szCs w:val="16"/>
        </w:rPr>
      </w:pPr>
      <w:r w:rsidRPr="00A55F05">
        <w:rPr>
          <w:rFonts w:ascii="Verdana" w:hAnsi="Verdana"/>
          <w:b/>
          <w:bCs/>
          <w:i/>
          <w:sz w:val="16"/>
          <w:szCs w:val="16"/>
        </w:rPr>
        <w:t xml:space="preserve">(Nota: Indicare eventuali attività altamente specialistiche in relazione a contratti complessi che prevedono l’esecuzione di prestazioni polispecialistiche e che potranno essere oggetto di subappalto a “cascata”) </w:t>
      </w:r>
    </w:p>
    <w:p w14:paraId="34FB5A30" w14:textId="77777777" w:rsidR="0045746E" w:rsidRPr="00A55F05" w:rsidRDefault="0045746E" w:rsidP="0045746E">
      <w:pPr>
        <w:pStyle w:val="Testonormale"/>
        <w:jc w:val="both"/>
        <w:rPr>
          <w:rFonts w:ascii="Verdana" w:hAnsi="Verdana"/>
          <w:i/>
          <w:sz w:val="16"/>
          <w:szCs w:val="16"/>
        </w:rPr>
      </w:pPr>
    </w:p>
    <w:p w14:paraId="29BFB244" w14:textId="77777777" w:rsidR="0045746E" w:rsidRPr="00A55F05" w:rsidRDefault="0045746E" w:rsidP="0045746E">
      <w:pPr>
        <w:pStyle w:val="Testonormale"/>
        <w:jc w:val="both"/>
        <w:rPr>
          <w:rFonts w:ascii="Verdana" w:hAnsi="Verdana"/>
          <w:i/>
          <w:sz w:val="16"/>
          <w:szCs w:val="16"/>
        </w:rPr>
      </w:pPr>
      <w:r w:rsidRPr="00A55F05">
        <w:rPr>
          <w:rFonts w:ascii="Verdana" w:hAnsi="Verdana"/>
          <w:i/>
          <w:sz w:val="16"/>
          <w:szCs w:val="16"/>
        </w:rPr>
        <w:t>h)</w:t>
      </w:r>
      <w:r w:rsidRPr="00A55F05">
        <w:rPr>
          <w:rFonts w:ascii="Verdana" w:hAnsi="Verdana"/>
          <w:i/>
          <w:sz w:val="16"/>
          <w:szCs w:val="16"/>
        </w:rPr>
        <w:tab/>
        <w:t>In deroga a quanto previsto nelle Condizioni Generali, le seguenti attività potranno essere oggetto di subappalto a cascata:</w:t>
      </w:r>
    </w:p>
    <w:p w14:paraId="3A26917A"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w:t>
      </w:r>
    </w:p>
    <w:p w14:paraId="74A7C6B1" w14:textId="77777777" w:rsidR="0045746E" w:rsidRPr="00A55F05" w:rsidRDefault="0045746E" w:rsidP="0045746E">
      <w:pPr>
        <w:pStyle w:val="Testonormale"/>
        <w:rPr>
          <w:rFonts w:ascii="Verdana" w:hAnsi="Verdana"/>
          <w:i/>
          <w:sz w:val="16"/>
          <w:szCs w:val="16"/>
        </w:rPr>
      </w:pPr>
      <w:r w:rsidRPr="00A55F05">
        <w:rPr>
          <w:rFonts w:ascii="Verdana" w:hAnsi="Verdana"/>
          <w:i/>
          <w:sz w:val="16"/>
          <w:szCs w:val="16"/>
        </w:rPr>
        <w:t>……………….</w:t>
      </w:r>
    </w:p>
    <w:p w14:paraId="637E582E" w14:textId="77777777" w:rsidR="0045746E" w:rsidRPr="00A55F05" w:rsidRDefault="0045746E" w:rsidP="0045746E">
      <w:pPr>
        <w:pStyle w:val="Testonormale"/>
        <w:rPr>
          <w:rFonts w:ascii="Verdana" w:hAnsi="Verdana"/>
          <w:i/>
          <w:sz w:val="16"/>
          <w:szCs w:val="16"/>
        </w:rPr>
      </w:pPr>
    </w:p>
    <w:p w14:paraId="0109BB80" w14:textId="77777777" w:rsidR="0045746E" w:rsidRPr="00A55F05" w:rsidRDefault="0045746E" w:rsidP="0045746E">
      <w:pPr>
        <w:jc w:val="both"/>
        <w:rPr>
          <w:rFonts w:ascii="Verdana" w:hAnsi="Verdana"/>
          <w:i/>
          <w:sz w:val="16"/>
          <w:szCs w:val="16"/>
        </w:rPr>
      </w:pPr>
      <w:r w:rsidRPr="00A55F05">
        <w:rPr>
          <w:rFonts w:ascii="Verdana" w:hAnsi="Verdana"/>
          <w:i/>
          <w:sz w:val="16"/>
          <w:szCs w:val="16"/>
        </w:rPr>
        <w:t xml:space="preserve">Ogni richiesta di autorizzazione al Subappalto dovrà essere sottoposta dall’APPALTATORE al COMMITTENTE attraverso il Portale del COMMITTENTE all’indirizzo https://enispace.eni.com, sezione </w:t>
      </w:r>
      <w:proofErr w:type="spellStart"/>
      <w:r w:rsidRPr="00A55F05">
        <w:rPr>
          <w:rFonts w:ascii="Verdana" w:hAnsi="Verdana"/>
          <w:i/>
          <w:sz w:val="16"/>
          <w:szCs w:val="16"/>
        </w:rPr>
        <w:t>Subaffidamenti</w:t>
      </w:r>
      <w:proofErr w:type="spellEnd"/>
      <w:r w:rsidRPr="00A55F05">
        <w:rPr>
          <w:rFonts w:ascii="Verdana" w:hAnsi="Verdana"/>
          <w:i/>
          <w:sz w:val="16"/>
          <w:szCs w:val="16"/>
        </w:rPr>
        <w:t>.</w:t>
      </w:r>
    </w:p>
    <w:p w14:paraId="6D6AC85B" w14:textId="77777777" w:rsidR="0045746E" w:rsidRPr="00A55F05" w:rsidRDefault="0045746E" w:rsidP="0045746E">
      <w:pPr>
        <w:pStyle w:val="Testonormale"/>
        <w:rPr>
          <w:rFonts w:ascii="Verdana" w:hAnsi="Verdana"/>
          <w:sz w:val="16"/>
          <w:szCs w:val="16"/>
        </w:rPr>
      </w:pPr>
      <w:r w:rsidRPr="00A55F05">
        <w:rPr>
          <w:rFonts w:ascii="Verdana" w:hAnsi="Verdana"/>
          <w:sz w:val="16"/>
          <w:szCs w:val="16"/>
        </w:rPr>
        <w:t>______________________________________________</w:t>
      </w:r>
    </w:p>
    <w:p w14:paraId="3495475E" w14:textId="77777777" w:rsidR="0045746E" w:rsidRPr="00A55F05" w:rsidRDefault="0045746E" w:rsidP="0045746E">
      <w:pPr>
        <w:spacing w:after="160" w:line="259" w:lineRule="auto"/>
        <w:jc w:val="both"/>
        <w:rPr>
          <w:rFonts w:ascii="Verdana" w:eastAsia="Verdana" w:hAnsi="Verdana" w:cs="Verdana"/>
          <w:b/>
          <w:i/>
          <w:sz w:val="16"/>
          <w:szCs w:val="16"/>
        </w:rPr>
      </w:pPr>
      <w:r w:rsidRPr="00A55F05">
        <w:rPr>
          <w:rFonts w:ascii="Verdana" w:eastAsia="Verdana" w:hAnsi="Verdana" w:cs="Verdana"/>
          <w:b/>
          <w:i/>
          <w:sz w:val="16"/>
          <w:szCs w:val="16"/>
        </w:rPr>
        <w:t xml:space="preserve">(Nota: in caso di contratto aperto e qualora sia stata prevista in </w:t>
      </w:r>
      <w:proofErr w:type="spellStart"/>
      <w:r w:rsidRPr="00A55F05">
        <w:rPr>
          <w:rFonts w:ascii="Verdana" w:eastAsia="Verdana" w:hAnsi="Verdana" w:cs="Verdana"/>
          <w:b/>
          <w:i/>
          <w:sz w:val="16"/>
          <w:szCs w:val="16"/>
        </w:rPr>
        <w:t>RdO</w:t>
      </w:r>
      <w:proofErr w:type="spellEnd"/>
      <w:r w:rsidRPr="00A55F05">
        <w:rPr>
          <w:rFonts w:ascii="Verdana" w:eastAsia="Verdana" w:hAnsi="Verdana" w:cs="Verdana"/>
          <w:b/>
          <w:i/>
          <w:sz w:val="16"/>
          <w:szCs w:val="16"/>
        </w:rPr>
        <w:t xml:space="preserve"> la possibilità per l’APPALTATORE di richiedere l’autorizzazione a ricorrere al subappalto anche nel caso in cui non ne abbia dichiarato l’intenzione in offerta, inserire, in alternativa alla precedente formulazione, la seguente versione dell’Art. “Subappalto”)</w:t>
      </w:r>
    </w:p>
    <w:p w14:paraId="5DDFAD59" w14:textId="77777777" w:rsidR="0045746E" w:rsidRPr="00A55F05" w:rsidRDefault="0045746E" w:rsidP="0045746E">
      <w:pPr>
        <w:jc w:val="both"/>
        <w:rPr>
          <w:rFonts w:ascii="Verdana" w:hAnsi="Verdana"/>
          <w:i/>
          <w:sz w:val="16"/>
          <w:szCs w:val="16"/>
        </w:rPr>
      </w:pPr>
      <w:r w:rsidRPr="00A55F05">
        <w:rPr>
          <w:rFonts w:ascii="Verdana" w:hAnsi="Verdana"/>
          <w:i/>
          <w:sz w:val="16"/>
          <w:szCs w:val="16"/>
        </w:rPr>
        <w:t>a) Eventuali richieste, che dovranno avere carattere di eccezionalità e imprevedibilità, per subappalti non previsti in sede di offerta, dovranno essere debitamente motivate e inoltrate al COMMITTENTE con adeguato anticipo rispetto all’inizio delle attività oggetto del subappalto.</w:t>
      </w:r>
    </w:p>
    <w:p w14:paraId="690A251E" w14:textId="77777777" w:rsidR="0045746E" w:rsidRPr="00A55F05" w:rsidRDefault="0045746E" w:rsidP="0045746E">
      <w:pPr>
        <w:jc w:val="both"/>
        <w:rPr>
          <w:rFonts w:ascii="Verdana" w:hAnsi="Verdana"/>
          <w:i/>
          <w:sz w:val="16"/>
          <w:szCs w:val="16"/>
        </w:rPr>
      </w:pPr>
      <w:r w:rsidRPr="00A55F05">
        <w:rPr>
          <w:rFonts w:ascii="Verdana" w:hAnsi="Verdana"/>
          <w:i/>
          <w:sz w:val="16"/>
          <w:szCs w:val="16"/>
        </w:rPr>
        <w:t xml:space="preserve">Il subappalto delle suddette attività, nel limite massimo del …% [di … Euro], è soggetto a preventiva autorizzazione del COMMITTENTE ed è consentito subordinatamente a:  </w:t>
      </w:r>
      <w:r w:rsidRPr="00A55F05">
        <w:rPr>
          <w:rFonts w:ascii="Verdana" w:hAnsi="Verdana"/>
          <w:i/>
          <w:sz w:val="16"/>
          <w:szCs w:val="16"/>
        </w:rPr>
        <w:tab/>
      </w:r>
    </w:p>
    <w:p w14:paraId="453EDE6B" w14:textId="77777777" w:rsidR="0045746E" w:rsidRPr="00A55F05" w:rsidRDefault="0045746E" w:rsidP="0045746E">
      <w:pPr>
        <w:ind w:left="705" w:hanging="705"/>
        <w:jc w:val="both"/>
        <w:rPr>
          <w:rFonts w:ascii="Verdana" w:hAnsi="Verdana"/>
          <w:i/>
          <w:sz w:val="16"/>
          <w:szCs w:val="16"/>
        </w:rPr>
      </w:pPr>
      <w:r w:rsidRPr="00A55F05">
        <w:rPr>
          <w:rFonts w:ascii="Verdana" w:hAnsi="Verdana"/>
          <w:i/>
          <w:sz w:val="16"/>
          <w:szCs w:val="16"/>
        </w:rPr>
        <w:t>-</w:t>
      </w:r>
      <w:r w:rsidRPr="00A55F05">
        <w:rPr>
          <w:rFonts w:ascii="Verdana" w:hAnsi="Verdana"/>
          <w:i/>
          <w:sz w:val="16"/>
          <w:szCs w:val="16"/>
        </w:rPr>
        <w:tab/>
        <w:t>la dichiarazione da parte dell’APPALTATORE che il SUBAPPALTATORE è in possesso dei requisiti richiesti dal CONTRATTO o dalla normativa di riferimento redatta come da “Modulo Autorizzazione Subappalto” allegato al CONTRATTO.</w:t>
      </w:r>
    </w:p>
    <w:p w14:paraId="17E785A4" w14:textId="77777777" w:rsidR="0045746E" w:rsidRPr="00A55F05" w:rsidRDefault="0045746E" w:rsidP="0045746E">
      <w:pPr>
        <w:ind w:left="705" w:hanging="705"/>
        <w:jc w:val="both"/>
        <w:rPr>
          <w:rFonts w:ascii="Verdana" w:hAnsi="Verdana"/>
          <w:i/>
          <w:sz w:val="16"/>
          <w:szCs w:val="16"/>
        </w:rPr>
      </w:pPr>
      <w:r w:rsidRPr="00A55F05">
        <w:rPr>
          <w:rFonts w:ascii="Verdana" w:hAnsi="Verdana"/>
          <w:i/>
          <w:sz w:val="16"/>
          <w:szCs w:val="16"/>
        </w:rPr>
        <w:t>-</w:t>
      </w:r>
      <w:r w:rsidRPr="00A55F05">
        <w:rPr>
          <w:rFonts w:ascii="Verdana" w:hAnsi="Verdana"/>
          <w:i/>
          <w:sz w:val="16"/>
          <w:szCs w:val="16"/>
        </w:rPr>
        <w:tab/>
        <w:t>lo svolgimento, con esito positivo, delle verifiche da parte del COMMITTENTE sul possesso da parte del SUBAPPALTATORE dei suddetti requisiti.</w:t>
      </w:r>
    </w:p>
    <w:p w14:paraId="27FEA518" w14:textId="77777777" w:rsidR="0045746E" w:rsidRPr="00A55F05" w:rsidRDefault="0045746E" w:rsidP="0045746E">
      <w:pPr>
        <w:jc w:val="both"/>
        <w:rPr>
          <w:rFonts w:ascii="Verdana" w:hAnsi="Verdana"/>
          <w:i/>
          <w:sz w:val="16"/>
          <w:szCs w:val="16"/>
        </w:rPr>
      </w:pPr>
    </w:p>
    <w:p w14:paraId="6F104C41" w14:textId="77777777" w:rsidR="0045746E" w:rsidRPr="00A55F05" w:rsidRDefault="0045746E" w:rsidP="0045746E">
      <w:pPr>
        <w:jc w:val="both"/>
        <w:rPr>
          <w:rFonts w:ascii="Verdana" w:hAnsi="Verdana"/>
          <w:i/>
          <w:sz w:val="16"/>
          <w:szCs w:val="16"/>
        </w:rPr>
      </w:pPr>
      <w:r w:rsidRPr="00A55F05">
        <w:rPr>
          <w:rFonts w:ascii="Verdana" w:hAnsi="Verdana"/>
          <w:i/>
          <w:sz w:val="16"/>
          <w:szCs w:val="16"/>
        </w:rPr>
        <w:t xml:space="preserve">b) Il subappalto sarà autorizzato da ……………………………………… </w:t>
      </w:r>
    </w:p>
    <w:p w14:paraId="5F4A3ED7" w14:textId="77777777" w:rsidR="0045746E" w:rsidRPr="00A55F05" w:rsidRDefault="0045746E" w:rsidP="0045746E">
      <w:pPr>
        <w:jc w:val="both"/>
        <w:rPr>
          <w:rFonts w:ascii="Verdana" w:hAnsi="Verdana"/>
          <w:i/>
          <w:sz w:val="16"/>
          <w:szCs w:val="16"/>
        </w:rPr>
      </w:pPr>
    </w:p>
    <w:p w14:paraId="3E59A73B" w14:textId="77777777" w:rsidR="0045746E" w:rsidRPr="00A55F05" w:rsidRDefault="0045746E" w:rsidP="0045746E">
      <w:pPr>
        <w:jc w:val="both"/>
        <w:rPr>
          <w:rFonts w:ascii="Verdana" w:hAnsi="Verdana"/>
          <w:b/>
          <w:bCs/>
          <w:i/>
          <w:sz w:val="16"/>
          <w:szCs w:val="16"/>
        </w:rPr>
      </w:pPr>
      <w:r w:rsidRPr="00A55F05">
        <w:rPr>
          <w:rFonts w:ascii="Verdana" w:hAnsi="Verdana"/>
          <w:b/>
          <w:bCs/>
          <w:i/>
          <w:sz w:val="16"/>
          <w:szCs w:val="16"/>
        </w:rPr>
        <w:t>(Nota: Indicare, ove applicabile, l’attività principale oggetto del contratto utilizzando la formulazione seguente)</w:t>
      </w:r>
    </w:p>
    <w:p w14:paraId="10715635" w14:textId="77777777" w:rsidR="0045746E" w:rsidRPr="00A55F05" w:rsidRDefault="0045746E" w:rsidP="0045746E">
      <w:pPr>
        <w:jc w:val="both"/>
        <w:rPr>
          <w:rFonts w:ascii="Verdana" w:hAnsi="Verdana"/>
          <w:i/>
          <w:sz w:val="16"/>
          <w:szCs w:val="16"/>
        </w:rPr>
      </w:pPr>
    </w:p>
    <w:p w14:paraId="6704E593" w14:textId="77777777" w:rsidR="0045746E" w:rsidRPr="00A55F05" w:rsidRDefault="0045746E" w:rsidP="0045746E">
      <w:pPr>
        <w:jc w:val="both"/>
        <w:rPr>
          <w:rFonts w:ascii="Verdana" w:hAnsi="Verdana"/>
          <w:i/>
          <w:sz w:val="16"/>
          <w:szCs w:val="16"/>
        </w:rPr>
      </w:pPr>
      <w:r w:rsidRPr="00A55F05">
        <w:rPr>
          <w:rFonts w:ascii="Verdana" w:hAnsi="Verdana"/>
          <w:i/>
          <w:sz w:val="16"/>
          <w:szCs w:val="16"/>
        </w:rPr>
        <w:t>c)  L’attività principale oggetto del CONTRATTO è ………………………………..</w:t>
      </w:r>
    </w:p>
    <w:p w14:paraId="41E82CB1" w14:textId="77777777" w:rsidR="0045746E" w:rsidRPr="00A55F05" w:rsidRDefault="0045746E" w:rsidP="0045746E">
      <w:pPr>
        <w:jc w:val="both"/>
        <w:rPr>
          <w:rFonts w:ascii="Verdana" w:hAnsi="Verdana"/>
          <w:i/>
          <w:sz w:val="16"/>
          <w:szCs w:val="16"/>
        </w:rPr>
      </w:pPr>
      <w:r w:rsidRPr="00A55F05">
        <w:rPr>
          <w:rFonts w:ascii="Verdana" w:hAnsi="Verdana"/>
          <w:i/>
          <w:sz w:val="16"/>
          <w:szCs w:val="16"/>
        </w:rPr>
        <w:t xml:space="preserve">d)  Le attività non subappaltabili sono quelle sotto elencate. </w:t>
      </w:r>
    </w:p>
    <w:p w14:paraId="0307588C" w14:textId="77777777" w:rsidR="0045746E" w:rsidRPr="00A55F05" w:rsidRDefault="0045746E" w:rsidP="0045746E">
      <w:pPr>
        <w:jc w:val="both"/>
        <w:rPr>
          <w:rFonts w:ascii="Verdana" w:hAnsi="Verdana"/>
          <w:i/>
          <w:sz w:val="16"/>
          <w:szCs w:val="16"/>
        </w:rPr>
      </w:pPr>
      <w:r w:rsidRPr="00A55F05">
        <w:rPr>
          <w:rFonts w:ascii="Verdana" w:hAnsi="Verdana"/>
          <w:i/>
          <w:sz w:val="16"/>
          <w:szCs w:val="16"/>
        </w:rPr>
        <w:t>……………………</w:t>
      </w:r>
    </w:p>
    <w:p w14:paraId="4BDCA8F5" w14:textId="77777777" w:rsidR="0045746E" w:rsidRPr="00A55F05" w:rsidRDefault="0045746E" w:rsidP="0045746E">
      <w:pPr>
        <w:jc w:val="both"/>
        <w:rPr>
          <w:rFonts w:ascii="Verdana" w:hAnsi="Verdana"/>
          <w:i/>
          <w:sz w:val="16"/>
          <w:szCs w:val="16"/>
        </w:rPr>
      </w:pPr>
      <w:r w:rsidRPr="00A55F05">
        <w:rPr>
          <w:rFonts w:ascii="Verdana" w:hAnsi="Verdana"/>
          <w:i/>
          <w:sz w:val="16"/>
          <w:szCs w:val="16"/>
        </w:rPr>
        <w:t>……………………</w:t>
      </w:r>
    </w:p>
    <w:p w14:paraId="6B4A9E63" w14:textId="77777777" w:rsidR="0045746E" w:rsidRPr="00A55F05" w:rsidRDefault="0045746E" w:rsidP="0045746E">
      <w:pPr>
        <w:jc w:val="both"/>
        <w:rPr>
          <w:rFonts w:ascii="Verdana" w:hAnsi="Verdana"/>
          <w:i/>
          <w:sz w:val="16"/>
          <w:szCs w:val="16"/>
        </w:rPr>
      </w:pPr>
    </w:p>
    <w:p w14:paraId="28AB3593" w14:textId="77777777" w:rsidR="0045746E" w:rsidRPr="00A55F05" w:rsidRDefault="0045746E" w:rsidP="0045746E">
      <w:pPr>
        <w:jc w:val="both"/>
        <w:rPr>
          <w:rFonts w:ascii="Verdana" w:hAnsi="Verdana"/>
          <w:b/>
          <w:bCs/>
          <w:i/>
          <w:sz w:val="16"/>
          <w:szCs w:val="16"/>
        </w:rPr>
      </w:pPr>
      <w:r w:rsidRPr="00A55F05">
        <w:rPr>
          <w:rFonts w:ascii="Verdana" w:hAnsi="Verdana"/>
          <w:b/>
          <w:bCs/>
          <w:i/>
          <w:sz w:val="16"/>
          <w:szCs w:val="16"/>
        </w:rPr>
        <w:t xml:space="preserve">(Nota: Indicare eventuali attività altamente specialistiche in relazione a contratti complessi che prevedono l’esecuzione di prestazioni polispecialistiche e che potranno essere oggetto di subappalto a “cascata”) </w:t>
      </w:r>
    </w:p>
    <w:p w14:paraId="4B331AC0" w14:textId="77777777" w:rsidR="0045746E" w:rsidRPr="00A55F05" w:rsidRDefault="0045746E" w:rsidP="0045746E">
      <w:pPr>
        <w:jc w:val="both"/>
        <w:rPr>
          <w:rFonts w:ascii="Verdana" w:hAnsi="Verdana"/>
          <w:i/>
          <w:sz w:val="16"/>
          <w:szCs w:val="16"/>
        </w:rPr>
      </w:pPr>
    </w:p>
    <w:p w14:paraId="02960322" w14:textId="77777777" w:rsidR="0045746E" w:rsidRPr="00A55F05" w:rsidRDefault="0045746E" w:rsidP="0045746E">
      <w:pPr>
        <w:jc w:val="both"/>
        <w:rPr>
          <w:rFonts w:ascii="Verdana" w:hAnsi="Verdana"/>
          <w:i/>
          <w:sz w:val="16"/>
          <w:szCs w:val="16"/>
        </w:rPr>
      </w:pPr>
      <w:r w:rsidRPr="00A55F05">
        <w:rPr>
          <w:rFonts w:ascii="Verdana" w:hAnsi="Verdana"/>
          <w:i/>
          <w:sz w:val="16"/>
          <w:szCs w:val="16"/>
        </w:rPr>
        <w:t>e)</w:t>
      </w:r>
      <w:r w:rsidRPr="00A55F05">
        <w:rPr>
          <w:rFonts w:ascii="Verdana" w:hAnsi="Verdana"/>
          <w:i/>
          <w:sz w:val="16"/>
          <w:szCs w:val="16"/>
        </w:rPr>
        <w:tab/>
        <w:t>In deroga a quanto previsto nelle Condizioni Generali, le seguenti attività potranno essere oggetto di subappalto a cascata:</w:t>
      </w:r>
    </w:p>
    <w:p w14:paraId="5002D87D" w14:textId="77777777" w:rsidR="0045746E" w:rsidRPr="00A55F05" w:rsidRDefault="0045746E" w:rsidP="0045746E">
      <w:pPr>
        <w:jc w:val="both"/>
        <w:rPr>
          <w:rFonts w:ascii="Verdana" w:hAnsi="Verdana"/>
          <w:i/>
          <w:sz w:val="16"/>
          <w:szCs w:val="16"/>
        </w:rPr>
      </w:pPr>
      <w:r w:rsidRPr="00A55F05">
        <w:rPr>
          <w:rFonts w:ascii="Verdana" w:hAnsi="Verdana"/>
          <w:i/>
          <w:sz w:val="16"/>
          <w:szCs w:val="16"/>
        </w:rPr>
        <w:t>……………….</w:t>
      </w:r>
    </w:p>
    <w:p w14:paraId="1838028A" w14:textId="77777777" w:rsidR="0045746E" w:rsidRPr="00A55F05" w:rsidRDefault="0045746E" w:rsidP="0045746E">
      <w:pPr>
        <w:jc w:val="both"/>
        <w:rPr>
          <w:rFonts w:ascii="Verdana" w:hAnsi="Verdana"/>
          <w:i/>
          <w:sz w:val="16"/>
          <w:szCs w:val="16"/>
        </w:rPr>
      </w:pPr>
      <w:r w:rsidRPr="00A55F05">
        <w:rPr>
          <w:rFonts w:ascii="Verdana" w:hAnsi="Verdana"/>
          <w:i/>
          <w:sz w:val="16"/>
          <w:szCs w:val="16"/>
        </w:rPr>
        <w:t>……………….</w:t>
      </w:r>
    </w:p>
    <w:p w14:paraId="37C62B6B" w14:textId="77777777" w:rsidR="0045746E" w:rsidRPr="00A55F05" w:rsidRDefault="0045746E" w:rsidP="0045746E">
      <w:pPr>
        <w:jc w:val="both"/>
        <w:rPr>
          <w:rFonts w:ascii="Verdana" w:hAnsi="Verdana"/>
          <w:i/>
          <w:sz w:val="16"/>
          <w:szCs w:val="16"/>
        </w:rPr>
      </w:pPr>
    </w:p>
    <w:p w14:paraId="487C860E" w14:textId="77777777" w:rsidR="0045746E" w:rsidRPr="00A55F05" w:rsidRDefault="0045746E" w:rsidP="0045746E">
      <w:pPr>
        <w:jc w:val="both"/>
        <w:rPr>
          <w:rFonts w:ascii="Verdana" w:hAnsi="Verdana"/>
          <w:i/>
          <w:sz w:val="16"/>
          <w:szCs w:val="16"/>
        </w:rPr>
      </w:pPr>
      <w:r w:rsidRPr="00A55F05">
        <w:rPr>
          <w:rFonts w:ascii="Verdana" w:hAnsi="Verdana"/>
          <w:i/>
          <w:sz w:val="16"/>
          <w:szCs w:val="16"/>
        </w:rPr>
        <w:t xml:space="preserve">Ogni richiesta di autorizzazione al Subappalto dovrà essere sottoposta dall’APPALTATORE al COMMITTENTE attraverso il Portale del COMMITTENTE all’indirizzo https://enispace.eni.com, sezione </w:t>
      </w:r>
      <w:proofErr w:type="spellStart"/>
      <w:r w:rsidRPr="00A55F05">
        <w:rPr>
          <w:rFonts w:ascii="Verdana" w:hAnsi="Verdana"/>
          <w:i/>
          <w:sz w:val="16"/>
          <w:szCs w:val="16"/>
        </w:rPr>
        <w:t>Subaffidamenti</w:t>
      </w:r>
      <w:proofErr w:type="spellEnd"/>
      <w:r w:rsidRPr="00A55F05">
        <w:rPr>
          <w:rFonts w:ascii="Verdana" w:hAnsi="Verdana"/>
          <w:i/>
          <w:sz w:val="16"/>
          <w:szCs w:val="16"/>
        </w:rPr>
        <w:t>.</w:t>
      </w:r>
    </w:p>
    <w:p w14:paraId="6C2FAD49" w14:textId="77777777" w:rsidR="0045746E" w:rsidRPr="00A55F05" w:rsidRDefault="0045746E" w:rsidP="0045746E">
      <w:pPr>
        <w:jc w:val="both"/>
        <w:rPr>
          <w:rFonts w:ascii="Verdana" w:hAnsi="Verdana"/>
          <w:i/>
          <w:sz w:val="16"/>
          <w:szCs w:val="16"/>
        </w:rPr>
      </w:pPr>
      <w:r w:rsidRPr="00A55F05">
        <w:rPr>
          <w:rFonts w:ascii="Verdana" w:hAnsi="Verdana"/>
          <w:i/>
          <w:sz w:val="16"/>
          <w:szCs w:val="16"/>
        </w:rPr>
        <w:t>__________________________________________________</w:t>
      </w:r>
    </w:p>
    <w:p w14:paraId="7C17C06D" w14:textId="77777777" w:rsidR="0045746E" w:rsidRPr="00A55F05" w:rsidRDefault="0045746E" w:rsidP="0045746E">
      <w:pPr>
        <w:jc w:val="both"/>
        <w:rPr>
          <w:rFonts w:ascii="Verdana" w:hAnsi="Verdana"/>
          <w:i/>
          <w:sz w:val="16"/>
          <w:szCs w:val="16"/>
        </w:rPr>
      </w:pPr>
    </w:p>
    <w:p w14:paraId="363E1FFE" w14:textId="77777777" w:rsidR="0045746E" w:rsidRPr="00A55F05" w:rsidRDefault="0045746E" w:rsidP="0045746E">
      <w:pPr>
        <w:adjustRightInd w:val="0"/>
        <w:jc w:val="both"/>
        <w:rPr>
          <w:rFonts w:ascii="Verdana" w:hAnsi="Verdana" w:cs="Courier New"/>
          <w:b/>
          <w:i/>
          <w:snapToGrid w:val="0"/>
          <w:sz w:val="16"/>
          <w:szCs w:val="16"/>
        </w:rPr>
      </w:pPr>
      <w:r w:rsidRPr="00A55F05">
        <w:rPr>
          <w:rFonts w:ascii="Verdana" w:hAnsi="Verdana" w:cs="Courier New"/>
          <w:b/>
          <w:i/>
          <w:snapToGrid w:val="0"/>
          <w:sz w:val="16"/>
          <w:szCs w:val="16"/>
        </w:rPr>
        <w:t>(In caso di affidamenti di opere o servizi, caratterizzati da prevalente utilizzo di manodopera presso le sedi del Committente e con l’utilizzo di beni strumentali di proprietà di quest’ultimo o a questo riconducibili, inserire la seguente formulazione).</w:t>
      </w:r>
    </w:p>
    <w:p w14:paraId="085E19A3" w14:textId="77777777" w:rsidR="0045746E" w:rsidRPr="00A55F05" w:rsidRDefault="0045746E" w:rsidP="0045746E">
      <w:pPr>
        <w:adjustRightInd w:val="0"/>
        <w:jc w:val="both"/>
        <w:rPr>
          <w:rFonts w:ascii="Verdana" w:hAnsi="Verdana" w:cs="Courier New"/>
          <w:b/>
          <w:i/>
          <w:sz w:val="16"/>
          <w:szCs w:val="16"/>
        </w:rPr>
      </w:pPr>
    </w:p>
    <w:p w14:paraId="1D0A24D6" w14:textId="77777777" w:rsidR="0045746E" w:rsidRPr="00A55F05" w:rsidRDefault="0045746E" w:rsidP="0045746E">
      <w:pPr>
        <w:adjustRightInd w:val="0"/>
        <w:jc w:val="both"/>
        <w:rPr>
          <w:rFonts w:ascii="Verdana" w:hAnsi="Verdana" w:cs="Courier New"/>
          <w:sz w:val="16"/>
          <w:szCs w:val="16"/>
        </w:rPr>
      </w:pPr>
      <w:r w:rsidRPr="00A55F05">
        <w:rPr>
          <w:rFonts w:ascii="Verdana" w:hAnsi="Verdana" w:cs="Courier New"/>
          <w:sz w:val="16"/>
          <w:szCs w:val="16"/>
        </w:rPr>
        <w:t>Fermo restando quanto previsto dall’Art. “Pagamenti”, l’APPALTATORE si obbliga ad osservare e a garantire che il SUBAPPALTATORE osservi integralmente quanto previsto dall’art. 4 del D.L. 124/2019, ove applicabile.</w:t>
      </w:r>
    </w:p>
    <w:p w14:paraId="2933D613" w14:textId="77777777" w:rsidR="0045746E" w:rsidRPr="00A55F05" w:rsidRDefault="0045746E" w:rsidP="0045746E">
      <w:pPr>
        <w:adjustRightInd w:val="0"/>
        <w:jc w:val="both"/>
        <w:rPr>
          <w:rFonts w:ascii="Verdana" w:hAnsi="Verdana" w:cs="Courier New"/>
          <w:sz w:val="16"/>
          <w:szCs w:val="16"/>
        </w:rPr>
      </w:pPr>
    </w:p>
    <w:p w14:paraId="44A85073" w14:textId="77777777" w:rsidR="0045746E" w:rsidRPr="00A55F05" w:rsidRDefault="0045746E" w:rsidP="0045746E">
      <w:pPr>
        <w:adjustRightInd w:val="0"/>
        <w:jc w:val="both"/>
        <w:rPr>
          <w:rFonts w:ascii="Verdana" w:hAnsi="Verdana" w:cs="Courier New"/>
          <w:b/>
          <w:i/>
          <w:sz w:val="16"/>
          <w:szCs w:val="16"/>
        </w:rPr>
      </w:pPr>
      <w:r w:rsidRPr="00A55F05">
        <w:rPr>
          <w:rFonts w:ascii="Verdana" w:hAnsi="Verdana" w:cs="Courier New"/>
          <w:b/>
          <w:i/>
          <w:sz w:val="16"/>
          <w:szCs w:val="16"/>
        </w:rPr>
        <w:lastRenderedPageBreak/>
        <w:t>(NB: l’art. 4 del DL 124/2019 è applicabile qualora gli affidamenti siano di importo complessivo annuo &gt;200.000 €. A tal fine, si farà riferimento a tutti i contratti in essere nell’anno, alle eventuali modifiche contrattuali sopraggiunte e a tutti i nuovi contratti stipulati nell’anno con il medesimo fornitore, compresi tutti i contratti applicativi derivanti da eventuali Accordi Quadro emessi nell’anno nell’interesse del medesimo committente).</w:t>
      </w:r>
    </w:p>
    <w:p w14:paraId="08231270" w14:textId="77777777" w:rsidR="0045746E" w:rsidRDefault="0045746E" w:rsidP="0045746E">
      <w:pPr>
        <w:pStyle w:val="Testonormale"/>
        <w:rPr>
          <w:rFonts w:ascii="Verdana" w:hAnsi="Verdana"/>
          <w:b/>
          <w:sz w:val="16"/>
          <w:szCs w:val="16"/>
        </w:rPr>
      </w:pPr>
    </w:p>
    <w:p w14:paraId="08834C08" w14:textId="77777777" w:rsidR="0045746E" w:rsidRDefault="0045746E" w:rsidP="0045746E">
      <w:pPr>
        <w:autoSpaceDE w:val="0"/>
        <w:autoSpaceDN w:val="0"/>
        <w:adjustRightInd w:val="0"/>
        <w:ind w:left="709" w:hanging="709"/>
        <w:jc w:val="both"/>
        <w:rPr>
          <w:rFonts w:ascii="Verdana" w:hAnsi="Verdana"/>
          <w:b/>
          <w:sz w:val="16"/>
          <w:szCs w:val="16"/>
        </w:rPr>
      </w:pPr>
    </w:p>
    <w:p w14:paraId="059BB801" w14:textId="77777777" w:rsidR="0045746E" w:rsidRDefault="0045746E" w:rsidP="0045746E">
      <w:pPr>
        <w:autoSpaceDE w:val="0"/>
        <w:autoSpaceDN w:val="0"/>
        <w:adjustRightInd w:val="0"/>
        <w:ind w:left="709" w:hanging="709"/>
        <w:jc w:val="both"/>
        <w:rPr>
          <w:rFonts w:ascii="Verdana" w:hAnsi="Verdana"/>
          <w:b/>
          <w:sz w:val="16"/>
          <w:szCs w:val="16"/>
        </w:rPr>
      </w:pPr>
    </w:p>
    <w:p w14:paraId="3CD8E834" w14:textId="77777777" w:rsidR="0045746E" w:rsidRDefault="0045746E" w:rsidP="000C5C70">
      <w:pPr>
        <w:pStyle w:val="Testonormale"/>
        <w:rPr>
          <w:rFonts w:ascii="Verdana" w:hAnsi="Verdana"/>
          <w:sz w:val="16"/>
          <w:szCs w:val="16"/>
        </w:rPr>
      </w:pPr>
    </w:p>
    <w:p w14:paraId="46F7386C" w14:textId="50DAB634" w:rsidR="0045746E" w:rsidRDefault="0045746E" w:rsidP="00D32003">
      <w:pPr>
        <w:pStyle w:val="Testonormale"/>
        <w:ind w:left="720"/>
        <w:rPr>
          <w:rFonts w:ascii="Verdana" w:hAnsi="Verdana"/>
          <w:sz w:val="16"/>
          <w:szCs w:val="16"/>
        </w:rPr>
      </w:pPr>
    </w:p>
    <w:p w14:paraId="4DD23D07" w14:textId="6ACA6224" w:rsidR="0045746E" w:rsidRDefault="0045746E" w:rsidP="000C5C70">
      <w:pPr>
        <w:autoSpaceDE w:val="0"/>
        <w:autoSpaceDN w:val="0"/>
        <w:adjustRightInd w:val="0"/>
        <w:ind w:left="709" w:hanging="709"/>
        <w:jc w:val="both"/>
        <w:rPr>
          <w:rFonts w:ascii="Verdana" w:hAnsi="Verdana"/>
          <w:b/>
          <w:i/>
          <w:sz w:val="16"/>
          <w:szCs w:val="16"/>
          <w:u w:val="single"/>
        </w:rPr>
      </w:pPr>
      <w:r w:rsidRPr="009D36F5">
        <w:rPr>
          <w:rFonts w:ascii="Verdana" w:hAnsi="Verdana"/>
          <w:b/>
          <w:sz w:val="16"/>
          <w:szCs w:val="16"/>
        </w:rPr>
        <w:t>5.</w:t>
      </w:r>
      <w:r w:rsidRPr="009D36F5">
        <w:rPr>
          <w:rFonts w:ascii="Verdana" w:hAnsi="Verdana"/>
          <w:b/>
          <w:sz w:val="16"/>
          <w:szCs w:val="16"/>
        </w:rPr>
        <w:tab/>
        <w:t>SUBAPPALTO</w:t>
      </w:r>
      <w:r>
        <w:rPr>
          <w:rFonts w:ascii="Verdana" w:hAnsi="Verdana"/>
          <w:b/>
          <w:sz w:val="16"/>
          <w:szCs w:val="16"/>
        </w:rPr>
        <w:t xml:space="preserve">  clausola applicabile per </w:t>
      </w:r>
      <w:r w:rsidRPr="009D36F5">
        <w:rPr>
          <w:rFonts w:ascii="Verdana" w:hAnsi="Verdana"/>
          <w:b/>
          <w:i/>
          <w:sz w:val="16"/>
          <w:szCs w:val="16"/>
        </w:rPr>
        <w:t xml:space="preserve">[PIATTAFORMA AMBIENTALE] </w:t>
      </w:r>
      <w:r>
        <w:rPr>
          <w:rFonts w:ascii="Verdana" w:hAnsi="Verdana"/>
          <w:b/>
          <w:i/>
          <w:sz w:val="16"/>
          <w:szCs w:val="16"/>
        </w:rPr>
        <w:t xml:space="preserve"> - </w:t>
      </w:r>
      <w:r w:rsidRPr="00BE758A">
        <w:rPr>
          <w:rFonts w:ascii="Verdana" w:hAnsi="Verdana"/>
          <w:b/>
          <w:i/>
          <w:sz w:val="16"/>
          <w:szCs w:val="16"/>
          <w:u w:val="single"/>
        </w:rPr>
        <w:t xml:space="preserve">ambito </w:t>
      </w:r>
      <w:r>
        <w:rPr>
          <w:rFonts w:ascii="Verdana" w:hAnsi="Verdana"/>
          <w:b/>
          <w:i/>
          <w:sz w:val="16"/>
          <w:szCs w:val="16"/>
          <w:u w:val="single"/>
        </w:rPr>
        <w:t>P</w:t>
      </w:r>
      <w:r w:rsidRPr="00BE758A">
        <w:rPr>
          <w:rFonts w:ascii="Verdana" w:hAnsi="Verdana"/>
          <w:b/>
          <w:i/>
          <w:sz w:val="16"/>
          <w:szCs w:val="16"/>
          <w:u w:val="single"/>
        </w:rPr>
        <w:t>ubblicistico</w:t>
      </w:r>
      <w:r>
        <w:rPr>
          <w:rFonts w:ascii="Verdana" w:hAnsi="Verdana"/>
          <w:b/>
          <w:i/>
          <w:sz w:val="16"/>
          <w:szCs w:val="16"/>
          <w:u w:val="single"/>
        </w:rPr>
        <w:t xml:space="preserve"> </w:t>
      </w:r>
      <w:proofErr w:type="spellStart"/>
      <w:r>
        <w:rPr>
          <w:rFonts w:ascii="Verdana" w:hAnsi="Verdana"/>
          <w:b/>
          <w:i/>
          <w:sz w:val="16"/>
          <w:szCs w:val="16"/>
          <w:u w:val="single"/>
        </w:rPr>
        <w:t>soprasoglia</w:t>
      </w:r>
      <w:proofErr w:type="spellEnd"/>
      <w:r w:rsidR="00C9507E">
        <w:rPr>
          <w:rFonts w:ascii="Verdana" w:hAnsi="Verdana"/>
          <w:b/>
          <w:i/>
          <w:sz w:val="16"/>
          <w:szCs w:val="16"/>
          <w:u w:val="single"/>
        </w:rPr>
        <w:t xml:space="preserve"> e sottosoglia</w:t>
      </w:r>
    </w:p>
    <w:p w14:paraId="1B6C89EE" w14:textId="58EFB6D9" w:rsidR="0045746E" w:rsidRDefault="0045746E" w:rsidP="000C5C70">
      <w:pPr>
        <w:autoSpaceDE w:val="0"/>
        <w:autoSpaceDN w:val="0"/>
        <w:adjustRightInd w:val="0"/>
        <w:ind w:left="709" w:hanging="709"/>
        <w:jc w:val="both"/>
        <w:rPr>
          <w:rFonts w:ascii="Verdana" w:hAnsi="Verdana"/>
          <w:b/>
          <w:i/>
          <w:sz w:val="16"/>
          <w:szCs w:val="16"/>
          <w:u w:val="single"/>
        </w:rPr>
      </w:pPr>
    </w:p>
    <w:p w14:paraId="47D49F79" w14:textId="77777777" w:rsidR="0045746E" w:rsidRPr="00A55F05" w:rsidRDefault="0045746E" w:rsidP="0045746E">
      <w:pPr>
        <w:jc w:val="both"/>
        <w:rPr>
          <w:rFonts w:ascii="Verdana" w:hAnsi="Verdana" w:cs="Courier New"/>
          <w:sz w:val="16"/>
          <w:szCs w:val="16"/>
        </w:rPr>
      </w:pPr>
      <w:r w:rsidRPr="00A55F05">
        <w:rPr>
          <w:rFonts w:ascii="Verdana" w:hAnsi="Verdana" w:cs="Courier New"/>
          <w:sz w:val="16"/>
          <w:szCs w:val="16"/>
        </w:rPr>
        <w:t>Con riferimento all’Art. “Subappalto” delle Condizioni Generali, le PARTI stabiliscono quanto segue:</w:t>
      </w:r>
    </w:p>
    <w:p w14:paraId="42F6B4FB" w14:textId="77777777" w:rsidR="0045746E" w:rsidRPr="00A55F05" w:rsidRDefault="0045746E" w:rsidP="0045746E">
      <w:pPr>
        <w:ind w:left="360" w:hanging="360"/>
        <w:jc w:val="both"/>
        <w:rPr>
          <w:rFonts w:ascii="Verdana" w:hAnsi="Verdana" w:cs="Courier New"/>
          <w:i/>
          <w:sz w:val="16"/>
          <w:szCs w:val="16"/>
        </w:rPr>
      </w:pPr>
    </w:p>
    <w:p w14:paraId="0D89DABA" w14:textId="77777777" w:rsidR="0045746E" w:rsidRPr="00A55F05" w:rsidRDefault="0045746E" w:rsidP="0045746E">
      <w:pPr>
        <w:jc w:val="both"/>
        <w:outlineLvl w:val="0"/>
        <w:rPr>
          <w:rFonts w:ascii="Verdana" w:hAnsi="Verdana" w:cs="Courier New"/>
          <w:i/>
          <w:sz w:val="16"/>
          <w:szCs w:val="16"/>
        </w:rPr>
      </w:pPr>
      <w:bookmarkStart w:id="10" w:name="_Hlk87457765"/>
      <w:r w:rsidRPr="00A55F05">
        <w:rPr>
          <w:rFonts w:ascii="Verdana" w:hAnsi="Verdana" w:cs="Courier New"/>
          <w:i/>
          <w:sz w:val="16"/>
          <w:szCs w:val="16"/>
        </w:rPr>
        <w:t>(Nota: indicare i seguenti dati: attività da subappaltare, attività che dovranno essere eseguite a cura dell’Appaltatore, figura aziendale che autorizzerà il subappalto)</w:t>
      </w:r>
    </w:p>
    <w:bookmarkEnd w:id="10"/>
    <w:p w14:paraId="7C98C75E" w14:textId="77777777" w:rsidR="0045746E" w:rsidRPr="00A55F05" w:rsidRDefault="0045746E" w:rsidP="0045746E">
      <w:pPr>
        <w:jc w:val="both"/>
        <w:outlineLvl w:val="0"/>
        <w:rPr>
          <w:rFonts w:ascii="Verdana" w:hAnsi="Verdana"/>
          <w:i/>
          <w:sz w:val="16"/>
          <w:szCs w:val="16"/>
        </w:rPr>
      </w:pPr>
    </w:p>
    <w:p w14:paraId="0C254B07" w14:textId="29DEC700" w:rsidR="0045746E" w:rsidRPr="00A55F05" w:rsidRDefault="0045746E" w:rsidP="0045746E">
      <w:pPr>
        <w:jc w:val="both"/>
        <w:rPr>
          <w:rFonts w:ascii="Verdana" w:hAnsi="Verdana" w:cs="Courier New"/>
          <w:sz w:val="16"/>
          <w:szCs w:val="16"/>
        </w:rPr>
      </w:pPr>
      <w:r w:rsidRPr="00A55F05">
        <w:rPr>
          <w:rFonts w:ascii="Verdana" w:hAnsi="Verdana" w:cs="Courier New"/>
          <w:sz w:val="16"/>
          <w:szCs w:val="16"/>
        </w:rPr>
        <w:t xml:space="preserve">a) Le attività da subappaltare </w:t>
      </w:r>
      <w:bookmarkStart w:id="11" w:name="_Hlk140577227"/>
      <w:r w:rsidR="00C9507E">
        <w:rPr>
          <w:rFonts w:ascii="Verdana" w:hAnsi="Verdana" w:cs="Courier New"/>
          <w:sz w:val="16"/>
          <w:szCs w:val="16"/>
        </w:rPr>
        <w:t xml:space="preserve">(anche a cascata, nei limiti di quanto previsto in </w:t>
      </w:r>
      <w:proofErr w:type="spellStart"/>
      <w:r w:rsidR="00C9507E">
        <w:rPr>
          <w:rFonts w:ascii="Verdana" w:hAnsi="Verdana" w:cs="Courier New"/>
          <w:sz w:val="16"/>
          <w:szCs w:val="16"/>
        </w:rPr>
        <w:t>RdO</w:t>
      </w:r>
      <w:proofErr w:type="spellEnd"/>
      <w:r w:rsidR="00C9507E">
        <w:rPr>
          <w:rFonts w:ascii="Verdana" w:hAnsi="Verdana" w:cs="Courier New"/>
          <w:sz w:val="16"/>
          <w:szCs w:val="16"/>
        </w:rPr>
        <w:t>)</w:t>
      </w:r>
      <w:bookmarkEnd w:id="11"/>
      <w:r w:rsidR="00C9507E">
        <w:rPr>
          <w:rFonts w:ascii="Verdana" w:hAnsi="Verdana" w:cs="Courier New"/>
          <w:sz w:val="16"/>
          <w:szCs w:val="16"/>
        </w:rPr>
        <w:t xml:space="preserve"> </w:t>
      </w:r>
      <w:r w:rsidRPr="00A55F05">
        <w:rPr>
          <w:rFonts w:ascii="Verdana" w:hAnsi="Verdana" w:cs="Courier New"/>
          <w:sz w:val="16"/>
          <w:szCs w:val="16"/>
        </w:rPr>
        <w:t>sono le seguenti:</w:t>
      </w:r>
    </w:p>
    <w:p w14:paraId="0DBBF1FC" w14:textId="77777777" w:rsidR="0045746E" w:rsidRPr="00A55F05" w:rsidRDefault="0045746E" w:rsidP="0045746E">
      <w:pPr>
        <w:ind w:left="360"/>
        <w:jc w:val="both"/>
        <w:rPr>
          <w:rFonts w:ascii="Verdana" w:hAnsi="Verdana" w:cs="Courier New"/>
          <w:sz w:val="16"/>
          <w:szCs w:val="16"/>
        </w:rPr>
      </w:pPr>
      <w:r w:rsidRPr="00A55F05">
        <w:rPr>
          <w:rFonts w:ascii="Verdana" w:hAnsi="Verdana" w:cs="Courier New"/>
          <w:sz w:val="16"/>
          <w:szCs w:val="16"/>
        </w:rPr>
        <w:t>………………………………………..</w:t>
      </w:r>
    </w:p>
    <w:p w14:paraId="7E3F0AFD" w14:textId="77777777" w:rsidR="0045746E" w:rsidRPr="00A55F05" w:rsidRDefault="0045746E" w:rsidP="0045746E">
      <w:pPr>
        <w:ind w:left="360"/>
        <w:jc w:val="both"/>
        <w:rPr>
          <w:rFonts w:ascii="Verdana" w:hAnsi="Verdana" w:cs="Courier New"/>
          <w:sz w:val="16"/>
          <w:szCs w:val="16"/>
        </w:rPr>
      </w:pPr>
      <w:r w:rsidRPr="00A55F05">
        <w:rPr>
          <w:rFonts w:ascii="Verdana" w:hAnsi="Verdana" w:cs="Courier New"/>
          <w:sz w:val="16"/>
          <w:szCs w:val="16"/>
        </w:rPr>
        <w:t>………………………………………..</w:t>
      </w:r>
    </w:p>
    <w:p w14:paraId="53957FD3" w14:textId="77777777" w:rsidR="0045746E" w:rsidRPr="00A55F05" w:rsidRDefault="0045746E" w:rsidP="0045746E">
      <w:pPr>
        <w:ind w:left="360"/>
        <w:jc w:val="both"/>
        <w:rPr>
          <w:rFonts w:ascii="Verdana" w:hAnsi="Verdana" w:cs="Courier New"/>
          <w:sz w:val="16"/>
          <w:szCs w:val="16"/>
        </w:rPr>
      </w:pPr>
      <w:r w:rsidRPr="00A55F05">
        <w:rPr>
          <w:rFonts w:ascii="Verdana" w:hAnsi="Verdana" w:cs="Courier New"/>
          <w:sz w:val="16"/>
          <w:szCs w:val="16"/>
        </w:rPr>
        <w:t>………………………………………..</w:t>
      </w:r>
    </w:p>
    <w:p w14:paraId="29559B7E" w14:textId="77777777" w:rsidR="0045746E" w:rsidRPr="00A55F05" w:rsidRDefault="0045746E" w:rsidP="0045746E">
      <w:pPr>
        <w:ind w:left="360"/>
        <w:jc w:val="both"/>
        <w:rPr>
          <w:rFonts w:ascii="Verdana" w:hAnsi="Verdana" w:cs="Courier New"/>
          <w:sz w:val="16"/>
          <w:szCs w:val="16"/>
        </w:rPr>
      </w:pPr>
    </w:p>
    <w:p w14:paraId="543B0272" w14:textId="77777777" w:rsidR="0045746E" w:rsidRPr="00A55F05" w:rsidRDefault="0045746E" w:rsidP="0045746E">
      <w:pPr>
        <w:ind w:left="284" w:hanging="284"/>
        <w:jc w:val="both"/>
        <w:rPr>
          <w:rFonts w:ascii="Verdana" w:hAnsi="Verdana"/>
          <w:sz w:val="16"/>
          <w:szCs w:val="16"/>
        </w:rPr>
      </w:pPr>
      <w:r w:rsidRPr="00A55F05">
        <w:rPr>
          <w:rFonts w:ascii="Verdana" w:hAnsi="Verdana"/>
          <w:sz w:val="16"/>
          <w:szCs w:val="16"/>
        </w:rPr>
        <w:t>b) Le attività che, in ragione delle specifiche caratteristiche del CONTRATTO, dovranno essere eseguite a cura dell’APPALTATORE senza ricorso al subappalto sono le seguenti:</w:t>
      </w:r>
    </w:p>
    <w:p w14:paraId="76D9A8CD" w14:textId="77777777" w:rsidR="0045746E" w:rsidRPr="00A55F05" w:rsidRDefault="0045746E" w:rsidP="0045746E">
      <w:pPr>
        <w:ind w:left="360"/>
        <w:jc w:val="both"/>
        <w:rPr>
          <w:rFonts w:ascii="Verdana" w:hAnsi="Verdana" w:cs="Courier New"/>
          <w:sz w:val="16"/>
          <w:szCs w:val="16"/>
        </w:rPr>
      </w:pPr>
      <w:r w:rsidRPr="00A55F05">
        <w:rPr>
          <w:rFonts w:ascii="Verdana" w:hAnsi="Verdana" w:cs="Courier New"/>
          <w:sz w:val="16"/>
          <w:szCs w:val="16"/>
        </w:rPr>
        <w:t>………………………………………..</w:t>
      </w:r>
    </w:p>
    <w:p w14:paraId="172DB510" w14:textId="77777777" w:rsidR="0045746E" w:rsidRPr="00A55F05" w:rsidRDefault="0045746E" w:rsidP="0045746E">
      <w:pPr>
        <w:ind w:left="360"/>
        <w:jc w:val="both"/>
        <w:rPr>
          <w:rFonts w:ascii="Verdana" w:hAnsi="Verdana" w:cs="Courier New"/>
          <w:sz w:val="16"/>
          <w:szCs w:val="16"/>
        </w:rPr>
      </w:pPr>
      <w:r w:rsidRPr="00A55F05">
        <w:rPr>
          <w:rFonts w:ascii="Verdana" w:hAnsi="Verdana" w:cs="Courier New"/>
          <w:sz w:val="16"/>
          <w:szCs w:val="16"/>
        </w:rPr>
        <w:t>………………………………………..</w:t>
      </w:r>
    </w:p>
    <w:p w14:paraId="4F87F290" w14:textId="77777777" w:rsidR="0045746E" w:rsidRPr="00A55F05" w:rsidRDefault="0045746E" w:rsidP="0045746E">
      <w:pPr>
        <w:ind w:left="360"/>
        <w:jc w:val="both"/>
        <w:rPr>
          <w:rFonts w:ascii="Verdana" w:hAnsi="Verdana" w:cs="Courier New"/>
          <w:sz w:val="16"/>
          <w:szCs w:val="16"/>
        </w:rPr>
      </w:pPr>
      <w:r w:rsidRPr="00A55F05">
        <w:rPr>
          <w:rFonts w:ascii="Verdana" w:hAnsi="Verdana" w:cs="Courier New"/>
          <w:sz w:val="16"/>
          <w:szCs w:val="16"/>
        </w:rPr>
        <w:t>………………………………………..</w:t>
      </w:r>
    </w:p>
    <w:p w14:paraId="2D7170A8" w14:textId="77777777" w:rsidR="0045746E" w:rsidRPr="00A55F05" w:rsidRDefault="0045746E" w:rsidP="0045746E">
      <w:pPr>
        <w:jc w:val="both"/>
        <w:rPr>
          <w:rFonts w:ascii="Verdana" w:hAnsi="Verdana" w:cs="Courier New"/>
          <w:sz w:val="16"/>
          <w:szCs w:val="16"/>
        </w:rPr>
      </w:pPr>
    </w:p>
    <w:p w14:paraId="73FB978C" w14:textId="77777777" w:rsidR="0045746E" w:rsidRPr="00A55F05" w:rsidRDefault="0045746E" w:rsidP="0045746E">
      <w:pPr>
        <w:ind w:left="360" w:hanging="360"/>
        <w:jc w:val="both"/>
        <w:rPr>
          <w:rFonts w:ascii="Verdana" w:hAnsi="Verdana" w:cs="Courier New"/>
          <w:sz w:val="16"/>
          <w:szCs w:val="16"/>
        </w:rPr>
      </w:pPr>
      <w:r w:rsidRPr="00A55F05">
        <w:rPr>
          <w:rFonts w:ascii="Verdana" w:hAnsi="Verdana" w:cs="Courier New"/>
          <w:sz w:val="16"/>
          <w:szCs w:val="16"/>
        </w:rPr>
        <w:t xml:space="preserve">c) Il subappalto sarà autorizzato da ……………………………………… </w:t>
      </w:r>
    </w:p>
    <w:p w14:paraId="15F1D0BF" w14:textId="77777777" w:rsidR="0045746E" w:rsidRPr="00A55F05" w:rsidRDefault="0045746E" w:rsidP="0045746E">
      <w:pPr>
        <w:jc w:val="both"/>
        <w:outlineLvl w:val="0"/>
        <w:rPr>
          <w:rFonts w:ascii="Verdana" w:hAnsi="Verdana" w:cs="Courier New"/>
          <w:bCs/>
          <w:i/>
          <w:sz w:val="16"/>
          <w:szCs w:val="16"/>
        </w:rPr>
      </w:pPr>
    </w:p>
    <w:p w14:paraId="78E1DEAA" w14:textId="0338AECF" w:rsidR="0045746E" w:rsidRPr="00A55F05" w:rsidRDefault="0045746E" w:rsidP="0045746E">
      <w:pPr>
        <w:ind w:left="284" w:hanging="284"/>
        <w:jc w:val="both"/>
        <w:outlineLvl w:val="0"/>
        <w:rPr>
          <w:rFonts w:ascii="Verdana" w:hAnsi="Verdana" w:cs="Courier New"/>
          <w:bCs/>
          <w:sz w:val="16"/>
          <w:szCs w:val="16"/>
        </w:rPr>
      </w:pPr>
      <w:bookmarkStart w:id="12" w:name="_Hlk87458202"/>
      <w:r w:rsidRPr="00A55F05">
        <w:rPr>
          <w:rFonts w:ascii="Verdana" w:hAnsi="Verdana" w:cs="Courier New"/>
          <w:bCs/>
          <w:sz w:val="16"/>
          <w:szCs w:val="16"/>
        </w:rPr>
        <w:t xml:space="preserve">d) Ai sensi dell’art.  </w:t>
      </w:r>
      <w:r w:rsidR="00C9507E">
        <w:rPr>
          <w:rFonts w:ascii="Verdana" w:hAnsi="Verdana" w:cs="Courier New"/>
          <w:bCs/>
          <w:sz w:val="16"/>
          <w:szCs w:val="16"/>
        </w:rPr>
        <w:t xml:space="preserve">119 </w:t>
      </w:r>
      <w:r w:rsidRPr="00A55F05">
        <w:rPr>
          <w:rFonts w:ascii="Verdana" w:hAnsi="Verdana" w:cs="Courier New"/>
          <w:bCs/>
          <w:sz w:val="16"/>
          <w:szCs w:val="16"/>
        </w:rPr>
        <w:t xml:space="preserve">del </w:t>
      </w:r>
      <w:proofErr w:type="spellStart"/>
      <w:r w:rsidRPr="00A55F05">
        <w:rPr>
          <w:rFonts w:ascii="Verdana" w:hAnsi="Verdana" w:cs="Courier New"/>
          <w:bCs/>
          <w:sz w:val="16"/>
          <w:szCs w:val="16"/>
        </w:rPr>
        <w:t>D.Lgs.</w:t>
      </w:r>
      <w:proofErr w:type="spellEnd"/>
      <w:r w:rsidRPr="00A55F05">
        <w:rPr>
          <w:rFonts w:ascii="Verdana" w:hAnsi="Verdana" w:cs="Courier New"/>
          <w:bCs/>
          <w:sz w:val="16"/>
          <w:szCs w:val="16"/>
        </w:rPr>
        <w:t xml:space="preserve"> </w:t>
      </w:r>
      <w:r w:rsidR="00C9507E">
        <w:rPr>
          <w:rFonts w:ascii="Verdana" w:hAnsi="Verdana" w:cs="Courier New"/>
          <w:bCs/>
          <w:sz w:val="16"/>
          <w:szCs w:val="16"/>
        </w:rPr>
        <w:t>36/2023</w:t>
      </w:r>
      <w:r w:rsidRPr="00A55F05">
        <w:rPr>
          <w:rFonts w:ascii="Verdana" w:hAnsi="Verdana" w:cs="Courier New"/>
          <w:bCs/>
          <w:sz w:val="16"/>
          <w:szCs w:val="16"/>
        </w:rPr>
        <w:t>, l’APPALTATORE riconosce di essere solidalmente responsabile con il SUBAPPALTATORE nei confronti del COMMITTENTE in relazione alle prestazioni oggetto del contratto di subappalto, nonché agli obblighi retributivi e contributivi.</w:t>
      </w:r>
    </w:p>
    <w:bookmarkEnd w:id="12"/>
    <w:p w14:paraId="0C281134" w14:textId="77777777" w:rsidR="0045746E" w:rsidRPr="00A55F05" w:rsidRDefault="0045746E" w:rsidP="0045746E">
      <w:pPr>
        <w:outlineLvl w:val="0"/>
        <w:rPr>
          <w:rFonts w:ascii="Verdana" w:hAnsi="Verdana" w:cs="Courier New"/>
          <w:bCs/>
          <w:i/>
          <w:sz w:val="16"/>
          <w:szCs w:val="16"/>
        </w:rPr>
      </w:pPr>
    </w:p>
    <w:p w14:paraId="7828ABAA" w14:textId="77777777" w:rsidR="0045746E" w:rsidRPr="00A55F05" w:rsidRDefault="0045746E" w:rsidP="0045746E">
      <w:pPr>
        <w:jc w:val="both"/>
        <w:rPr>
          <w:rFonts w:ascii="Verdana" w:hAnsi="Verdana"/>
          <w:iCs/>
          <w:sz w:val="16"/>
          <w:szCs w:val="16"/>
        </w:rPr>
      </w:pPr>
      <w:r w:rsidRPr="00A55F05">
        <w:rPr>
          <w:rFonts w:ascii="Verdana" w:hAnsi="Verdana"/>
          <w:iCs/>
          <w:sz w:val="16"/>
          <w:szCs w:val="16"/>
        </w:rPr>
        <w:t xml:space="preserve">Ogni richiesta di autorizzazione al Subappalto dovrà essere sottoposta dall’APPALTATORE al COMMITTENTE attraverso il Portale del COMMITTENTE all’indirizzo https://enispace.eni.com, sezione </w:t>
      </w:r>
      <w:proofErr w:type="spellStart"/>
      <w:r w:rsidRPr="00A55F05">
        <w:rPr>
          <w:rFonts w:ascii="Verdana" w:hAnsi="Verdana"/>
          <w:iCs/>
          <w:sz w:val="16"/>
          <w:szCs w:val="16"/>
        </w:rPr>
        <w:t>Subaffidamenti</w:t>
      </w:r>
      <w:proofErr w:type="spellEnd"/>
      <w:r w:rsidRPr="00A55F05">
        <w:rPr>
          <w:rFonts w:ascii="Verdana" w:hAnsi="Verdana"/>
          <w:iCs/>
          <w:sz w:val="16"/>
          <w:szCs w:val="16"/>
        </w:rPr>
        <w:t>.</w:t>
      </w:r>
    </w:p>
    <w:p w14:paraId="4B4E864D" w14:textId="77777777" w:rsidR="0045746E" w:rsidRPr="00A55F05" w:rsidRDefault="0045746E" w:rsidP="0045746E">
      <w:pPr>
        <w:outlineLvl w:val="0"/>
        <w:rPr>
          <w:rFonts w:ascii="Verdana" w:hAnsi="Verdana" w:cs="Courier New"/>
          <w:bCs/>
          <w:i/>
          <w:sz w:val="16"/>
          <w:szCs w:val="16"/>
        </w:rPr>
      </w:pPr>
    </w:p>
    <w:p w14:paraId="1E832765" w14:textId="77777777" w:rsidR="0045746E" w:rsidRPr="00A55F05" w:rsidRDefault="0045746E" w:rsidP="0045746E">
      <w:pPr>
        <w:adjustRightInd w:val="0"/>
        <w:jc w:val="both"/>
        <w:rPr>
          <w:rFonts w:ascii="Verdana" w:hAnsi="Verdana" w:cs="Courier New"/>
          <w:b/>
          <w:i/>
          <w:snapToGrid w:val="0"/>
          <w:sz w:val="16"/>
          <w:szCs w:val="16"/>
        </w:rPr>
      </w:pPr>
      <w:r w:rsidRPr="00A55F05">
        <w:rPr>
          <w:rFonts w:ascii="Verdana" w:hAnsi="Verdana" w:cs="Courier New"/>
          <w:b/>
          <w:i/>
          <w:snapToGrid w:val="0"/>
          <w:sz w:val="16"/>
          <w:szCs w:val="16"/>
        </w:rPr>
        <w:t>(In caso di affidamenti di opere o servizi, caratterizzati da prevalente utilizzo di manodopera presso le sedi del Committente e con l’utilizzo di beni strumentali di proprietà di quest’ultimo o a questo riconducibili, inserire la seguente formulazione).</w:t>
      </w:r>
    </w:p>
    <w:p w14:paraId="288B04FE" w14:textId="77777777" w:rsidR="0045746E" w:rsidRPr="00A55F05" w:rsidRDefault="0045746E" w:rsidP="0045746E">
      <w:pPr>
        <w:adjustRightInd w:val="0"/>
        <w:jc w:val="both"/>
        <w:rPr>
          <w:rFonts w:ascii="Verdana" w:hAnsi="Verdana" w:cs="Courier New"/>
          <w:b/>
          <w:i/>
          <w:snapToGrid w:val="0"/>
          <w:sz w:val="16"/>
          <w:szCs w:val="16"/>
        </w:rPr>
      </w:pPr>
    </w:p>
    <w:p w14:paraId="784B39B2" w14:textId="77777777" w:rsidR="0045746E" w:rsidRPr="00A55F05" w:rsidRDefault="0045746E" w:rsidP="0045746E">
      <w:pPr>
        <w:adjustRightInd w:val="0"/>
        <w:jc w:val="both"/>
        <w:rPr>
          <w:rFonts w:ascii="Verdana" w:hAnsi="Verdana" w:cs="Courier New"/>
          <w:sz w:val="16"/>
          <w:szCs w:val="16"/>
        </w:rPr>
      </w:pPr>
      <w:r w:rsidRPr="00A55F05">
        <w:rPr>
          <w:rFonts w:ascii="Verdana" w:hAnsi="Verdana" w:cs="Courier New"/>
          <w:sz w:val="16"/>
          <w:szCs w:val="16"/>
        </w:rPr>
        <w:t>Fermo restando quanto previsto dall’Art. “Pagamenti”, l’APPALTATORE si obbliga ad osservare e a garantire che il SUBAPPALTATORE osservi integralmente quanto previsto dall’art. 4 del D.L. 124/2019, ove applicabile.</w:t>
      </w:r>
    </w:p>
    <w:p w14:paraId="78F14F0E" w14:textId="77777777" w:rsidR="0045746E" w:rsidRPr="00A55F05" w:rsidRDefault="0045746E" w:rsidP="0045746E">
      <w:pPr>
        <w:adjustRightInd w:val="0"/>
        <w:jc w:val="both"/>
        <w:rPr>
          <w:rFonts w:ascii="Verdana" w:hAnsi="Verdana" w:cs="Courier New"/>
          <w:sz w:val="16"/>
          <w:szCs w:val="16"/>
        </w:rPr>
      </w:pPr>
    </w:p>
    <w:p w14:paraId="5C72D3C8" w14:textId="77777777" w:rsidR="0045746E" w:rsidRPr="00A55F05" w:rsidRDefault="0045746E" w:rsidP="0045746E">
      <w:pPr>
        <w:adjustRightInd w:val="0"/>
        <w:jc w:val="both"/>
        <w:rPr>
          <w:rFonts w:ascii="Verdana" w:hAnsi="Verdana" w:cs="Courier New"/>
          <w:b/>
          <w:i/>
          <w:sz w:val="16"/>
          <w:szCs w:val="16"/>
        </w:rPr>
      </w:pPr>
      <w:r w:rsidRPr="00A55F05">
        <w:rPr>
          <w:rFonts w:ascii="Verdana" w:hAnsi="Verdana" w:cs="Courier New"/>
          <w:b/>
          <w:i/>
          <w:sz w:val="16"/>
          <w:szCs w:val="16"/>
        </w:rPr>
        <w:t>(NB: l’art. 4 del DL 124/2019 è applicabile qualora gli affidamenti siano di importo complessivo annuo &gt;200.000 €. A tal fine, si farà riferimento a tutti i contratti in essere nell’anno, alle eventuali modifiche contrattuali sopraggiunte e a tutti i nuovi contratti stipulati nell’anno con il medesimo fornitore, compresi tutti i contratti applicativi derivanti da eventuali Accordi Quadro emessi nell’anno nell’interesse del medesimo committente).</w:t>
      </w:r>
    </w:p>
    <w:p w14:paraId="3C3377B3" w14:textId="77777777" w:rsidR="0045746E" w:rsidRPr="00AE076A" w:rsidRDefault="0045746E" w:rsidP="0045746E">
      <w:pPr>
        <w:pStyle w:val="Testonormale"/>
        <w:rPr>
          <w:rFonts w:ascii="Verdana" w:hAnsi="Verdana"/>
          <w:b/>
          <w:sz w:val="16"/>
          <w:szCs w:val="16"/>
        </w:rPr>
      </w:pPr>
    </w:p>
    <w:p w14:paraId="45B6F4A2" w14:textId="122A6653" w:rsidR="0045746E" w:rsidRDefault="0045746E" w:rsidP="00D32003">
      <w:pPr>
        <w:pStyle w:val="Testonormale"/>
        <w:ind w:left="720"/>
        <w:rPr>
          <w:rFonts w:ascii="Verdana" w:hAnsi="Verdana"/>
          <w:sz w:val="16"/>
          <w:szCs w:val="16"/>
        </w:rPr>
      </w:pPr>
    </w:p>
    <w:p w14:paraId="7808CFC7" w14:textId="77777777" w:rsidR="00DF1337" w:rsidRPr="009D36F5" w:rsidRDefault="00DF1337" w:rsidP="00FA6C5E">
      <w:pPr>
        <w:pStyle w:val="Testonormale"/>
        <w:rPr>
          <w:rFonts w:ascii="Verdana" w:hAnsi="Verdana"/>
          <w:b/>
          <w:sz w:val="16"/>
          <w:szCs w:val="16"/>
        </w:rPr>
      </w:pPr>
    </w:p>
    <w:p w14:paraId="0517EEB9" w14:textId="3C6FA457" w:rsidR="006C7767" w:rsidRPr="009D36F5" w:rsidRDefault="006D197B" w:rsidP="006C7767">
      <w:pPr>
        <w:autoSpaceDE w:val="0"/>
        <w:autoSpaceDN w:val="0"/>
        <w:adjustRightInd w:val="0"/>
        <w:outlineLvl w:val="0"/>
        <w:rPr>
          <w:rFonts w:ascii="Verdana" w:hAnsi="Verdana" w:cs="Courier New"/>
          <w:b/>
          <w:bCs/>
          <w:sz w:val="16"/>
          <w:szCs w:val="16"/>
        </w:rPr>
      </w:pPr>
      <w:r>
        <w:rPr>
          <w:rFonts w:ascii="Verdana" w:hAnsi="Verdana" w:cs="Courier New"/>
          <w:b/>
          <w:bCs/>
          <w:sz w:val="16"/>
          <w:szCs w:val="16"/>
        </w:rPr>
        <w:t>6</w:t>
      </w:r>
      <w:r w:rsidR="00E01DF8" w:rsidRPr="009D36F5">
        <w:rPr>
          <w:rFonts w:ascii="Verdana" w:hAnsi="Verdana" w:cs="Courier New"/>
          <w:b/>
          <w:bCs/>
          <w:sz w:val="16"/>
          <w:szCs w:val="16"/>
        </w:rPr>
        <w:t>.</w:t>
      </w:r>
      <w:r w:rsidR="00E01DF8" w:rsidRPr="009D36F5">
        <w:rPr>
          <w:rFonts w:ascii="Verdana" w:hAnsi="Verdana" w:cs="Courier New"/>
          <w:b/>
          <w:bCs/>
          <w:sz w:val="16"/>
          <w:szCs w:val="16"/>
        </w:rPr>
        <w:tab/>
      </w:r>
      <w:r w:rsidR="006C7767" w:rsidRPr="009D36F5">
        <w:rPr>
          <w:rFonts w:ascii="Verdana" w:hAnsi="Verdana" w:cs="Courier New"/>
          <w:b/>
          <w:bCs/>
          <w:sz w:val="16"/>
          <w:szCs w:val="16"/>
        </w:rPr>
        <w:t>PREZZI</w:t>
      </w:r>
      <w:r w:rsidR="00C9507E">
        <w:rPr>
          <w:rFonts w:ascii="Verdana" w:hAnsi="Verdana" w:cs="Courier New"/>
          <w:b/>
          <w:bCs/>
          <w:sz w:val="16"/>
          <w:szCs w:val="16"/>
        </w:rPr>
        <w:t xml:space="preserve"> – INVARIABILITA’ PREZZI</w:t>
      </w:r>
    </w:p>
    <w:p w14:paraId="022DE921" w14:textId="77777777" w:rsidR="006C7767" w:rsidRPr="009D36F5" w:rsidRDefault="006C7767" w:rsidP="006C7767">
      <w:pPr>
        <w:pStyle w:val="Testonormale"/>
        <w:rPr>
          <w:rFonts w:ascii="Verdana" w:hAnsi="Verdana"/>
          <w:b/>
          <w:i/>
          <w:sz w:val="16"/>
          <w:szCs w:val="16"/>
        </w:rPr>
      </w:pPr>
    </w:p>
    <w:p w14:paraId="36555A20" w14:textId="77777777" w:rsidR="006C7767" w:rsidRPr="009D36F5" w:rsidRDefault="006D197B" w:rsidP="00460A65">
      <w:pPr>
        <w:autoSpaceDE w:val="0"/>
        <w:autoSpaceDN w:val="0"/>
        <w:adjustRightInd w:val="0"/>
        <w:jc w:val="both"/>
        <w:rPr>
          <w:rFonts w:ascii="Verdana" w:hAnsi="Verdana" w:cs="Courier New"/>
          <w:b/>
          <w:bCs/>
          <w:sz w:val="16"/>
          <w:szCs w:val="16"/>
        </w:rPr>
      </w:pPr>
      <w:r>
        <w:rPr>
          <w:rFonts w:ascii="Verdana" w:hAnsi="Verdana" w:cs="Courier New"/>
          <w:b/>
          <w:sz w:val="16"/>
          <w:szCs w:val="16"/>
        </w:rPr>
        <w:t>6.</w:t>
      </w:r>
      <w:r w:rsidR="00405C55" w:rsidRPr="006D197B">
        <w:rPr>
          <w:rFonts w:ascii="Verdana" w:hAnsi="Verdana" w:cs="Courier New"/>
          <w:b/>
          <w:sz w:val="16"/>
          <w:szCs w:val="16"/>
        </w:rPr>
        <w:t>1</w:t>
      </w:r>
      <w:r w:rsidR="00405C55" w:rsidRPr="009D36F5">
        <w:rPr>
          <w:rFonts w:ascii="Verdana" w:hAnsi="Verdana" w:cs="Courier New"/>
          <w:sz w:val="16"/>
          <w:szCs w:val="16"/>
        </w:rPr>
        <w:tab/>
      </w:r>
      <w:r w:rsidR="006C7767" w:rsidRPr="009D36F5">
        <w:rPr>
          <w:rFonts w:ascii="Verdana" w:hAnsi="Verdana" w:cs="Courier New"/>
          <w:sz w:val="16"/>
          <w:szCs w:val="16"/>
        </w:rPr>
        <w:t xml:space="preserve">I </w:t>
      </w:r>
      <w:r w:rsidR="0079042D">
        <w:rPr>
          <w:rFonts w:ascii="Verdana" w:hAnsi="Verdana" w:cs="Courier New"/>
          <w:sz w:val="16"/>
          <w:szCs w:val="16"/>
        </w:rPr>
        <w:t xml:space="preserve">SERVIZI </w:t>
      </w:r>
      <w:r w:rsidR="006C7767" w:rsidRPr="009D36F5">
        <w:rPr>
          <w:rFonts w:ascii="Verdana" w:hAnsi="Verdana" w:cs="Courier New"/>
          <w:sz w:val="16"/>
          <w:szCs w:val="16"/>
        </w:rPr>
        <w:t>oggetto del CONTRATTO vengono appaltati a misura</w:t>
      </w:r>
      <w:r w:rsidR="00D8107D" w:rsidRPr="009D36F5">
        <w:rPr>
          <w:rFonts w:ascii="Verdana" w:hAnsi="Verdana" w:cs="Courier New"/>
          <w:sz w:val="16"/>
          <w:szCs w:val="16"/>
        </w:rPr>
        <w:t xml:space="preserve"> sulla base dei prezzi </w:t>
      </w:r>
      <w:r w:rsidR="0079042D">
        <w:rPr>
          <w:rFonts w:ascii="Verdana" w:hAnsi="Verdana" w:cs="Courier New"/>
          <w:sz w:val="16"/>
          <w:szCs w:val="16"/>
        </w:rPr>
        <w:t xml:space="preserve">indicati </w:t>
      </w:r>
      <w:r w:rsidR="00D8107D" w:rsidRPr="009D36F5">
        <w:rPr>
          <w:rFonts w:ascii="Verdana" w:hAnsi="Verdana" w:cs="Courier New"/>
          <w:sz w:val="16"/>
          <w:szCs w:val="16"/>
        </w:rPr>
        <w:t>nell’</w:t>
      </w:r>
      <w:r w:rsidR="0079042D">
        <w:rPr>
          <w:rFonts w:ascii="Verdana" w:hAnsi="Verdana" w:cs="Courier New"/>
          <w:sz w:val="16"/>
          <w:szCs w:val="16"/>
        </w:rPr>
        <w:t>Allegato A “</w:t>
      </w:r>
      <w:r w:rsidR="00D8107D" w:rsidRPr="009D36F5">
        <w:rPr>
          <w:rFonts w:ascii="Verdana" w:hAnsi="Verdana" w:cs="Courier New"/>
          <w:sz w:val="16"/>
          <w:szCs w:val="16"/>
        </w:rPr>
        <w:t xml:space="preserve">Elenco Prezzi </w:t>
      </w:r>
      <w:r w:rsidR="0079042D">
        <w:rPr>
          <w:rFonts w:ascii="Verdana" w:hAnsi="Verdana" w:cs="Courier New"/>
          <w:sz w:val="16"/>
          <w:szCs w:val="16"/>
        </w:rPr>
        <w:t>e/o Tariffe”</w:t>
      </w:r>
      <w:r w:rsidR="00D779CE" w:rsidRPr="009D36F5">
        <w:rPr>
          <w:rFonts w:ascii="Verdana" w:hAnsi="Verdana" w:cs="Courier New"/>
          <w:sz w:val="16"/>
          <w:szCs w:val="16"/>
        </w:rPr>
        <w:t>,</w:t>
      </w:r>
      <w:r w:rsidR="00D8107D" w:rsidRPr="009D36F5">
        <w:rPr>
          <w:rFonts w:ascii="Verdana" w:hAnsi="Verdana" w:cs="Courier New"/>
          <w:sz w:val="16"/>
          <w:szCs w:val="16"/>
        </w:rPr>
        <w:t xml:space="preserve"> </w:t>
      </w:r>
      <w:r w:rsidR="0079042D">
        <w:rPr>
          <w:rFonts w:ascii="Verdana" w:hAnsi="Verdana" w:cs="Courier New"/>
          <w:sz w:val="16"/>
          <w:szCs w:val="16"/>
        </w:rPr>
        <w:t xml:space="preserve">e </w:t>
      </w:r>
      <w:r w:rsidR="006C7767" w:rsidRPr="009D36F5">
        <w:rPr>
          <w:rFonts w:ascii="Verdana" w:hAnsi="Verdana" w:cs="Courier New"/>
          <w:sz w:val="16"/>
          <w:szCs w:val="16"/>
        </w:rPr>
        <w:t>soggetti ai coefficienti di adeguamento sotto indicati.</w:t>
      </w:r>
    </w:p>
    <w:p w14:paraId="036F4DE1" w14:textId="77777777" w:rsidR="006C7767" w:rsidRPr="009D36F5" w:rsidRDefault="006C7767" w:rsidP="006C7767">
      <w:pPr>
        <w:autoSpaceDE w:val="0"/>
        <w:autoSpaceDN w:val="0"/>
        <w:adjustRightInd w:val="0"/>
        <w:outlineLvl w:val="0"/>
        <w:rPr>
          <w:rFonts w:ascii="Verdana" w:hAnsi="Verdana" w:cs="Courier New"/>
          <w:b/>
          <w:bCs/>
          <w:sz w:val="16"/>
          <w:szCs w:val="16"/>
        </w:rPr>
      </w:pPr>
    </w:p>
    <w:p w14:paraId="600B6975" w14:textId="77777777" w:rsidR="006C7767" w:rsidRPr="009D36F5" w:rsidRDefault="006C7767" w:rsidP="006C7767">
      <w:pPr>
        <w:autoSpaceDE w:val="0"/>
        <w:autoSpaceDN w:val="0"/>
        <w:adjustRightInd w:val="0"/>
        <w:jc w:val="both"/>
        <w:rPr>
          <w:rFonts w:ascii="Verdana" w:hAnsi="Verdana" w:cs="Courier New"/>
          <w:b/>
          <w:sz w:val="16"/>
          <w:szCs w:val="16"/>
        </w:rPr>
      </w:pPr>
    </w:p>
    <w:p w14:paraId="30D99A9A" w14:textId="77777777" w:rsidR="00D779CE" w:rsidRPr="009D36F5" w:rsidRDefault="006D197B" w:rsidP="00460A65">
      <w:pPr>
        <w:autoSpaceDE w:val="0"/>
        <w:autoSpaceDN w:val="0"/>
        <w:adjustRightInd w:val="0"/>
        <w:jc w:val="both"/>
        <w:rPr>
          <w:rFonts w:ascii="Verdana" w:hAnsi="Verdana" w:cs="Arial"/>
          <w:b/>
          <w:bCs/>
          <w:color w:val="000000"/>
          <w:sz w:val="16"/>
          <w:szCs w:val="16"/>
        </w:rPr>
      </w:pPr>
      <w:r>
        <w:rPr>
          <w:rFonts w:ascii="Verdana" w:hAnsi="Verdana" w:cs="Arial"/>
          <w:b/>
          <w:bCs/>
          <w:color w:val="000000"/>
          <w:sz w:val="16"/>
          <w:szCs w:val="16"/>
        </w:rPr>
        <w:t>6</w:t>
      </w:r>
      <w:r w:rsidR="00D779CE" w:rsidRPr="009D36F5">
        <w:rPr>
          <w:rFonts w:ascii="Verdana" w:hAnsi="Verdana" w:cs="Arial"/>
          <w:b/>
          <w:bCs/>
          <w:color w:val="000000"/>
          <w:sz w:val="16"/>
          <w:szCs w:val="16"/>
        </w:rPr>
        <w:t>.2</w:t>
      </w:r>
      <w:r w:rsidR="00D779CE" w:rsidRPr="009D36F5">
        <w:rPr>
          <w:rFonts w:ascii="Verdana" w:hAnsi="Verdana" w:cs="Arial"/>
          <w:b/>
          <w:bCs/>
          <w:color w:val="000000"/>
          <w:sz w:val="16"/>
          <w:szCs w:val="16"/>
        </w:rPr>
        <w:tab/>
        <w:t>Contabilizzazione</w:t>
      </w:r>
    </w:p>
    <w:p w14:paraId="270CCB68" w14:textId="77777777" w:rsidR="00D779CE" w:rsidRPr="009D36F5" w:rsidRDefault="00D779CE" w:rsidP="00460A65">
      <w:pPr>
        <w:autoSpaceDE w:val="0"/>
        <w:autoSpaceDN w:val="0"/>
        <w:adjustRightInd w:val="0"/>
        <w:jc w:val="both"/>
        <w:rPr>
          <w:rFonts w:ascii="Verdana" w:hAnsi="Verdana" w:cs="Arial"/>
          <w:bCs/>
          <w:color w:val="000000"/>
          <w:sz w:val="16"/>
          <w:szCs w:val="16"/>
        </w:rPr>
      </w:pPr>
    </w:p>
    <w:p w14:paraId="30E416DF" w14:textId="12B19BDC" w:rsidR="00D779CE" w:rsidRPr="009D36F5" w:rsidRDefault="00D779CE" w:rsidP="00460A65">
      <w:pPr>
        <w:autoSpaceDE w:val="0"/>
        <w:autoSpaceDN w:val="0"/>
        <w:adjustRightInd w:val="0"/>
        <w:jc w:val="both"/>
        <w:rPr>
          <w:rFonts w:ascii="Verdana" w:hAnsi="Verdana" w:cs="Arial"/>
          <w:color w:val="000000"/>
          <w:sz w:val="16"/>
          <w:szCs w:val="16"/>
        </w:rPr>
      </w:pPr>
      <w:r w:rsidRPr="009D36F5">
        <w:rPr>
          <w:rFonts w:ascii="Verdana" w:hAnsi="Verdana" w:cs="Arial"/>
          <w:color w:val="000000"/>
          <w:sz w:val="16"/>
          <w:szCs w:val="16"/>
        </w:rPr>
        <w:t>I SERVIZI oggetto del CONTRATTO saranno contabilizzati a fronte di SAL mensili con le modalità operative riportate nel successivo Art. “Pagamenti”.</w:t>
      </w:r>
    </w:p>
    <w:p w14:paraId="394E246E" w14:textId="77777777" w:rsidR="00D779CE" w:rsidRPr="009D36F5" w:rsidRDefault="00D779CE" w:rsidP="00D779CE">
      <w:pPr>
        <w:autoSpaceDE w:val="0"/>
        <w:autoSpaceDN w:val="0"/>
        <w:adjustRightInd w:val="0"/>
        <w:jc w:val="both"/>
        <w:rPr>
          <w:rFonts w:ascii="Verdana" w:hAnsi="Verdana" w:cs="Arial"/>
          <w:color w:val="000000"/>
          <w:sz w:val="16"/>
          <w:szCs w:val="16"/>
        </w:rPr>
      </w:pPr>
    </w:p>
    <w:p w14:paraId="05D86B61" w14:textId="77777777" w:rsidR="00D779CE" w:rsidRPr="009D36F5" w:rsidRDefault="00D779CE" w:rsidP="00D779CE">
      <w:pPr>
        <w:autoSpaceDE w:val="0"/>
        <w:autoSpaceDN w:val="0"/>
        <w:adjustRightInd w:val="0"/>
        <w:jc w:val="both"/>
        <w:rPr>
          <w:rFonts w:ascii="Verdana" w:hAnsi="Verdana" w:cs="Arial"/>
          <w:sz w:val="16"/>
          <w:szCs w:val="16"/>
        </w:rPr>
      </w:pPr>
      <w:r w:rsidRPr="009D36F5">
        <w:rPr>
          <w:rFonts w:ascii="Verdana" w:hAnsi="Verdana" w:cs="Arial"/>
          <w:color w:val="000000"/>
          <w:sz w:val="16"/>
          <w:szCs w:val="16"/>
        </w:rPr>
        <w:t xml:space="preserve">Per l'esecuzione dei SERVIZI l'APPALTATORE verrà compensato sulla base dei prezzi unitari contrattuali in euro riportati nell’Allegato "Elenco Prezzi” e moltiplicati per le quantità eseguite, rilevate ed approvate dal COMMITTENTE. </w:t>
      </w:r>
    </w:p>
    <w:p w14:paraId="5A9C0C6D" w14:textId="77777777" w:rsidR="00D779CE" w:rsidRPr="009D36F5" w:rsidRDefault="00D779CE" w:rsidP="00D779CE">
      <w:pPr>
        <w:autoSpaceDE w:val="0"/>
        <w:autoSpaceDN w:val="0"/>
        <w:adjustRightInd w:val="0"/>
        <w:jc w:val="both"/>
        <w:rPr>
          <w:rFonts w:ascii="Verdana" w:hAnsi="Verdana" w:cs="Arial"/>
          <w:sz w:val="16"/>
          <w:szCs w:val="16"/>
        </w:rPr>
      </w:pPr>
    </w:p>
    <w:p w14:paraId="2F95A789" w14:textId="77777777" w:rsidR="00D779CE" w:rsidRPr="009D36F5" w:rsidRDefault="00D779CE" w:rsidP="00D779CE">
      <w:pPr>
        <w:pStyle w:val="TESTO"/>
        <w:spacing w:before="120" w:after="120" w:line="240" w:lineRule="auto"/>
        <w:ind w:left="0" w:right="49" w:firstLine="0"/>
        <w:rPr>
          <w:rFonts w:ascii="Verdana" w:hAnsi="Verdana"/>
          <w:sz w:val="16"/>
          <w:szCs w:val="16"/>
        </w:rPr>
      </w:pPr>
      <w:r w:rsidRPr="009D36F5">
        <w:rPr>
          <w:rFonts w:ascii="Verdana" w:hAnsi="Verdana"/>
          <w:sz w:val="16"/>
          <w:szCs w:val="16"/>
        </w:rPr>
        <w:t>Il COMMITTENTE, in funzione delle specifiche esigenze di SMALTIMENTO di ogni commessa emetterà preventivamente l’</w:t>
      </w:r>
      <w:proofErr w:type="spellStart"/>
      <w:r w:rsidRPr="009D36F5">
        <w:rPr>
          <w:rFonts w:ascii="Verdana" w:hAnsi="Verdana"/>
          <w:sz w:val="16"/>
          <w:szCs w:val="16"/>
        </w:rPr>
        <w:t>OdL</w:t>
      </w:r>
      <w:proofErr w:type="spellEnd"/>
      <w:r w:rsidRPr="009D36F5">
        <w:rPr>
          <w:rFonts w:ascii="Verdana" w:hAnsi="Verdana"/>
          <w:sz w:val="16"/>
          <w:szCs w:val="16"/>
        </w:rPr>
        <w:t>, copia dello stesso dovrà essere restituita timbrata e firmata per accettazione dal legale rappresentante o da persona da questi delegata. In quest’ultimo caso la delega dovrà essere trasmessa all’Unità preposta del COMMITTENTE.</w:t>
      </w:r>
    </w:p>
    <w:p w14:paraId="1B4908DD" w14:textId="77777777" w:rsidR="00D779CE" w:rsidRPr="009D36F5" w:rsidRDefault="00D779CE" w:rsidP="00D779CE">
      <w:pPr>
        <w:pStyle w:val="TESTO"/>
        <w:spacing w:before="120" w:after="120" w:line="240" w:lineRule="auto"/>
        <w:ind w:left="0" w:right="49" w:firstLine="0"/>
        <w:rPr>
          <w:rFonts w:ascii="Verdana" w:hAnsi="Verdana"/>
          <w:sz w:val="16"/>
          <w:szCs w:val="16"/>
        </w:rPr>
      </w:pPr>
      <w:r w:rsidRPr="009D36F5">
        <w:rPr>
          <w:rFonts w:ascii="Verdana" w:hAnsi="Verdana"/>
          <w:sz w:val="16"/>
          <w:szCs w:val="16"/>
        </w:rPr>
        <w:t>Il timbro dovrà, inoltre, riportare necessariamente Ragione Sociale, Ruolo, Nome e Cognome.</w:t>
      </w:r>
    </w:p>
    <w:p w14:paraId="5BE5D4CF" w14:textId="77777777" w:rsidR="00D779CE" w:rsidRPr="009D36F5" w:rsidRDefault="00D779CE" w:rsidP="00405C55">
      <w:pPr>
        <w:autoSpaceDE w:val="0"/>
        <w:autoSpaceDN w:val="0"/>
        <w:adjustRightInd w:val="0"/>
        <w:outlineLvl w:val="0"/>
        <w:rPr>
          <w:rFonts w:ascii="Verdana" w:hAnsi="Verdana" w:cs="Arial"/>
          <w:b/>
          <w:sz w:val="16"/>
          <w:szCs w:val="16"/>
        </w:rPr>
      </w:pPr>
    </w:p>
    <w:p w14:paraId="1B21F0D4" w14:textId="77777777" w:rsidR="00405C55" w:rsidRPr="009D36F5" w:rsidRDefault="006D197B" w:rsidP="00405C55">
      <w:pPr>
        <w:autoSpaceDE w:val="0"/>
        <w:autoSpaceDN w:val="0"/>
        <w:adjustRightInd w:val="0"/>
        <w:outlineLvl w:val="0"/>
        <w:rPr>
          <w:rFonts w:ascii="Verdana" w:hAnsi="Verdana" w:cs="Arial"/>
          <w:b/>
          <w:sz w:val="16"/>
          <w:szCs w:val="16"/>
        </w:rPr>
      </w:pPr>
      <w:r>
        <w:rPr>
          <w:rFonts w:ascii="Verdana" w:hAnsi="Verdana" w:cs="Arial"/>
          <w:b/>
          <w:sz w:val="16"/>
          <w:szCs w:val="16"/>
        </w:rPr>
        <w:t>6</w:t>
      </w:r>
      <w:r w:rsidR="00405C55" w:rsidRPr="009D36F5">
        <w:rPr>
          <w:rFonts w:ascii="Verdana" w:hAnsi="Verdana" w:cs="Arial"/>
          <w:b/>
          <w:sz w:val="16"/>
          <w:szCs w:val="16"/>
        </w:rPr>
        <w:t>.</w:t>
      </w:r>
      <w:r w:rsidR="00D779CE" w:rsidRPr="009D36F5">
        <w:rPr>
          <w:rFonts w:ascii="Verdana" w:hAnsi="Verdana" w:cs="Arial"/>
          <w:b/>
          <w:sz w:val="16"/>
          <w:szCs w:val="16"/>
        </w:rPr>
        <w:t>3</w:t>
      </w:r>
      <w:r w:rsidR="00405C55" w:rsidRPr="009D36F5">
        <w:rPr>
          <w:rFonts w:ascii="Verdana" w:hAnsi="Verdana" w:cs="Arial"/>
          <w:b/>
          <w:sz w:val="16"/>
          <w:szCs w:val="16"/>
        </w:rPr>
        <w:tab/>
        <w:t xml:space="preserve"> </w:t>
      </w:r>
      <w:r w:rsidR="00405C55" w:rsidRPr="0088547B">
        <w:rPr>
          <w:rFonts w:ascii="Verdana" w:hAnsi="Verdana" w:cs="Arial"/>
          <w:b/>
          <w:sz w:val="16"/>
          <w:szCs w:val="16"/>
        </w:rPr>
        <w:t>Tributo speciale legge n°  549 del 28/12/1995</w:t>
      </w:r>
      <w:r w:rsidR="00405C55" w:rsidRPr="009D36F5">
        <w:rPr>
          <w:rFonts w:ascii="Verdana" w:hAnsi="Verdana" w:cs="Arial"/>
          <w:b/>
          <w:sz w:val="16"/>
          <w:szCs w:val="16"/>
        </w:rPr>
        <w:t xml:space="preserve">  </w:t>
      </w:r>
      <w:r w:rsidR="00405C55" w:rsidRPr="009D36F5">
        <w:rPr>
          <w:rFonts w:ascii="Verdana" w:hAnsi="Verdana" w:cs="Arial"/>
          <w:i/>
          <w:sz w:val="16"/>
          <w:szCs w:val="16"/>
        </w:rPr>
        <w:t>(applicabile solo per le discariche)</w:t>
      </w:r>
    </w:p>
    <w:p w14:paraId="0020B083" w14:textId="77777777" w:rsidR="00405C55" w:rsidRPr="009D36F5" w:rsidRDefault="00405C55" w:rsidP="00460A65">
      <w:pPr>
        <w:autoSpaceDE w:val="0"/>
        <w:autoSpaceDN w:val="0"/>
        <w:adjustRightInd w:val="0"/>
        <w:ind w:left="360"/>
        <w:outlineLvl w:val="0"/>
        <w:rPr>
          <w:rFonts w:ascii="Verdana" w:hAnsi="Verdana" w:cs="Arial"/>
          <w:b/>
          <w:sz w:val="16"/>
          <w:szCs w:val="16"/>
        </w:rPr>
      </w:pPr>
    </w:p>
    <w:p w14:paraId="01204D9D" w14:textId="77777777" w:rsidR="00D779CE" w:rsidRPr="009D36F5" w:rsidRDefault="00D779CE" w:rsidP="00D779CE">
      <w:pPr>
        <w:autoSpaceDE w:val="0"/>
        <w:autoSpaceDN w:val="0"/>
        <w:adjustRightInd w:val="0"/>
        <w:jc w:val="both"/>
        <w:rPr>
          <w:rFonts w:ascii="Verdana" w:hAnsi="Verdana" w:cs="Arial"/>
          <w:sz w:val="16"/>
          <w:szCs w:val="16"/>
        </w:rPr>
      </w:pPr>
      <w:r w:rsidRPr="009D36F5">
        <w:rPr>
          <w:rFonts w:ascii="Verdana" w:hAnsi="Verdana" w:cs="Arial"/>
          <w:sz w:val="16"/>
          <w:szCs w:val="16"/>
        </w:rPr>
        <w:t xml:space="preserve">Si precisa che il tributo speciale per il deposito in discarica dei RIFIUTI solidi previsto dalla Legge n° 549 del 28/12/1995 e successive modifiche e/o aggiornamenti si intende a carico del COMMITTENTE, escluso l’eventuale compilazione ed il disbrigo delle relative pratiche </w:t>
      </w:r>
      <w:proofErr w:type="spellStart"/>
      <w:r w:rsidRPr="009D36F5">
        <w:rPr>
          <w:rFonts w:ascii="Verdana" w:hAnsi="Verdana" w:cs="Arial"/>
          <w:sz w:val="16"/>
          <w:szCs w:val="16"/>
        </w:rPr>
        <w:t>nonche</w:t>
      </w:r>
      <w:proofErr w:type="spellEnd"/>
      <w:r w:rsidRPr="009D36F5">
        <w:rPr>
          <w:rFonts w:ascii="Verdana" w:hAnsi="Verdana" w:cs="Arial"/>
          <w:sz w:val="16"/>
          <w:szCs w:val="16"/>
        </w:rPr>
        <w:t>' l'effettuazione del pagamento del citato tributo che si intendono a cura dell’APPALTATORE.</w:t>
      </w:r>
    </w:p>
    <w:p w14:paraId="4F4E201B" w14:textId="77777777" w:rsidR="00D779CE" w:rsidRPr="009D36F5" w:rsidRDefault="00D779CE" w:rsidP="00D779CE">
      <w:pPr>
        <w:autoSpaceDE w:val="0"/>
        <w:autoSpaceDN w:val="0"/>
        <w:adjustRightInd w:val="0"/>
        <w:jc w:val="both"/>
        <w:rPr>
          <w:rFonts w:ascii="Verdana" w:hAnsi="Verdana" w:cs="Arial"/>
          <w:sz w:val="16"/>
          <w:szCs w:val="16"/>
        </w:rPr>
      </w:pPr>
      <w:r w:rsidRPr="009D36F5">
        <w:rPr>
          <w:rFonts w:ascii="Verdana" w:hAnsi="Verdana" w:cs="Arial"/>
          <w:sz w:val="16"/>
          <w:szCs w:val="16"/>
        </w:rPr>
        <w:t>Il pagamento sarà riferito al peso del RIFIUTO riscontrato a destino, così come prescrive la normativa vigente.</w:t>
      </w:r>
    </w:p>
    <w:p w14:paraId="03328A22" w14:textId="77777777" w:rsidR="00D779CE" w:rsidRPr="009D36F5" w:rsidRDefault="00D779CE" w:rsidP="00D779CE">
      <w:pPr>
        <w:autoSpaceDE w:val="0"/>
        <w:autoSpaceDN w:val="0"/>
        <w:adjustRightInd w:val="0"/>
        <w:jc w:val="both"/>
        <w:rPr>
          <w:rFonts w:ascii="Verdana" w:hAnsi="Verdana" w:cs="Arial"/>
          <w:sz w:val="16"/>
          <w:szCs w:val="16"/>
        </w:rPr>
      </w:pPr>
    </w:p>
    <w:p w14:paraId="44E9FCBD" w14:textId="77777777" w:rsidR="00D779CE" w:rsidRPr="009D36F5" w:rsidRDefault="00D779CE" w:rsidP="00D779CE">
      <w:pPr>
        <w:autoSpaceDE w:val="0"/>
        <w:autoSpaceDN w:val="0"/>
        <w:adjustRightInd w:val="0"/>
        <w:jc w:val="both"/>
        <w:rPr>
          <w:rFonts w:ascii="Verdana" w:hAnsi="Verdana" w:cs="Arial"/>
          <w:sz w:val="16"/>
          <w:szCs w:val="16"/>
        </w:rPr>
      </w:pPr>
      <w:r w:rsidRPr="009D36F5">
        <w:rPr>
          <w:rFonts w:ascii="Verdana" w:hAnsi="Verdana" w:cs="Arial"/>
          <w:sz w:val="16"/>
          <w:szCs w:val="16"/>
        </w:rPr>
        <w:t>Ai fini del rimborso, l'APPALTATORE dovrà esibire in fattura l’importo del tributo in una riga separata.</w:t>
      </w:r>
    </w:p>
    <w:p w14:paraId="5F91B5F4" w14:textId="77777777" w:rsidR="00D779CE" w:rsidRPr="009D36F5" w:rsidRDefault="00D779CE" w:rsidP="00D779CE">
      <w:pPr>
        <w:autoSpaceDE w:val="0"/>
        <w:autoSpaceDN w:val="0"/>
        <w:adjustRightInd w:val="0"/>
        <w:jc w:val="both"/>
        <w:rPr>
          <w:rFonts w:ascii="Verdana" w:hAnsi="Verdana" w:cs="Arial"/>
          <w:sz w:val="16"/>
          <w:szCs w:val="16"/>
        </w:rPr>
      </w:pPr>
    </w:p>
    <w:p w14:paraId="73FE3392" w14:textId="77777777" w:rsidR="008F2E3E" w:rsidRPr="000B5812" w:rsidRDefault="00D779CE" w:rsidP="008F2E3E">
      <w:pPr>
        <w:autoSpaceDE w:val="0"/>
        <w:autoSpaceDN w:val="0"/>
        <w:adjustRightInd w:val="0"/>
        <w:jc w:val="both"/>
        <w:rPr>
          <w:rFonts w:ascii="Verdana" w:hAnsi="Verdana" w:cs="Arial"/>
          <w:sz w:val="16"/>
          <w:szCs w:val="16"/>
        </w:rPr>
      </w:pPr>
      <w:r w:rsidRPr="009D36F5">
        <w:rPr>
          <w:rFonts w:ascii="Verdana" w:hAnsi="Verdana" w:cs="Arial"/>
          <w:sz w:val="16"/>
          <w:szCs w:val="16"/>
        </w:rPr>
        <w:t xml:space="preserve">Il rimborso all’APPALTATORE del pagamento effettuato </w:t>
      </w:r>
      <w:proofErr w:type="spellStart"/>
      <w:r w:rsidRPr="009D36F5">
        <w:rPr>
          <w:rFonts w:ascii="Verdana" w:hAnsi="Verdana" w:cs="Arial"/>
          <w:sz w:val="16"/>
          <w:szCs w:val="16"/>
        </w:rPr>
        <w:t>verra'</w:t>
      </w:r>
      <w:proofErr w:type="spellEnd"/>
      <w:r w:rsidRPr="009D36F5">
        <w:rPr>
          <w:rFonts w:ascii="Verdana" w:hAnsi="Verdana" w:cs="Arial"/>
          <w:sz w:val="16"/>
          <w:szCs w:val="16"/>
        </w:rPr>
        <w:t xml:space="preserve"> eseguito come previsto all’</w:t>
      </w:r>
      <w:proofErr w:type="spellStart"/>
      <w:r w:rsidRPr="009D36F5">
        <w:rPr>
          <w:rFonts w:ascii="Verdana" w:hAnsi="Verdana" w:cs="Arial"/>
          <w:sz w:val="16"/>
          <w:szCs w:val="16"/>
        </w:rPr>
        <w:t>Art.”Pagamenti</w:t>
      </w:r>
      <w:proofErr w:type="spellEnd"/>
      <w:r w:rsidRPr="009D36F5">
        <w:rPr>
          <w:rFonts w:ascii="Verdana" w:hAnsi="Verdana" w:cs="Arial"/>
          <w:sz w:val="16"/>
          <w:szCs w:val="16"/>
        </w:rPr>
        <w:t xml:space="preserve">” e </w:t>
      </w:r>
      <w:proofErr w:type="spellStart"/>
      <w:r w:rsidRPr="009D36F5">
        <w:rPr>
          <w:rFonts w:ascii="Verdana" w:hAnsi="Verdana" w:cs="Arial"/>
          <w:sz w:val="16"/>
          <w:szCs w:val="16"/>
        </w:rPr>
        <w:t>sara'</w:t>
      </w:r>
      <w:proofErr w:type="spellEnd"/>
      <w:r w:rsidRPr="009D36F5">
        <w:rPr>
          <w:rFonts w:ascii="Verdana" w:hAnsi="Verdana" w:cs="Arial"/>
          <w:sz w:val="16"/>
          <w:szCs w:val="16"/>
        </w:rPr>
        <w:t xml:space="preserve"> comunque subordinato alla presentazione </w:t>
      </w:r>
      <w:r w:rsidR="008F2E3E" w:rsidRPr="000B5812">
        <w:rPr>
          <w:rFonts w:ascii="Verdana" w:hAnsi="Verdana" w:cs="Arial"/>
          <w:sz w:val="16"/>
          <w:szCs w:val="16"/>
        </w:rPr>
        <w:t>del</w:t>
      </w:r>
      <w:r w:rsidR="008F2E3E">
        <w:rPr>
          <w:rFonts w:ascii="Verdana" w:hAnsi="Verdana" w:cs="Arial"/>
          <w:sz w:val="16"/>
          <w:szCs w:val="16"/>
        </w:rPr>
        <w:t>la 4^ copia del F.I.R. con l’indicazione in fattura dei moduli di acquisizione (MDA) comunicati con i SAL mensili.</w:t>
      </w:r>
    </w:p>
    <w:p w14:paraId="2AB4C2B8" w14:textId="77777777" w:rsidR="00D779CE" w:rsidRPr="009D36F5" w:rsidRDefault="00D779CE" w:rsidP="00D779CE">
      <w:pPr>
        <w:autoSpaceDE w:val="0"/>
        <w:autoSpaceDN w:val="0"/>
        <w:adjustRightInd w:val="0"/>
        <w:jc w:val="both"/>
        <w:rPr>
          <w:rFonts w:ascii="Verdana" w:hAnsi="Verdana" w:cs="Arial"/>
          <w:sz w:val="16"/>
          <w:szCs w:val="16"/>
        </w:rPr>
      </w:pPr>
    </w:p>
    <w:p w14:paraId="739EDAB1" w14:textId="635581E0" w:rsidR="00D779CE" w:rsidRPr="009D36F5" w:rsidRDefault="00D779CE" w:rsidP="00D779CE">
      <w:pPr>
        <w:autoSpaceDE w:val="0"/>
        <w:autoSpaceDN w:val="0"/>
        <w:adjustRightInd w:val="0"/>
        <w:jc w:val="both"/>
        <w:rPr>
          <w:rFonts w:ascii="Verdana" w:hAnsi="Verdana" w:cs="Arial"/>
          <w:sz w:val="16"/>
          <w:szCs w:val="16"/>
        </w:rPr>
      </w:pPr>
      <w:r w:rsidRPr="009D36F5">
        <w:rPr>
          <w:rFonts w:ascii="Verdana" w:hAnsi="Verdana" w:cs="Arial"/>
          <w:color w:val="000000"/>
          <w:sz w:val="16"/>
          <w:szCs w:val="16"/>
        </w:rPr>
        <w:t xml:space="preserve">In ogni caso, ai fini di un eventuale controllo, il COMMITTENTE si riserva il diritto di chiedere all'APPALTATORE </w:t>
      </w:r>
      <w:r w:rsidRPr="009D36F5">
        <w:rPr>
          <w:rFonts w:ascii="Verdana" w:hAnsi="Verdana" w:cs="Arial"/>
          <w:sz w:val="16"/>
          <w:szCs w:val="16"/>
        </w:rPr>
        <w:t xml:space="preserve">copia dei bollettini dei versamenti effettuati come previsto dalla citata Legge, nonché altra documentazione.   </w:t>
      </w:r>
    </w:p>
    <w:p w14:paraId="3038ADF1" w14:textId="77777777" w:rsidR="00405C55" w:rsidRPr="009D36F5" w:rsidRDefault="00405C55" w:rsidP="00460A65">
      <w:pPr>
        <w:autoSpaceDE w:val="0"/>
        <w:autoSpaceDN w:val="0"/>
        <w:adjustRightInd w:val="0"/>
        <w:ind w:left="360"/>
        <w:jc w:val="both"/>
        <w:rPr>
          <w:rFonts w:ascii="Verdana" w:hAnsi="Verdana" w:cs="Arial"/>
          <w:sz w:val="16"/>
          <w:szCs w:val="16"/>
        </w:rPr>
      </w:pPr>
      <w:r w:rsidRPr="009D36F5">
        <w:rPr>
          <w:rFonts w:ascii="Verdana" w:hAnsi="Verdana" w:cs="Arial"/>
          <w:sz w:val="16"/>
          <w:szCs w:val="16"/>
        </w:rPr>
        <w:t xml:space="preserve">  </w:t>
      </w:r>
    </w:p>
    <w:p w14:paraId="10C9996D" w14:textId="1F0B2FFF" w:rsidR="00C9507E" w:rsidRDefault="00C9507E" w:rsidP="00C9507E">
      <w:pPr>
        <w:pStyle w:val="Testonormale"/>
        <w:adjustRightInd w:val="0"/>
        <w:jc w:val="both"/>
        <w:rPr>
          <w:rFonts w:ascii="Verdana" w:hAnsi="Verdana"/>
          <w:b/>
          <w:sz w:val="16"/>
          <w:szCs w:val="16"/>
        </w:rPr>
      </w:pPr>
      <w:r>
        <w:rPr>
          <w:rFonts w:ascii="Verdana" w:hAnsi="Verdana"/>
          <w:b/>
          <w:sz w:val="16"/>
          <w:szCs w:val="16"/>
        </w:rPr>
        <w:t>6</w:t>
      </w:r>
      <w:r w:rsidRPr="00C9507E">
        <w:rPr>
          <w:rFonts w:ascii="Verdana" w:hAnsi="Verdana"/>
          <w:b/>
          <w:sz w:val="16"/>
          <w:szCs w:val="16"/>
        </w:rPr>
        <w:t>.</w:t>
      </w:r>
      <w:r>
        <w:rPr>
          <w:rFonts w:ascii="Verdana" w:hAnsi="Verdana"/>
          <w:b/>
          <w:sz w:val="16"/>
          <w:szCs w:val="16"/>
        </w:rPr>
        <w:t>4</w:t>
      </w:r>
      <w:r w:rsidRPr="00C9507E">
        <w:rPr>
          <w:rFonts w:ascii="Verdana" w:hAnsi="Verdana"/>
          <w:b/>
          <w:sz w:val="16"/>
          <w:szCs w:val="16"/>
        </w:rPr>
        <w:tab/>
        <w:t>I</w:t>
      </w:r>
      <w:r>
        <w:rPr>
          <w:rFonts w:ascii="Verdana" w:hAnsi="Verdana"/>
          <w:b/>
          <w:sz w:val="16"/>
          <w:szCs w:val="16"/>
        </w:rPr>
        <w:t>nvariabilità prezzi e tariffe</w:t>
      </w:r>
      <w:r w:rsidRPr="00C9507E">
        <w:rPr>
          <w:rFonts w:ascii="Verdana" w:hAnsi="Verdana"/>
          <w:b/>
          <w:sz w:val="16"/>
          <w:szCs w:val="16"/>
        </w:rPr>
        <w:t xml:space="preserve"> </w:t>
      </w:r>
    </w:p>
    <w:p w14:paraId="52BBF34D" w14:textId="77777777" w:rsidR="00C9507E" w:rsidRPr="00C9507E" w:rsidRDefault="00C9507E" w:rsidP="00C9507E">
      <w:pPr>
        <w:pStyle w:val="Testonormale"/>
        <w:adjustRightInd w:val="0"/>
        <w:jc w:val="both"/>
        <w:rPr>
          <w:rFonts w:ascii="Verdana" w:hAnsi="Verdana"/>
          <w:b/>
          <w:sz w:val="16"/>
          <w:szCs w:val="16"/>
        </w:rPr>
      </w:pPr>
    </w:p>
    <w:p w14:paraId="210FB3A8" w14:textId="77777777" w:rsidR="00C9507E" w:rsidRPr="00C9507E" w:rsidRDefault="00C9507E" w:rsidP="00C9507E">
      <w:pPr>
        <w:pStyle w:val="Testonormale"/>
        <w:adjustRightInd w:val="0"/>
        <w:jc w:val="both"/>
        <w:rPr>
          <w:rFonts w:ascii="Verdana" w:hAnsi="Verdana"/>
          <w:bCs/>
          <w:sz w:val="16"/>
          <w:szCs w:val="16"/>
        </w:rPr>
      </w:pPr>
      <w:r w:rsidRPr="00C9507E">
        <w:rPr>
          <w:rFonts w:ascii="Verdana" w:hAnsi="Verdana"/>
          <w:bCs/>
          <w:sz w:val="16"/>
          <w:szCs w:val="16"/>
        </w:rPr>
        <w:t>Con riferimento all’art. “Invariabilità Prezzi e Tariffe” delle Condizioni Generali, le PARTI stabiliscono che gli importi relativi alla revisione dei prezzi vengono contabilizzati con le seguenti modalità:</w:t>
      </w:r>
    </w:p>
    <w:p w14:paraId="726BEB53" w14:textId="77777777" w:rsidR="00C9507E" w:rsidRPr="00C9507E" w:rsidRDefault="00C9507E" w:rsidP="00C9507E">
      <w:pPr>
        <w:pStyle w:val="Testonormale"/>
        <w:adjustRightInd w:val="0"/>
        <w:jc w:val="both"/>
        <w:rPr>
          <w:rFonts w:ascii="Verdana" w:hAnsi="Verdana"/>
          <w:bCs/>
          <w:sz w:val="16"/>
          <w:szCs w:val="16"/>
        </w:rPr>
      </w:pPr>
      <w:r w:rsidRPr="00C9507E">
        <w:rPr>
          <w:rFonts w:ascii="Verdana" w:hAnsi="Verdana"/>
          <w:bCs/>
          <w:sz w:val="16"/>
          <w:szCs w:val="16"/>
        </w:rPr>
        <w:t>…………………………</w:t>
      </w:r>
    </w:p>
    <w:p w14:paraId="312FD14E" w14:textId="77777777" w:rsidR="00C9507E" w:rsidRPr="00C9507E" w:rsidRDefault="00C9507E" w:rsidP="00C9507E">
      <w:pPr>
        <w:pStyle w:val="Testonormale"/>
        <w:adjustRightInd w:val="0"/>
        <w:jc w:val="both"/>
        <w:rPr>
          <w:rFonts w:ascii="Verdana" w:hAnsi="Verdana"/>
          <w:bCs/>
          <w:sz w:val="16"/>
          <w:szCs w:val="16"/>
        </w:rPr>
      </w:pPr>
      <w:r w:rsidRPr="00C9507E">
        <w:rPr>
          <w:rFonts w:ascii="Verdana" w:hAnsi="Verdana"/>
          <w:bCs/>
          <w:sz w:val="16"/>
          <w:szCs w:val="16"/>
        </w:rPr>
        <w:t>………………………..</w:t>
      </w:r>
    </w:p>
    <w:p w14:paraId="127D6472" w14:textId="77777777" w:rsidR="00C9507E" w:rsidRPr="00C9507E" w:rsidRDefault="00C9507E" w:rsidP="00C9507E">
      <w:pPr>
        <w:pStyle w:val="Testonormale"/>
        <w:adjustRightInd w:val="0"/>
        <w:jc w:val="both"/>
        <w:rPr>
          <w:rFonts w:ascii="Verdana" w:hAnsi="Verdana"/>
          <w:bCs/>
          <w:sz w:val="16"/>
          <w:szCs w:val="16"/>
        </w:rPr>
      </w:pPr>
    </w:p>
    <w:p w14:paraId="6F832B59" w14:textId="77777777" w:rsidR="00C9507E" w:rsidRPr="00C9507E" w:rsidRDefault="00C9507E" w:rsidP="00C9507E">
      <w:pPr>
        <w:pStyle w:val="Testonormale"/>
        <w:adjustRightInd w:val="0"/>
        <w:jc w:val="both"/>
        <w:rPr>
          <w:rFonts w:ascii="Verdana" w:hAnsi="Verdana"/>
          <w:b/>
          <w:sz w:val="16"/>
          <w:szCs w:val="16"/>
        </w:rPr>
      </w:pPr>
      <w:r w:rsidRPr="00C9507E">
        <w:rPr>
          <w:rFonts w:ascii="Verdana" w:hAnsi="Verdana"/>
          <w:b/>
          <w:sz w:val="16"/>
          <w:szCs w:val="16"/>
        </w:rPr>
        <w:t>(Il testo seguente è applicabile per LAVORI, SERVIZI e FORNITURE in ambito pubblicistico)</w:t>
      </w:r>
    </w:p>
    <w:p w14:paraId="1622EF8B" w14:textId="77777777" w:rsidR="00C9507E" w:rsidRPr="00C9507E" w:rsidRDefault="00C9507E" w:rsidP="00C9507E">
      <w:pPr>
        <w:pStyle w:val="Testonormale"/>
        <w:adjustRightInd w:val="0"/>
        <w:jc w:val="both"/>
        <w:rPr>
          <w:rFonts w:ascii="Verdana" w:hAnsi="Verdana"/>
          <w:b/>
          <w:sz w:val="16"/>
          <w:szCs w:val="16"/>
        </w:rPr>
      </w:pPr>
    </w:p>
    <w:p w14:paraId="554C64DD" w14:textId="77777777" w:rsidR="00C9507E" w:rsidRPr="00317773" w:rsidRDefault="00C9507E" w:rsidP="00C9507E">
      <w:pPr>
        <w:pStyle w:val="Testonormale"/>
        <w:adjustRightInd w:val="0"/>
        <w:jc w:val="both"/>
        <w:rPr>
          <w:rFonts w:ascii="Verdana" w:hAnsi="Verdana"/>
          <w:bCs/>
          <w:sz w:val="16"/>
          <w:szCs w:val="16"/>
        </w:rPr>
      </w:pPr>
      <w:r w:rsidRPr="00317773">
        <w:rPr>
          <w:rFonts w:ascii="Verdana" w:hAnsi="Verdana"/>
          <w:bCs/>
          <w:sz w:val="16"/>
          <w:szCs w:val="16"/>
        </w:rPr>
        <w:t xml:space="preserve">Variazioni dei prezzi ai sensi dell’art. 60 del </w:t>
      </w:r>
      <w:proofErr w:type="spellStart"/>
      <w:r w:rsidRPr="00317773">
        <w:rPr>
          <w:rFonts w:ascii="Verdana" w:hAnsi="Verdana"/>
          <w:bCs/>
          <w:sz w:val="16"/>
          <w:szCs w:val="16"/>
        </w:rPr>
        <w:t>DLgs</w:t>
      </w:r>
      <w:proofErr w:type="spellEnd"/>
      <w:r w:rsidRPr="00317773">
        <w:rPr>
          <w:rFonts w:ascii="Verdana" w:hAnsi="Verdana"/>
          <w:bCs/>
          <w:sz w:val="16"/>
          <w:szCs w:val="16"/>
        </w:rPr>
        <w:t xml:space="preserve"> 36/2023</w:t>
      </w:r>
    </w:p>
    <w:p w14:paraId="6EC6430E" w14:textId="77777777" w:rsidR="00C9507E" w:rsidRPr="00317773" w:rsidRDefault="00C9507E" w:rsidP="00C9507E">
      <w:pPr>
        <w:pStyle w:val="Testonormale"/>
        <w:adjustRightInd w:val="0"/>
        <w:jc w:val="both"/>
        <w:rPr>
          <w:rFonts w:ascii="Verdana" w:hAnsi="Verdana"/>
          <w:bCs/>
          <w:sz w:val="16"/>
          <w:szCs w:val="16"/>
        </w:rPr>
      </w:pPr>
    </w:p>
    <w:p w14:paraId="470768F2" w14:textId="77777777" w:rsidR="00C9507E" w:rsidRPr="00317773" w:rsidRDefault="00C9507E" w:rsidP="00C9507E">
      <w:pPr>
        <w:pStyle w:val="Testonormale"/>
        <w:adjustRightInd w:val="0"/>
        <w:jc w:val="both"/>
        <w:rPr>
          <w:rFonts w:ascii="Verdana" w:hAnsi="Verdana"/>
          <w:bCs/>
          <w:sz w:val="16"/>
          <w:szCs w:val="16"/>
        </w:rPr>
      </w:pPr>
      <w:r w:rsidRPr="00317773">
        <w:rPr>
          <w:rFonts w:ascii="Verdana" w:hAnsi="Verdana"/>
          <w:bCs/>
          <w:sz w:val="16"/>
          <w:szCs w:val="16"/>
        </w:rPr>
        <w:t xml:space="preserve">1.  Ai sensi dell’art. 60 del </w:t>
      </w:r>
      <w:proofErr w:type="spellStart"/>
      <w:r w:rsidRPr="00317773">
        <w:rPr>
          <w:rFonts w:ascii="Verdana" w:hAnsi="Verdana"/>
          <w:bCs/>
          <w:sz w:val="16"/>
          <w:szCs w:val="16"/>
        </w:rPr>
        <w:t>DLgs</w:t>
      </w:r>
      <w:proofErr w:type="spellEnd"/>
      <w:r w:rsidRPr="00317773">
        <w:rPr>
          <w:rFonts w:ascii="Verdana" w:hAnsi="Verdana"/>
          <w:bCs/>
          <w:sz w:val="16"/>
          <w:szCs w:val="16"/>
        </w:rPr>
        <w:t xml:space="preserve"> 36/2023, , al verificarsi di particolari condizioni di natura oggettiva che determinano una variazione del costo dell’opera, della fornitura o del servizio, in aumento o in diminuzione, superiore al 5 per cento dell’importo complessivo del CONTRATTO, i prezzi potranno essere oggetto di revisione, in aumento o in diminuzione, per la percentuale eccedente il cinque per cento e comunque in misura pari all'80 per cento della variazione stessa, in relazione alle prestazioni da eseguire. </w:t>
      </w:r>
    </w:p>
    <w:p w14:paraId="0251E54F" w14:textId="77777777" w:rsidR="00C9507E" w:rsidRPr="00317773" w:rsidRDefault="00C9507E" w:rsidP="00C9507E">
      <w:pPr>
        <w:pStyle w:val="Testonormale"/>
        <w:adjustRightInd w:val="0"/>
        <w:jc w:val="both"/>
        <w:rPr>
          <w:rFonts w:ascii="Verdana" w:hAnsi="Verdana"/>
          <w:bCs/>
          <w:sz w:val="16"/>
          <w:szCs w:val="16"/>
        </w:rPr>
      </w:pPr>
    </w:p>
    <w:p w14:paraId="1AD6AF90" w14:textId="77777777" w:rsidR="00C9507E" w:rsidRPr="00317773" w:rsidRDefault="00C9507E" w:rsidP="00C9507E">
      <w:pPr>
        <w:pStyle w:val="Testonormale"/>
        <w:adjustRightInd w:val="0"/>
        <w:jc w:val="both"/>
        <w:rPr>
          <w:rFonts w:ascii="Verdana" w:hAnsi="Verdana"/>
          <w:bCs/>
          <w:sz w:val="16"/>
          <w:szCs w:val="16"/>
        </w:rPr>
      </w:pPr>
      <w:r w:rsidRPr="00317773">
        <w:rPr>
          <w:rFonts w:ascii="Verdana" w:hAnsi="Verdana"/>
          <w:bCs/>
          <w:sz w:val="16"/>
          <w:szCs w:val="16"/>
        </w:rPr>
        <w:t xml:space="preserve">2.  Ai fini della determinazione della variazione dei costi e dei prezzi di cui al comma 1, si utilizzano come parametri gli indici sintetici di costo di costruzione (per i contratti di lavori) e gli indici dei prezzi al consumo, dei prezzi alla produzione dell’industria e dei servizi e gli indici delle retribuzioni contrattuali orarie (per i contratti di servizi e forniture). Tali indici sono pubblicati periodicamente sul portale istituzionale dell’ ISTAT. </w:t>
      </w:r>
    </w:p>
    <w:p w14:paraId="3919F311" w14:textId="77777777" w:rsidR="00C9507E" w:rsidRPr="00317773" w:rsidRDefault="00C9507E" w:rsidP="00C9507E">
      <w:pPr>
        <w:pStyle w:val="Testonormale"/>
        <w:adjustRightInd w:val="0"/>
        <w:jc w:val="both"/>
        <w:rPr>
          <w:rFonts w:ascii="Verdana" w:hAnsi="Verdana"/>
          <w:bCs/>
          <w:sz w:val="16"/>
          <w:szCs w:val="16"/>
        </w:rPr>
      </w:pPr>
    </w:p>
    <w:p w14:paraId="0975B0EC" w14:textId="338EB628" w:rsidR="00C735CA" w:rsidRPr="00317773" w:rsidRDefault="00C9507E" w:rsidP="00C9507E">
      <w:pPr>
        <w:pStyle w:val="Testonormale"/>
        <w:adjustRightInd w:val="0"/>
        <w:jc w:val="both"/>
        <w:rPr>
          <w:rFonts w:ascii="Verdana" w:hAnsi="Verdana"/>
          <w:bCs/>
          <w:sz w:val="16"/>
          <w:szCs w:val="16"/>
        </w:rPr>
      </w:pPr>
      <w:r w:rsidRPr="00317773">
        <w:rPr>
          <w:rFonts w:ascii="Verdana" w:hAnsi="Verdana"/>
          <w:bCs/>
          <w:sz w:val="16"/>
          <w:szCs w:val="16"/>
        </w:rPr>
        <w:t>3. Al di fuori delle fattispecie disciplinate dal presente paragrafo, è esclusa qualsiasi revisione dei prezzi.</w:t>
      </w:r>
    </w:p>
    <w:p w14:paraId="1B825A09" w14:textId="38A4FDA6" w:rsidR="00C9507E" w:rsidRDefault="00C9507E" w:rsidP="002B31EA">
      <w:pPr>
        <w:pStyle w:val="Testonormale"/>
        <w:adjustRightInd w:val="0"/>
        <w:jc w:val="both"/>
        <w:rPr>
          <w:rFonts w:ascii="Verdana" w:hAnsi="Verdana"/>
          <w:b/>
          <w:sz w:val="16"/>
          <w:szCs w:val="16"/>
        </w:rPr>
      </w:pPr>
    </w:p>
    <w:p w14:paraId="100485E2" w14:textId="4EA30669" w:rsidR="00C9507E" w:rsidRDefault="00C9507E" w:rsidP="002B31EA">
      <w:pPr>
        <w:pStyle w:val="Testonormale"/>
        <w:adjustRightInd w:val="0"/>
        <w:jc w:val="both"/>
        <w:rPr>
          <w:rFonts w:ascii="Verdana" w:hAnsi="Verdana"/>
          <w:b/>
          <w:sz w:val="16"/>
          <w:szCs w:val="16"/>
        </w:rPr>
      </w:pPr>
    </w:p>
    <w:p w14:paraId="5F39CF39" w14:textId="77777777" w:rsidR="00C9507E" w:rsidRPr="009D36F5" w:rsidRDefault="00C9507E" w:rsidP="002B31EA">
      <w:pPr>
        <w:pStyle w:val="Testonormale"/>
        <w:adjustRightInd w:val="0"/>
        <w:jc w:val="both"/>
        <w:rPr>
          <w:rFonts w:ascii="Verdana" w:hAnsi="Verdana"/>
          <w:b/>
          <w:sz w:val="16"/>
          <w:szCs w:val="16"/>
        </w:rPr>
      </w:pPr>
    </w:p>
    <w:p w14:paraId="03111452" w14:textId="77777777" w:rsidR="0067086B" w:rsidRPr="009D36F5" w:rsidRDefault="0088547B" w:rsidP="002B31EA">
      <w:pPr>
        <w:pStyle w:val="Testonormale"/>
        <w:adjustRightInd w:val="0"/>
        <w:jc w:val="both"/>
        <w:rPr>
          <w:rFonts w:ascii="Verdana" w:hAnsi="Verdana"/>
          <w:b/>
          <w:sz w:val="16"/>
          <w:szCs w:val="16"/>
        </w:rPr>
      </w:pPr>
      <w:r>
        <w:rPr>
          <w:rFonts w:ascii="Verdana" w:hAnsi="Verdana"/>
          <w:b/>
          <w:sz w:val="16"/>
          <w:szCs w:val="16"/>
        </w:rPr>
        <w:t>7</w:t>
      </w:r>
      <w:r w:rsidR="00E01DF8" w:rsidRPr="009D36F5">
        <w:rPr>
          <w:rFonts w:ascii="Verdana" w:hAnsi="Verdana"/>
          <w:b/>
          <w:sz w:val="16"/>
          <w:szCs w:val="16"/>
        </w:rPr>
        <w:t>.</w:t>
      </w:r>
      <w:r w:rsidR="00E01DF8" w:rsidRPr="009D36F5">
        <w:rPr>
          <w:rFonts w:ascii="Verdana" w:hAnsi="Verdana"/>
          <w:b/>
          <w:sz w:val="16"/>
          <w:szCs w:val="16"/>
        </w:rPr>
        <w:tab/>
      </w:r>
      <w:r w:rsidR="0067086B" w:rsidRPr="009D36F5">
        <w:rPr>
          <w:rFonts w:ascii="Verdana" w:hAnsi="Verdana"/>
          <w:b/>
          <w:sz w:val="16"/>
          <w:szCs w:val="16"/>
        </w:rPr>
        <w:t>PAGAMENTI</w:t>
      </w:r>
    </w:p>
    <w:p w14:paraId="41454550" w14:textId="77777777" w:rsidR="0067086B" w:rsidRPr="009D36F5" w:rsidRDefault="0067086B" w:rsidP="002B31EA">
      <w:pPr>
        <w:pStyle w:val="Testonormale"/>
        <w:adjustRightInd w:val="0"/>
        <w:jc w:val="both"/>
        <w:rPr>
          <w:rFonts w:ascii="Verdana" w:hAnsi="Verdana"/>
          <w:sz w:val="16"/>
          <w:szCs w:val="16"/>
        </w:rPr>
      </w:pPr>
    </w:p>
    <w:p w14:paraId="1980D865" w14:textId="77777777" w:rsidR="00DE532E" w:rsidRPr="009D36F5" w:rsidRDefault="00DE532E" w:rsidP="00DE532E">
      <w:pPr>
        <w:pStyle w:val="Testonormale"/>
        <w:adjustRightInd w:val="0"/>
        <w:jc w:val="both"/>
        <w:rPr>
          <w:rFonts w:ascii="Verdana" w:hAnsi="Verdana"/>
          <w:sz w:val="16"/>
          <w:szCs w:val="16"/>
        </w:rPr>
      </w:pPr>
      <w:r w:rsidRPr="009D36F5">
        <w:rPr>
          <w:rFonts w:ascii="Verdana" w:hAnsi="Verdana"/>
          <w:sz w:val="16"/>
          <w:szCs w:val="16"/>
        </w:rPr>
        <w:t>Con riferimento all'Art. "Pagamenti" delle Condizioni Generali, le PARTI stabiliscono quanto segue:</w:t>
      </w:r>
    </w:p>
    <w:p w14:paraId="7EFA6C5C" w14:textId="77777777" w:rsidR="00DE532E" w:rsidRPr="009D36F5" w:rsidRDefault="00DE532E" w:rsidP="00DE532E">
      <w:pPr>
        <w:pStyle w:val="Testonormale"/>
        <w:adjustRightInd w:val="0"/>
        <w:rPr>
          <w:rFonts w:ascii="Verdana" w:hAnsi="Verdana"/>
          <w:sz w:val="16"/>
          <w:szCs w:val="16"/>
        </w:rPr>
      </w:pPr>
    </w:p>
    <w:p w14:paraId="681C052C" w14:textId="77777777" w:rsidR="00DE532E" w:rsidRPr="009D36F5" w:rsidRDefault="0088547B" w:rsidP="0046276F">
      <w:pPr>
        <w:pStyle w:val="Testonormale"/>
        <w:adjustRightInd w:val="0"/>
        <w:ind w:left="480" w:hanging="465"/>
        <w:jc w:val="both"/>
        <w:rPr>
          <w:rFonts w:ascii="Verdana" w:hAnsi="Verdana"/>
          <w:i/>
          <w:sz w:val="16"/>
          <w:szCs w:val="16"/>
        </w:rPr>
      </w:pPr>
      <w:r>
        <w:rPr>
          <w:rFonts w:ascii="Verdana" w:hAnsi="Verdana"/>
          <w:b/>
          <w:sz w:val="16"/>
          <w:szCs w:val="16"/>
        </w:rPr>
        <w:t>7</w:t>
      </w:r>
      <w:r w:rsidR="007F0031" w:rsidRPr="009D36F5">
        <w:rPr>
          <w:rFonts w:ascii="Verdana" w:hAnsi="Verdana"/>
          <w:b/>
          <w:sz w:val="16"/>
          <w:szCs w:val="16"/>
        </w:rPr>
        <w:t>.1</w:t>
      </w:r>
      <w:r w:rsidR="00AA4CED" w:rsidRPr="009D36F5">
        <w:rPr>
          <w:rFonts w:ascii="Verdana" w:hAnsi="Verdana"/>
          <w:sz w:val="16"/>
          <w:szCs w:val="16"/>
        </w:rPr>
        <w:tab/>
      </w:r>
      <w:r w:rsidR="00DE532E" w:rsidRPr="009D36F5">
        <w:rPr>
          <w:rFonts w:ascii="Verdana" w:hAnsi="Verdana"/>
          <w:sz w:val="16"/>
          <w:szCs w:val="16"/>
        </w:rPr>
        <w:t xml:space="preserve">I pagamenti a fronte del CONTRATTO saranno effettuati in Euro a </w:t>
      </w:r>
      <w:r w:rsidR="00AC69FF">
        <w:rPr>
          <w:rFonts w:ascii="Verdana" w:hAnsi="Verdana"/>
          <w:sz w:val="16"/>
          <w:szCs w:val="16"/>
        </w:rPr>
        <w:t xml:space="preserve">60 </w:t>
      </w:r>
      <w:r w:rsidR="00DE532E" w:rsidRPr="009D36F5">
        <w:rPr>
          <w:rFonts w:ascii="Verdana" w:hAnsi="Verdana"/>
          <w:sz w:val="16"/>
          <w:szCs w:val="16"/>
        </w:rPr>
        <w:t>giorni</w:t>
      </w:r>
      <w:r w:rsidR="009E664C" w:rsidRPr="009D36F5">
        <w:rPr>
          <w:rFonts w:ascii="Verdana" w:hAnsi="Verdana"/>
          <w:sz w:val="16"/>
          <w:szCs w:val="16"/>
        </w:rPr>
        <w:t xml:space="preserve"> </w:t>
      </w:r>
      <w:r w:rsidR="0043466A" w:rsidRPr="009D36F5">
        <w:rPr>
          <w:rFonts w:ascii="Verdana" w:hAnsi="Verdana"/>
          <w:sz w:val="16"/>
          <w:szCs w:val="16"/>
        </w:rPr>
        <w:t xml:space="preserve">data fattura. </w:t>
      </w:r>
      <w:r w:rsidR="001C60FB" w:rsidRPr="009D36F5">
        <w:rPr>
          <w:rFonts w:ascii="Verdana" w:hAnsi="Verdana"/>
          <w:i/>
          <w:sz w:val="16"/>
          <w:szCs w:val="16"/>
        </w:rPr>
        <w:t>(v. Nota)</w:t>
      </w:r>
    </w:p>
    <w:p w14:paraId="15FF5DA7" w14:textId="77777777" w:rsidR="00AC69FF" w:rsidRDefault="00AC69FF" w:rsidP="006E6BC3">
      <w:pPr>
        <w:tabs>
          <w:tab w:val="left" w:pos="993"/>
        </w:tabs>
        <w:autoSpaceDE w:val="0"/>
        <w:autoSpaceDN w:val="0"/>
        <w:adjustRightInd w:val="0"/>
        <w:jc w:val="both"/>
        <w:rPr>
          <w:rFonts w:ascii="Verdana" w:hAnsi="Verdana" w:cs="Arial"/>
          <w:sz w:val="16"/>
          <w:szCs w:val="16"/>
        </w:rPr>
      </w:pPr>
    </w:p>
    <w:p w14:paraId="00B87C08" w14:textId="77777777" w:rsidR="006E6BC3" w:rsidRPr="009D36F5" w:rsidRDefault="006E6BC3" w:rsidP="006E6BC3">
      <w:pPr>
        <w:tabs>
          <w:tab w:val="left" w:pos="993"/>
        </w:tabs>
        <w:autoSpaceDE w:val="0"/>
        <w:autoSpaceDN w:val="0"/>
        <w:adjustRightInd w:val="0"/>
        <w:jc w:val="both"/>
        <w:rPr>
          <w:rFonts w:ascii="Verdana" w:hAnsi="Verdana" w:cs="Arial"/>
          <w:color w:val="000000"/>
          <w:sz w:val="16"/>
          <w:szCs w:val="16"/>
        </w:rPr>
      </w:pPr>
      <w:r w:rsidRPr="009D36F5">
        <w:rPr>
          <w:rFonts w:ascii="Verdana" w:hAnsi="Verdana" w:cs="Arial"/>
          <w:sz w:val="16"/>
          <w:szCs w:val="16"/>
        </w:rPr>
        <w:t>In particolare l’APPALTATORE dovrà</w:t>
      </w:r>
    </w:p>
    <w:p w14:paraId="407AE066" w14:textId="77777777" w:rsidR="006E6BC3" w:rsidRPr="009D36F5" w:rsidRDefault="006E6BC3" w:rsidP="006E6BC3">
      <w:pPr>
        <w:tabs>
          <w:tab w:val="left" w:pos="993"/>
        </w:tabs>
        <w:autoSpaceDE w:val="0"/>
        <w:autoSpaceDN w:val="0"/>
        <w:adjustRightInd w:val="0"/>
        <w:ind w:left="720"/>
        <w:jc w:val="both"/>
        <w:rPr>
          <w:rFonts w:ascii="Verdana" w:hAnsi="Verdana" w:cs="Arial"/>
          <w:color w:val="000000"/>
          <w:sz w:val="16"/>
          <w:szCs w:val="16"/>
        </w:rPr>
      </w:pPr>
    </w:p>
    <w:p w14:paraId="44FF8A50" w14:textId="6264697B" w:rsidR="006E6BC3" w:rsidRPr="009D36F5" w:rsidRDefault="00AC69FF" w:rsidP="008E5EF1">
      <w:pPr>
        <w:numPr>
          <w:ilvl w:val="0"/>
          <w:numId w:val="71"/>
        </w:numPr>
        <w:autoSpaceDE w:val="0"/>
        <w:autoSpaceDN w:val="0"/>
        <w:adjustRightInd w:val="0"/>
        <w:jc w:val="both"/>
        <w:rPr>
          <w:rFonts w:ascii="Verdana" w:hAnsi="Verdana" w:cs="Arial"/>
          <w:color w:val="000000"/>
          <w:sz w:val="16"/>
          <w:szCs w:val="16"/>
        </w:rPr>
      </w:pPr>
      <w:r>
        <w:rPr>
          <w:rFonts w:ascii="Verdana" w:hAnsi="Verdana" w:cs="Arial"/>
          <w:color w:val="000000"/>
          <w:sz w:val="16"/>
          <w:szCs w:val="16"/>
        </w:rPr>
        <w:t>d</w:t>
      </w:r>
      <w:r w:rsidR="006E6BC3" w:rsidRPr="009D36F5">
        <w:rPr>
          <w:rFonts w:ascii="Verdana" w:hAnsi="Verdana" w:cs="Arial"/>
          <w:color w:val="000000"/>
          <w:sz w:val="16"/>
          <w:szCs w:val="16"/>
        </w:rPr>
        <w:t xml:space="preserve">imostrare l’avvenuta accettazione del CONTRATTO / </w:t>
      </w:r>
      <w:proofErr w:type="spellStart"/>
      <w:r w:rsidR="006E6BC3" w:rsidRPr="009D36F5">
        <w:rPr>
          <w:rFonts w:ascii="Verdana" w:hAnsi="Verdana" w:cs="Arial"/>
          <w:color w:val="000000"/>
          <w:sz w:val="16"/>
          <w:szCs w:val="16"/>
        </w:rPr>
        <w:t>OdL</w:t>
      </w:r>
      <w:proofErr w:type="spellEnd"/>
    </w:p>
    <w:p w14:paraId="1A69FB87" w14:textId="77777777" w:rsidR="006E6BC3" w:rsidRPr="009D36F5" w:rsidRDefault="006E6BC3" w:rsidP="008E5EF1">
      <w:pPr>
        <w:numPr>
          <w:ilvl w:val="0"/>
          <w:numId w:val="71"/>
        </w:numPr>
        <w:autoSpaceDE w:val="0"/>
        <w:autoSpaceDN w:val="0"/>
        <w:adjustRightInd w:val="0"/>
        <w:jc w:val="both"/>
        <w:rPr>
          <w:rFonts w:ascii="Verdana" w:hAnsi="Verdana" w:cs="Arial"/>
          <w:sz w:val="16"/>
          <w:szCs w:val="16"/>
        </w:rPr>
      </w:pPr>
      <w:r w:rsidRPr="009D36F5">
        <w:rPr>
          <w:rFonts w:ascii="Verdana" w:hAnsi="Verdana" w:cs="Arial"/>
          <w:sz w:val="16"/>
          <w:szCs w:val="16"/>
        </w:rPr>
        <w:t>dimostrare l’avvenuto versamento dei trattamenti retributivi, previdenziali e assicurativi, per il proprio personale (tramite consegna da parte dell’APPALTATORE del DURC).</w:t>
      </w:r>
    </w:p>
    <w:p w14:paraId="6EE32310" w14:textId="412F7E3B" w:rsidR="006E6BC3" w:rsidRPr="009D36F5" w:rsidRDefault="006E6BC3" w:rsidP="008E5EF1">
      <w:pPr>
        <w:numPr>
          <w:ilvl w:val="0"/>
          <w:numId w:val="71"/>
        </w:numPr>
        <w:autoSpaceDE w:val="0"/>
        <w:autoSpaceDN w:val="0"/>
        <w:adjustRightInd w:val="0"/>
        <w:jc w:val="both"/>
        <w:rPr>
          <w:rFonts w:ascii="Verdana" w:hAnsi="Verdana" w:cs="Arial"/>
          <w:color w:val="000000"/>
          <w:sz w:val="16"/>
          <w:szCs w:val="16"/>
        </w:rPr>
      </w:pPr>
      <w:r w:rsidRPr="009D36F5">
        <w:rPr>
          <w:rFonts w:ascii="Verdana" w:hAnsi="Verdana" w:cs="Arial"/>
          <w:sz w:val="16"/>
          <w:szCs w:val="16"/>
        </w:rPr>
        <w:t xml:space="preserve">inviare </w:t>
      </w:r>
      <w:r w:rsidRPr="009D36F5">
        <w:rPr>
          <w:rFonts w:ascii="Verdana" w:hAnsi="Verdana" w:cs="Arial"/>
          <w:color w:val="000000"/>
          <w:sz w:val="16"/>
          <w:szCs w:val="16"/>
        </w:rPr>
        <w:t>al GESTORE DEL CONTRATTO la copia della 4^ copia del FIR firmata e datata in arrivo dall’IMPIANTO DI DESTINAZIONE e nel caso di SPEDIZIONE TRANSFRONTALIERA copia del modulo 1/B firmato e datato dagli impianti di SMALTIMENTO esteri finali.</w:t>
      </w:r>
    </w:p>
    <w:p w14:paraId="745AE633" w14:textId="560A8283" w:rsidR="00DE532E" w:rsidRPr="009D36F5" w:rsidRDefault="006E6BC3" w:rsidP="008E5EF1">
      <w:pPr>
        <w:pStyle w:val="Testonormale"/>
        <w:numPr>
          <w:ilvl w:val="0"/>
          <w:numId w:val="71"/>
        </w:numPr>
        <w:adjustRightInd w:val="0"/>
        <w:jc w:val="both"/>
        <w:rPr>
          <w:rFonts w:ascii="Verdana" w:hAnsi="Verdana"/>
          <w:sz w:val="16"/>
          <w:szCs w:val="16"/>
        </w:rPr>
      </w:pPr>
      <w:r w:rsidRPr="009D36F5">
        <w:rPr>
          <w:rFonts w:ascii="Verdana" w:hAnsi="Verdana" w:cs="Arial"/>
          <w:color w:val="000000"/>
          <w:sz w:val="16"/>
          <w:szCs w:val="16"/>
        </w:rPr>
        <w:t xml:space="preserve">nel caso di RIFIUTI avviati a </w:t>
      </w:r>
      <w:r w:rsidRPr="009D36F5">
        <w:rPr>
          <w:rFonts w:ascii="Verdana" w:hAnsi="Verdana" w:cs="Arial"/>
          <w:sz w:val="16"/>
          <w:szCs w:val="16"/>
        </w:rPr>
        <w:t xml:space="preserve">operazioni intermedie di SMALTIMENTO D9, D13, D14, D15 o operazioni di RECUPERO R12, R13, qualora l’attività venga effettuata in impianto diverso da quello dove avvengono le operazioni di SMALTIMENTO/RECUPERO finali, </w:t>
      </w:r>
      <w:r w:rsidRPr="009D36F5">
        <w:rPr>
          <w:rFonts w:ascii="Verdana" w:hAnsi="Verdana" w:cs="Arial"/>
          <w:color w:val="000000"/>
          <w:sz w:val="16"/>
          <w:szCs w:val="16"/>
        </w:rPr>
        <w:t>l’APPALTATORE dovrà inviare al GESTORE DEL CONTRATTO il CERTIFICATO DI AVVENUTO SMALTIMENTO/RECUPERO (oppure nel caso di SMALTIMENTO finale presso impianti esteri del modulo 1/B firmato e datato dagli impianti di SMALTIMENTO esteri finali.</w:t>
      </w:r>
    </w:p>
    <w:p w14:paraId="5E3E2C96" w14:textId="77777777" w:rsidR="00AC69FF" w:rsidRDefault="00AC69FF" w:rsidP="00AC69FF">
      <w:pPr>
        <w:pStyle w:val="Testonormale"/>
        <w:adjustRightInd w:val="0"/>
        <w:ind w:left="426" w:hanging="426"/>
        <w:jc w:val="both"/>
        <w:rPr>
          <w:rFonts w:ascii="Verdana" w:hAnsi="Verdana"/>
          <w:b/>
          <w:sz w:val="16"/>
          <w:szCs w:val="16"/>
        </w:rPr>
      </w:pPr>
    </w:p>
    <w:p w14:paraId="12414C4A" w14:textId="77777777" w:rsidR="00F8125C" w:rsidRPr="00735A96" w:rsidRDefault="00F8125C" w:rsidP="00F8125C">
      <w:pPr>
        <w:jc w:val="both"/>
        <w:rPr>
          <w:rFonts w:ascii="Verdana" w:hAnsi="Verdana"/>
          <w:i/>
          <w:sz w:val="16"/>
          <w:szCs w:val="16"/>
        </w:rPr>
      </w:pPr>
      <w:r w:rsidRPr="00735A96">
        <w:rPr>
          <w:rFonts w:ascii="Verdana" w:hAnsi="Verdana"/>
          <w:i/>
          <w:sz w:val="16"/>
          <w:szCs w:val="16"/>
        </w:rPr>
        <w:t xml:space="preserve">(Nota: la </w:t>
      </w:r>
      <w:r>
        <w:rPr>
          <w:rFonts w:ascii="Verdana" w:hAnsi="Verdana"/>
          <w:i/>
          <w:sz w:val="16"/>
          <w:szCs w:val="16"/>
        </w:rPr>
        <w:t>presente clausola 7.1</w:t>
      </w:r>
      <w:r w:rsidRPr="00735A96">
        <w:rPr>
          <w:rFonts w:ascii="Verdana" w:hAnsi="Verdana"/>
          <w:i/>
          <w:sz w:val="16"/>
          <w:szCs w:val="16"/>
        </w:rPr>
        <w:t xml:space="preserve"> </w:t>
      </w:r>
      <w:r w:rsidRPr="00735A96">
        <w:rPr>
          <w:rFonts w:ascii="Verdana" w:hAnsi="Verdana" w:cs="Arial"/>
          <w:i/>
          <w:color w:val="000000"/>
          <w:sz w:val="16"/>
          <w:szCs w:val="16"/>
        </w:rPr>
        <w:t>riporta 60 giorni data fattura come previsto nel regime privatistico; è bene chiarire però che laddove ci siano contratti in regime pubblicistico il buyer dovrà modificare la clausola inserendo 30 giorni data fattura</w:t>
      </w:r>
      <w:r>
        <w:rPr>
          <w:rFonts w:ascii="Verdana" w:hAnsi="Verdana" w:cs="Arial"/>
          <w:i/>
          <w:color w:val="000000"/>
          <w:sz w:val="16"/>
          <w:szCs w:val="16"/>
        </w:rPr>
        <w:t>)</w:t>
      </w:r>
    </w:p>
    <w:p w14:paraId="6E186588" w14:textId="77777777" w:rsidR="00F8125C" w:rsidRDefault="00F8125C" w:rsidP="00AC69FF">
      <w:pPr>
        <w:pStyle w:val="Testonormale"/>
        <w:adjustRightInd w:val="0"/>
        <w:ind w:left="426" w:hanging="426"/>
        <w:jc w:val="both"/>
        <w:rPr>
          <w:rFonts w:ascii="Verdana" w:hAnsi="Verdana"/>
          <w:b/>
          <w:sz w:val="16"/>
          <w:szCs w:val="16"/>
        </w:rPr>
      </w:pPr>
    </w:p>
    <w:p w14:paraId="38FC0A84" w14:textId="77777777" w:rsidR="00DE532E" w:rsidRPr="00F8125C" w:rsidRDefault="00F8125C" w:rsidP="00F8125C">
      <w:pPr>
        <w:pStyle w:val="Testonormale"/>
        <w:adjustRightInd w:val="0"/>
        <w:jc w:val="both"/>
        <w:rPr>
          <w:rFonts w:ascii="Verdana" w:hAnsi="Verdana"/>
          <w:i/>
          <w:sz w:val="16"/>
          <w:szCs w:val="16"/>
        </w:rPr>
      </w:pPr>
      <w:r>
        <w:rPr>
          <w:rFonts w:ascii="Verdana" w:hAnsi="Verdana"/>
          <w:b/>
          <w:sz w:val="16"/>
          <w:szCs w:val="16"/>
        </w:rPr>
        <w:t>7</w:t>
      </w:r>
      <w:r w:rsidR="00AA4CED" w:rsidRPr="009D36F5">
        <w:rPr>
          <w:rFonts w:ascii="Verdana" w:hAnsi="Verdana"/>
          <w:b/>
          <w:sz w:val="16"/>
          <w:szCs w:val="16"/>
        </w:rPr>
        <w:t>.2</w:t>
      </w:r>
      <w:r w:rsidR="00AA4CED" w:rsidRPr="009D36F5">
        <w:rPr>
          <w:rFonts w:ascii="Verdana" w:hAnsi="Verdana"/>
          <w:sz w:val="16"/>
          <w:szCs w:val="16"/>
        </w:rPr>
        <w:t xml:space="preserve">  </w:t>
      </w:r>
      <w:r w:rsidR="00DE532E" w:rsidRPr="009D36F5">
        <w:rPr>
          <w:rFonts w:ascii="Verdana" w:hAnsi="Verdana"/>
          <w:sz w:val="16"/>
          <w:szCs w:val="16"/>
        </w:rPr>
        <w:t xml:space="preserve">La maggiorazione del tasso di interesse è pari a </w:t>
      </w:r>
      <w:r w:rsidR="00BD793D">
        <w:rPr>
          <w:rFonts w:ascii="Verdana" w:hAnsi="Verdana"/>
          <w:sz w:val="16"/>
          <w:szCs w:val="16"/>
        </w:rPr>
        <w:t>3</w:t>
      </w:r>
      <w:r>
        <w:rPr>
          <w:rFonts w:ascii="Verdana" w:hAnsi="Verdana"/>
          <w:sz w:val="16"/>
          <w:szCs w:val="16"/>
        </w:rPr>
        <w:t xml:space="preserve">,5 % </w:t>
      </w:r>
      <w:r w:rsidRPr="00F8125C">
        <w:rPr>
          <w:rFonts w:ascii="Verdana" w:hAnsi="Verdana"/>
          <w:i/>
          <w:sz w:val="16"/>
          <w:szCs w:val="16"/>
        </w:rPr>
        <w:t>(v. Nota)</w:t>
      </w:r>
    </w:p>
    <w:p w14:paraId="382C4A63" w14:textId="77777777" w:rsidR="0046276F" w:rsidRDefault="0046276F" w:rsidP="00F8125C">
      <w:pPr>
        <w:pStyle w:val="Testonormale"/>
        <w:adjustRightInd w:val="0"/>
        <w:jc w:val="both"/>
        <w:rPr>
          <w:rFonts w:ascii="Verdana" w:hAnsi="Verdana"/>
          <w:sz w:val="16"/>
          <w:szCs w:val="16"/>
        </w:rPr>
      </w:pPr>
    </w:p>
    <w:p w14:paraId="162E890A" w14:textId="099CAEE9" w:rsidR="00F8125C" w:rsidRDefault="00F8125C" w:rsidP="00F8125C">
      <w:pPr>
        <w:pStyle w:val="Testonormale"/>
        <w:ind w:firstLine="426"/>
        <w:rPr>
          <w:rFonts w:ascii="Verdana" w:hAnsi="Verdana"/>
          <w:i/>
          <w:sz w:val="16"/>
          <w:szCs w:val="16"/>
        </w:rPr>
      </w:pPr>
      <w:r w:rsidRPr="00A179E4">
        <w:rPr>
          <w:rFonts w:ascii="Verdana" w:hAnsi="Verdana"/>
          <w:i/>
          <w:sz w:val="16"/>
          <w:szCs w:val="16"/>
        </w:rPr>
        <w:t>(Nota: l</w:t>
      </w:r>
      <w:r>
        <w:rPr>
          <w:rFonts w:ascii="Verdana" w:hAnsi="Verdana"/>
          <w:i/>
          <w:sz w:val="16"/>
          <w:szCs w:val="16"/>
        </w:rPr>
        <w:t>a presente clausola 7.2</w:t>
      </w:r>
      <w:r w:rsidRPr="00A179E4">
        <w:rPr>
          <w:rFonts w:ascii="Verdana" w:hAnsi="Verdana"/>
          <w:i/>
          <w:sz w:val="16"/>
          <w:szCs w:val="16"/>
        </w:rPr>
        <w:t xml:space="preserve"> è applicabile solo ai contratti in ambito privatistico)</w:t>
      </w:r>
    </w:p>
    <w:p w14:paraId="5AEED34B" w14:textId="5FEA39BB" w:rsidR="003A16CE" w:rsidRDefault="003A16CE" w:rsidP="00F8125C">
      <w:pPr>
        <w:pStyle w:val="Testonormale"/>
        <w:ind w:firstLine="426"/>
        <w:rPr>
          <w:rFonts w:ascii="Verdana" w:hAnsi="Verdana"/>
          <w:i/>
          <w:sz w:val="16"/>
          <w:szCs w:val="16"/>
        </w:rPr>
      </w:pPr>
    </w:p>
    <w:p w14:paraId="206117D7" w14:textId="77777777" w:rsidR="003A16CE" w:rsidRPr="00CF0691" w:rsidRDefault="003A16CE" w:rsidP="003A16CE">
      <w:pPr>
        <w:pStyle w:val="Testonormale"/>
        <w:rPr>
          <w:rFonts w:ascii="Verdana" w:hAnsi="Verdana"/>
          <w:bCs/>
          <w:i/>
          <w:iCs/>
          <w:sz w:val="16"/>
          <w:szCs w:val="16"/>
        </w:rPr>
      </w:pPr>
      <w:r>
        <w:rPr>
          <w:rFonts w:ascii="Verdana" w:hAnsi="Verdana"/>
          <w:bCs/>
          <w:i/>
          <w:iCs/>
          <w:sz w:val="16"/>
          <w:szCs w:val="16"/>
        </w:rPr>
        <w:t>=====================================</w:t>
      </w:r>
    </w:p>
    <w:p w14:paraId="47DC53D8" w14:textId="77777777" w:rsidR="003A16CE" w:rsidRPr="007C4F62" w:rsidRDefault="003A16CE" w:rsidP="003A16CE">
      <w:pPr>
        <w:pStyle w:val="Testonormale"/>
        <w:jc w:val="both"/>
        <w:rPr>
          <w:rFonts w:ascii="Verdana" w:hAnsi="Verdana"/>
          <w:b/>
          <w:bCs/>
          <w:i/>
          <w:iCs/>
          <w:sz w:val="16"/>
          <w:szCs w:val="16"/>
        </w:rPr>
      </w:pPr>
      <w:r w:rsidRPr="000B5812">
        <w:rPr>
          <w:rFonts w:ascii="Verdana" w:hAnsi="Verdana" w:cs="Arial"/>
          <w:b/>
          <w:i/>
          <w:sz w:val="16"/>
          <w:szCs w:val="16"/>
        </w:rPr>
        <w:lastRenderedPageBreak/>
        <w:t>ISTRUZIONI OPERATIVE PER IL BUYER</w:t>
      </w:r>
      <w:r w:rsidRPr="007C4F62">
        <w:rPr>
          <w:rFonts w:ascii="Verdana" w:hAnsi="Verdana"/>
          <w:b/>
          <w:bCs/>
          <w:i/>
          <w:iCs/>
          <w:sz w:val="16"/>
          <w:szCs w:val="16"/>
        </w:rPr>
        <w:t xml:space="preserve">: </w:t>
      </w:r>
      <w:r w:rsidRPr="00CF0691">
        <w:rPr>
          <w:rFonts w:ascii="Verdana" w:hAnsi="Verdana"/>
          <w:bCs/>
          <w:i/>
          <w:iCs/>
          <w:sz w:val="16"/>
          <w:szCs w:val="16"/>
        </w:rPr>
        <w:t>in caso di procedimenti su GM con Criticità Diritti Umani “High”, aggiungere la seguente formulazione:</w:t>
      </w:r>
    </w:p>
    <w:p w14:paraId="6A895CE8" w14:textId="77777777" w:rsidR="003A16CE" w:rsidRPr="007C4F62" w:rsidRDefault="003A16CE" w:rsidP="003A16CE">
      <w:pPr>
        <w:pStyle w:val="Testonormale"/>
        <w:ind w:firstLine="709"/>
        <w:rPr>
          <w:rFonts w:ascii="Verdana" w:hAnsi="Verdana"/>
          <w:i/>
          <w:sz w:val="16"/>
          <w:szCs w:val="16"/>
        </w:rPr>
      </w:pPr>
    </w:p>
    <w:p w14:paraId="32BE2F83" w14:textId="77777777" w:rsidR="003A16CE" w:rsidRPr="00CF0691" w:rsidRDefault="003A16CE" w:rsidP="003A16CE">
      <w:pPr>
        <w:pStyle w:val="Testonormale"/>
        <w:rPr>
          <w:rFonts w:ascii="Verdana" w:hAnsi="Verdana"/>
          <w:sz w:val="16"/>
          <w:szCs w:val="16"/>
        </w:rPr>
      </w:pPr>
      <w:proofErr w:type="spellStart"/>
      <w:r w:rsidRPr="00CF0691">
        <w:rPr>
          <w:rFonts w:ascii="Verdana" w:hAnsi="Verdana"/>
          <w:sz w:val="16"/>
          <w:szCs w:val="16"/>
        </w:rPr>
        <w:t>ll</w:t>
      </w:r>
      <w:proofErr w:type="spellEnd"/>
      <w:r w:rsidRPr="00CF0691">
        <w:rPr>
          <w:rFonts w:ascii="Verdana" w:hAnsi="Verdana"/>
          <w:sz w:val="16"/>
          <w:szCs w:val="16"/>
        </w:rPr>
        <w:t xml:space="preserve"> pagamento dei corrispettivi da parte del COMMITTENTE è subordinato alla verifica della documentazione attestante la regolarità retributiva e contributiva dell'APPALTATORE. </w:t>
      </w:r>
    </w:p>
    <w:p w14:paraId="45317866" w14:textId="77777777" w:rsidR="003A16CE" w:rsidRPr="007C4F62" w:rsidRDefault="003A16CE" w:rsidP="003A16CE">
      <w:pPr>
        <w:pStyle w:val="Testonormale"/>
        <w:rPr>
          <w:rFonts w:ascii="Verdana" w:hAnsi="Verdana"/>
          <w:b/>
          <w:bCs/>
          <w:i/>
          <w:sz w:val="16"/>
          <w:szCs w:val="16"/>
        </w:rPr>
      </w:pPr>
      <w:r>
        <w:rPr>
          <w:rFonts w:ascii="Verdana" w:hAnsi="Verdana"/>
          <w:b/>
          <w:bCs/>
          <w:i/>
          <w:sz w:val="16"/>
          <w:szCs w:val="16"/>
        </w:rPr>
        <w:t>===================================</w:t>
      </w:r>
    </w:p>
    <w:p w14:paraId="124C0CA4" w14:textId="77777777" w:rsidR="00F8125C" w:rsidRDefault="00F8125C" w:rsidP="00F8125C">
      <w:pPr>
        <w:pStyle w:val="Testonormale"/>
        <w:adjustRightInd w:val="0"/>
        <w:jc w:val="both"/>
        <w:rPr>
          <w:rFonts w:ascii="Verdana" w:hAnsi="Verdana"/>
          <w:sz w:val="16"/>
          <w:szCs w:val="16"/>
        </w:rPr>
      </w:pPr>
    </w:p>
    <w:p w14:paraId="0A8DB869" w14:textId="77777777" w:rsidR="00DE532E" w:rsidRPr="009D36F5" w:rsidRDefault="00F8125C" w:rsidP="00F8125C">
      <w:pPr>
        <w:pStyle w:val="Testonormale"/>
        <w:adjustRightInd w:val="0"/>
        <w:jc w:val="both"/>
        <w:rPr>
          <w:rFonts w:ascii="Verdana" w:hAnsi="Verdana"/>
          <w:sz w:val="16"/>
          <w:szCs w:val="16"/>
        </w:rPr>
      </w:pPr>
      <w:r>
        <w:rPr>
          <w:rFonts w:ascii="Verdana" w:hAnsi="Verdana"/>
          <w:b/>
          <w:sz w:val="16"/>
          <w:szCs w:val="16"/>
        </w:rPr>
        <w:t>7</w:t>
      </w:r>
      <w:r w:rsidR="00AA4CED" w:rsidRPr="009D36F5">
        <w:rPr>
          <w:rFonts w:ascii="Verdana" w:hAnsi="Verdana"/>
          <w:b/>
          <w:sz w:val="16"/>
          <w:szCs w:val="16"/>
        </w:rPr>
        <w:t>.3</w:t>
      </w:r>
      <w:r>
        <w:rPr>
          <w:rFonts w:ascii="Verdana" w:hAnsi="Verdana"/>
          <w:b/>
          <w:sz w:val="16"/>
          <w:szCs w:val="16"/>
        </w:rPr>
        <w:t xml:space="preserve">  </w:t>
      </w:r>
      <w:r w:rsidR="00DE532E" w:rsidRPr="009D36F5">
        <w:rPr>
          <w:rFonts w:ascii="Verdana" w:hAnsi="Verdana"/>
          <w:sz w:val="16"/>
          <w:szCs w:val="16"/>
        </w:rPr>
        <w:t>Eventuali importi non espressi in Euro, addebitabili a fronte del CONTRATTO, saranno convertiti in detta valuta sulla base del cambio medio rilevato dalla Banca Centrale Europea (BCE) e pubblicato su "Il Sole 24 Ore", relativo al mese in cui i SERVIZI sono stati effettuati.</w:t>
      </w:r>
    </w:p>
    <w:p w14:paraId="79E85CE6" w14:textId="77777777" w:rsidR="0067086B" w:rsidRPr="009D36F5" w:rsidRDefault="0067086B" w:rsidP="00F8125C">
      <w:pPr>
        <w:pStyle w:val="Testonormale"/>
        <w:adjustRightInd w:val="0"/>
        <w:jc w:val="both"/>
        <w:rPr>
          <w:rFonts w:ascii="Verdana" w:hAnsi="Verdana"/>
          <w:sz w:val="16"/>
          <w:szCs w:val="16"/>
        </w:rPr>
      </w:pPr>
    </w:p>
    <w:p w14:paraId="6240CBB4" w14:textId="77777777" w:rsidR="006E6BC3" w:rsidRPr="009D36F5" w:rsidRDefault="00F8125C" w:rsidP="00F8125C">
      <w:pPr>
        <w:autoSpaceDE w:val="0"/>
        <w:autoSpaceDN w:val="0"/>
        <w:adjustRightInd w:val="0"/>
        <w:jc w:val="both"/>
        <w:rPr>
          <w:rFonts w:ascii="Verdana" w:hAnsi="Verdana" w:cs="Arial"/>
          <w:b/>
          <w:sz w:val="16"/>
          <w:szCs w:val="16"/>
          <w:u w:val="single"/>
        </w:rPr>
      </w:pPr>
      <w:r>
        <w:rPr>
          <w:rFonts w:ascii="Verdana" w:hAnsi="Verdana" w:cs="Arial"/>
          <w:b/>
          <w:sz w:val="16"/>
          <w:szCs w:val="16"/>
        </w:rPr>
        <w:t>7</w:t>
      </w:r>
      <w:r w:rsidR="006E6BC3" w:rsidRPr="009D36F5">
        <w:rPr>
          <w:rFonts w:ascii="Verdana" w:hAnsi="Verdana" w:cs="Arial"/>
          <w:b/>
          <w:sz w:val="16"/>
          <w:szCs w:val="16"/>
        </w:rPr>
        <w:t>.</w:t>
      </w:r>
      <w:r w:rsidR="00837742" w:rsidRPr="009D36F5">
        <w:rPr>
          <w:rFonts w:ascii="Verdana" w:hAnsi="Verdana" w:cs="Arial"/>
          <w:b/>
          <w:sz w:val="16"/>
          <w:szCs w:val="16"/>
        </w:rPr>
        <w:t>4</w:t>
      </w:r>
      <w:r>
        <w:rPr>
          <w:rFonts w:ascii="Verdana" w:hAnsi="Verdana" w:cs="Arial"/>
          <w:b/>
          <w:sz w:val="16"/>
          <w:szCs w:val="16"/>
        </w:rPr>
        <w:t xml:space="preserve">    </w:t>
      </w:r>
      <w:r w:rsidR="006E6BC3" w:rsidRPr="00F8125C">
        <w:rPr>
          <w:rFonts w:ascii="Verdana" w:hAnsi="Verdana" w:cs="Arial"/>
          <w:b/>
          <w:sz w:val="16"/>
          <w:szCs w:val="16"/>
        </w:rPr>
        <w:t>Modalità operative di contabilizzazione</w:t>
      </w:r>
      <w:r w:rsidR="006E6BC3" w:rsidRPr="009D36F5">
        <w:rPr>
          <w:rFonts w:ascii="Verdana" w:hAnsi="Verdana" w:cs="Arial"/>
          <w:b/>
          <w:sz w:val="16"/>
          <w:szCs w:val="16"/>
          <w:u w:val="single"/>
        </w:rPr>
        <w:t xml:space="preserve"> </w:t>
      </w:r>
    </w:p>
    <w:p w14:paraId="6AD3A4CF" w14:textId="77777777" w:rsidR="00F8125C" w:rsidRDefault="006E6BC3" w:rsidP="00F8125C">
      <w:pPr>
        <w:autoSpaceDE w:val="0"/>
        <w:autoSpaceDN w:val="0"/>
        <w:adjustRightInd w:val="0"/>
        <w:ind w:hanging="709"/>
        <w:jc w:val="both"/>
        <w:rPr>
          <w:rFonts w:ascii="Verdana" w:hAnsi="Verdana" w:cs="Arial"/>
          <w:sz w:val="16"/>
          <w:szCs w:val="16"/>
        </w:rPr>
      </w:pPr>
      <w:r w:rsidRPr="009D36F5">
        <w:rPr>
          <w:rFonts w:ascii="Verdana" w:hAnsi="Verdana" w:cs="Arial"/>
          <w:sz w:val="16"/>
          <w:szCs w:val="16"/>
        </w:rPr>
        <w:tab/>
      </w:r>
    </w:p>
    <w:p w14:paraId="54669308" w14:textId="77777777" w:rsidR="006E6BC3" w:rsidRPr="009D36F5" w:rsidRDefault="006E6BC3" w:rsidP="00F8125C">
      <w:pPr>
        <w:autoSpaceDE w:val="0"/>
        <w:autoSpaceDN w:val="0"/>
        <w:adjustRightInd w:val="0"/>
        <w:jc w:val="both"/>
        <w:rPr>
          <w:rFonts w:ascii="Verdana" w:hAnsi="Verdana" w:cs="Arial"/>
          <w:sz w:val="16"/>
          <w:szCs w:val="16"/>
        </w:rPr>
      </w:pPr>
      <w:r w:rsidRPr="009D36F5">
        <w:rPr>
          <w:rFonts w:ascii="Verdana" w:hAnsi="Verdana" w:cs="Arial"/>
          <w:sz w:val="16"/>
          <w:szCs w:val="16"/>
        </w:rPr>
        <w:t>La contabilizzazione dei SERVIZI sarà effettuata tramite SAL mensile secondo la modulistica del COMMITTENTE che l’APPALTATORE dichiara di conoscere ed accettare.</w:t>
      </w:r>
    </w:p>
    <w:p w14:paraId="7E23813B" w14:textId="77777777" w:rsidR="006E6BC3" w:rsidRPr="009D36F5" w:rsidRDefault="006E6BC3" w:rsidP="006E6BC3">
      <w:pPr>
        <w:autoSpaceDE w:val="0"/>
        <w:autoSpaceDN w:val="0"/>
        <w:adjustRightInd w:val="0"/>
        <w:jc w:val="both"/>
        <w:rPr>
          <w:rFonts w:ascii="Verdana" w:hAnsi="Verdana" w:cs="Arial"/>
          <w:sz w:val="16"/>
          <w:szCs w:val="16"/>
        </w:rPr>
      </w:pPr>
    </w:p>
    <w:p w14:paraId="3321A0C8" w14:textId="77777777" w:rsidR="006E6BC3" w:rsidRPr="009D36F5" w:rsidRDefault="006E6BC3" w:rsidP="00F8125C">
      <w:pPr>
        <w:autoSpaceDE w:val="0"/>
        <w:autoSpaceDN w:val="0"/>
        <w:adjustRightInd w:val="0"/>
        <w:jc w:val="both"/>
        <w:rPr>
          <w:rFonts w:ascii="Verdana" w:hAnsi="Verdana" w:cs="Arial"/>
          <w:sz w:val="16"/>
          <w:szCs w:val="16"/>
        </w:rPr>
      </w:pPr>
      <w:r w:rsidRPr="009D36F5">
        <w:rPr>
          <w:rFonts w:ascii="Verdana" w:hAnsi="Verdana" w:cs="Arial"/>
          <w:sz w:val="16"/>
          <w:szCs w:val="16"/>
        </w:rPr>
        <w:t>Di seguito si riporta la sequenza operativa per l’emissione del SAL:</w:t>
      </w:r>
    </w:p>
    <w:p w14:paraId="2C21E54F" w14:textId="77777777" w:rsidR="006E6BC3" w:rsidRPr="009D36F5" w:rsidRDefault="006E6BC3" w:rsidP="006E6BC3">
      <w:pPr>
        <w:autoSpaceDE w:val="0"/>
        <w:autoSpaceDN w:val="0"/>
        <w:adjustRightInd w:val="0"/>
        <w:jc w:val="both"/>
        <w:rPr>
          <w:rFonts w:ascii="Verdana" w:hAnsi="Verdana" w:cs="Arial"/>
          <w:sz w:val="16"/>
          <w:szCs w:val="16"/>
        </w:rPr>
      </w:pPr>
    </w:p>
    <w:p w14:paraId="2B66DA92" w14:textId="3D1E4063" w:rsidR="006E6BC3" w:rsidRPr="009D36F5" w:rsidRDefault="006E6BC3" w:rsidP="000E7FC2">
      <w:pPr>
        <w:numPr>
          <w:ilvl w:val="0"/>
          <w:numId w:val="58"/>
        </w:numPr>
        <w:tabs>
          <w:tab w:val="left" w:pos="426"/>
        </w:tabs>
        <w:autoSpaceDE w:val="0"/>
        <w:autoSpaceDN w:val="0"/>
        <w:adjustRightInd w:val="0"/>
        <w:ind w:left="2268" w:hanging="2268"/>
        <w:jc w:val="both"/>
        <w:rPr>
          <w:rFonts w:ascii="Verdana" w:hAnsi="Verdana" w:cs="Arial"/>
          <w:sz w:val="16"/>
          <w:szCs w:val="16"/>
        </w:rPr>
      </w:pPr>
      <w:r w:rsidRPr="009D36F5">
        <w:rPr>
          <w:rFonts w:ascii="Verdana" w:hAnsi="Verdana" w:cs="Arial"/>
          <w:sz w:val="16"/>
          <w:szCs w:val="16"/>
        </w:rPr>
        <w:t xml:space="preserve">APPALTATORE: </w:t>
      </w:r>
      <w:r w:rsidRPr="009D36F5">
        <w:rPr>
          <w:rFonts w:ascii="Verdana" w:hAnsi="Verdana" w:cs="Arial"/>
          <w:sz w:val="16"/>
          <w:szCs w:val="16"/>
        </w:rPr>
        <w:tab/>
        <w:t xml:space="preserve">invio al referente dell’Unità preposta del COMMITTENTE, individuata in ciascun </w:t>
      </w:r>
      <w:r w:rsidR="00E01A68">
        <w:rPr>
          <w:rFonts w:ascii="Verdana" w:hAnsi="Verdana" w:cs="Arial"/>
          <w:sz w:val="16"/>
          <w:szCs w:val="16"/>
        </w:rPr>
        <w:t>MDA</w:t>
      </w:r>
      <w:r w:rsidRPr="009D36F5">
        <w:rPr>
          <w:rFonts w:ascii="Verdana" w:hAnsi="Verdana" w:cs="Arial"/>
          <w:sz w:val="16"/>
          <w:szCs w:val="16"/>
        </w:rPr>
        <w:t>, entro il 5° giorno di ogni mese del “Riepilogo mensile conferimenti” relativo ai conferimenti effettuati nel mese precedente.</w:t>
      </w:r>
    </w:p>
    <w:p w14:paraId="23DBE8D6" w14:textId="4F124DF8" w:rsidR="006E6BC3" w:rsidRPr="009D36F5" w:rsidRDefault="006E6BC3" w:rsidP="000E7FC2">
      <w:pPr>
        <w:numPr>
          <w:ilvl w:val="0"/>
          <w:numId w:val="58"/>
        </w:numPr>
        <w:tabs>
          <w:tab w:val="left" w:pos="426"/>
        </w:tabs>
        <w:autoSpaceDE w:val="0"/>
        <w:autoSpaceDN w:val="0"/>
        <w:adjustRightInd w:val="0"/>
        <w:ind w:left="2268" w:hanging="2268"/>
        <w:jc w:val="both"/>
        <w:rPr>
          <w:rFonts w:ascii="Verdana" w:hAnsi="Verdana" w:cs="Arial"/>
          <w:sz w:val="16"/>
          <w:szCs w:val="16"/>
        </w:rPr>
      </w:pPr>
      <w:r w:rsidRPr="009D36F5">
        <w:rPr>
          <w:rFonts w:ascii="Verdana" w:hAnsi="Verdana" w:cs="Arial"/>
          <w:sz w:val="16"/>
          <w:szCs w:val="16"/>
        </w:rPr>
        <w:t xml:space="preserve">COMMITTENTE: </w:t>
      </w:r>
      <w:r w:rsidRPr="009D36F5">
        <w:rPr>
          <w:rFonts w:ascii="Verdana" w:hAnsi="Verdana" w:cs="Arial"/>
          <w:sz w:val="16"/>
          <w:szCs w:val="16"/>
        </w:rPr>
        <w:tab/>
        <w:t xml:space="preserve">emissione entro il 10° giorno solare di ogni mese del </w:t>
      </w:r>
      <w:proofErr w:type="spellStart"/>
      <w:r w:rsidRPr="009D36F5">
        <w:rPr>
          <w:rFonts w:ascii="Verdana" w:hAnsi="Verdana" w:cs="Arial"/>
          <w:sz w:val="16"/>
          <w:szCs w:val="16"/>
        </w:rPr>
        <w:t>pre</w:t>
      </w:r>
      <w:proofErr w:type="spellEnd"/>
      <w:r w:rsidRPr="009D36F5">
        <w:rPr>
          <w:rFonts w:ascii="Verdana" w:hAnsi="Verdana" w:cs="Arial"/>
          <w:sz w:val="16"/>
          <w:szCs w:val="16"/>
        </w:rPr>
        <w:t>-SAL. Tale documento conterrà l’elenco de</w:t>
      </w:r>
      <w:r w:rsidR="00E01A68">
        <w:rPr>
          <w:rFonts w:ascii="Verdana" w:hAnsi="Verdana" w:cs="Arial"/>
          <w:sz w:val="16"/>
          <w:szCs w:val="16"/>
        </w:rPr>
        <w:t>i MDA</w:t>
      </w:r>
      <w:r w:rsidRPr="009D36F5">
        <w:rPr>
          <w:rFonts w:ascii="Verdana" w:hAnsi="Verdana" w:cs="Arial"/>
          <w:sz w:val="16"/>
          <w:szCs w:val="16"/>
        </w:rPr>
        <w:t xml:space="preserve"> emessi per prestazioni rese entro la fine del mese precedente.</w:t>
      </w:r>
    </w:p>
    <w:p w14:paraId="46800C65" w14:textId="733038DB" w:rsidR="006E6BC3" w:rsidRPr="009D36F5" w:rsidRDefault="006E6BC3" w:rsidP="000E7FC2">
      <w:pPr>
        <w:numPr>
          <w:ilvl w:val="0"/>
          <w:numId w:val="58"/>
        </w:numPr>
        <w:tabs>
          <w:tab w:val="left" w:pos="426"/>
        </w:tabs>
        <w:autoSpaceDE w:val="0"/>
        <w:autoSpaceDN w:val="0"/>
        <w:adjustRightInd w:val="0"/>
        <w:ind w:left="2268" w:hanging="2268"/>
        <w:jc w:val="both"/>
        <w:rPr>
          <w:rFonts w:ascii="Verdana" w:hAnsi="Verdana" w:cs="Arial"/>
          <w:sz w:val="16"/>
          <w:szCs w:val="16"/>
        </w:rPr>
      </w:pPr>
      <w:r w:rsidRPr="009D36F5">
        <w:rPr>
          <w:rFonts w:ascii="Verdana" w:hAnsi="Verdana" w:cs="Arial"/>
          <w:sz w:val="16"/>
          <w:szCs w:val="16"/>
        </w:rPr>
        <w:t>APPALTATORE:</w:t>
      </w:r>
      <w:r w:rsidRPr="009D36F5">
        <w:rPr>
          <w:rFonts w:ascii="Verdana" w:hAnsi="Verdana" w:cs="Arial"/>
          <w:sz w:val="16"/>
          <w:szCs w:val="16"/>
        </w:rPr>
        <w:tab/>
        <w:t>qualora rilevi discrepanze tra i dati contenuti ne</w:t>
      </w:r>
      <w:r w:rsidR="00E01A68">
        <w:rPr>
          <w:rFonts w:ascii="Verdana" w:hAnsi="Verdana" w:cs="Arial"/>
          <w:sz w:val="16"/>
          <w:szCs w:val="16"/>
        </w:rPr>
        <w:t>i MDA</w:t>
      </w:r>
      <w:r w:rsidRPr="009D36F5">
        <w:rPr>
          <w:rFonts w:ascii="Verdana" w:hAnsi="Verdana" w:cs="Arial"/>
          <w:sz w:val="16"/>
          <w:szCs w:val="16"/>
        </w:rPr>
        <w:t xml:space="preserve"> e quelli in proprio possesso, ne dovrà dare pronta segnalazione al referente dell’Unità preposta del COMMITTENTE per </w:t>
      </w:r>
      <w:r w:rsidR="00E01A68">
        <w:rPr>
          <w:rFonts w:ascii="Verdana" w:hAnsi="Verdana" w:cs="Arial"/>
          <w:sz w:val="16"/>
          <w:szCs w:val="16"/>
        </w:rPr>
        <w:t>i</w:t>
      </w:r>
      <w:r w:rsidRPr="009D36F5">
        <w:rPr>
          <w:rFonts w:ascii="Verdana" w:hAnsi="Verdana" w:cs="Arial"/>
          <w:sz w:val="16"/>
          <w:szCs w:val="16"/>
        </w:rPr>
        <w:t>l</w:t>
      </w:r>
      <w:r w:rsidR="00E01A68">
        <w:rPr>
          <w:rFonts w:ascii="Verdana" w:hAnsi="Verdana" w:cs="Arial"/>
          <w:sz w:val="16"/>
          <w:szCs w:val="16"/>
        </w:rPr>
        <w:t xml:space="preserve"> MDA </w:t>
      </w:r>
      <w:r w:rsidRPr="009D36F5">
        <w:rPr>
          <w:rFonts w:ascii="Verdana" w:hAnsi="Verdana" w:cs="Arial"/>
          <w:sz w:val="16"/>
          <w:szCs w:val="16"/>
        </w:rPr>
        <w:t>in oggetto, al fine di risolvere la questione in tempi brevi.</w:t>
      </w:r>
    </w:p>
    <w:p w14:paraId="39685070" w14:textId="414EDC47" w:rsidR="006E6BC3" w:rsidRPr="009D36F5" w:rsidRDefault="006E6BC3" w:rsidP="000E7FC2">
      <w:pPr>
        <w:autoSpaceDE w:val="0"/>
        <w:autoSpaceDN w:val="0"/>
        <w:adjustRightInd w:val="0"/>
        <w:ind w:left="2268"/>
        <w:jc w:val="both"/>
        <w:rPr>
          <w:rFonts w:ascii="Verdana" w:hAnsi="Verdana" w:cs="Arial"/>
          <w:sz w:val="16"/>
          <w:szCs w:val="16"/>
        </w:rPr>
      </w:pPr>
      <w:r w:rsidRPr="009D36F5">
        <w:rPr>
          <w:rFonts w:ascii="Verdana" w:hAnsi="Verdana" w:cs="Arial"/>
          <w:sz w:val="16"/>
          <w:szCs w:val="16"/>
        </w:rPr>
        <w:t xml:space="preserve">Qualora il COMMITTENTE e L’APPALTATORE non giungano ad una soluzione condivisa entro la data di emissione del SAL definitivo, il FIR, o l’intero </w:t>
      </w:r>
      <w:r w:rsidR="00E01A68">
        <w:rPr>
          <w:rFonts w:ascii="Verdana" w:hAnsi="Verdana" w:cs="Arial"/>
          <w:sz w:val="16"/>
          <w:szCs w:val="16"/>
        </w:rPr>
        <w:t>MDA</w:t>
      </w:r>
      <w:r w:rsidRPr="009D36F5">
        <w:rPr>
          <w:rFonts w:ascii="Verdana" w:hAnsi="Verdana" w:cs="Arial"/>
          <w:sz w:val="16"/>
          <w:szCs w:val="16"/>
        </w:rPr>
        <w:t>, verrà tenuto in sospeso e contabilizzato al completamento dell’iter di verifica.</w:t>
      </w:r>
    </w:p>
    <w:p w14:paraId="71E2B90B" w14:textId="671CE606" w:rsidR="006E6BC3" w:rsidRPr="009D36F5" w:rsidRDefault="006E6BC3" w:rsidP="000E7FC2">
      <w:pPr>
        <w:numPr>
          <w:ilvl w:val="0"/>
          <w:numId w:val="58"/>
        </w:numPr>
        <w:tabs>
          <w:tab w:val="left" w:pos="426"/>
        </w:tabs>
        <w:autoSpaceDE w:val="0"/>
        <w:autoSpaceDN w:val="0"/>
        <w:adjustRightInd w:val="0"/>
        <w:ind w:left="2268" w:hanging="2268"/>
        <w:jc w:val="both"/>
        <w:rPr>
          <w:rFonts w:ascii="Verdana" w:hAnsi="Verdana" w:cs="Arial"/>
          <w:sz w:val="16"/>
          <w:szCs w:val="16"/>
        </w:rPr>
      </w:pPr>
      <w:r w:rsidRPr="009D36F5">
        <w:rPr>
          <w:rFonts w:ascii="Verdana" w:hAnsi="Verdana" w:cs="Arial"/>
          <w:sz w:val="16"/>
          <w:szCs w:val="16"/>
        </w:rPr>
        <w:t xml:space="preserve">COMMITTENTE:  </w:t>
      </w:r>
      <w:r w:rsidRPr="009D36F5">
        <w:rPr>
          <w:rFonts w:ascii="Verdana" w:hAnsi="Verdana" w:cs="Arial"/>
          <w:sz w:val="16"/>
          <w:szCs w:val="16"/>
        </w:rPr>
        <w:tab/>
        <w:t xml:space="preserve">emissione entro il 15° giorno solare di ogni mese del SAL definitivo. Tale documento, che ratifica il </w:t>
      </w:r>
      <w:proofErr w:type="spellStart"/>
      <w:r w:rsidRPr="009D36F5">
        <w:rPr>
          <w:rFonts w:ascii="Verdana" w:hAnsi="Verdana" w:cs="Arial"/>
          <w:sz w:val="16"/>
          <w:szCs w:val="16"/>
        </w:rPr>
        <w:t>pre</w:t>
      </w:r>
      <w:proofErr w:type="spellEnd"/>
      <w:r w:rsidRPr="009D36F5">
        <w:rPr>
          <w:rFonts w:ascii="Verdana" w:hAnsi="Verdana" w:cs="Arial"/>
          <w:sz w:val="16"/>
          <w:szCs w:val="16"/>
        </w:rPr>
        <w:t xml:space="preserve">-SAL, conterrà inoltre la ripartizione delle prestazioni sulle varie commesse </w:t>
      </w:r>
      <w:r w:rsidR="00A9537A">
        <w:rPr>
          <w:rFonts w:ascii="Verdana" w:hAnsi="Verdana" w:cs="Arial"/>
          <w:sz w:val="16"/>
          <w:szCs w:val="16"/>
        </w:rPr>
        <w:t>Eni Rewind</w:t>
      </w:r>
      <w:r w:rsidRPr="009D36F5">
        <w:rPr>
          <w:rFonts w:ascii="Verdana" w:hAnsi="Verdana" w:cs="Arial"/>
          <w:sz w:val="16"/>
          <w:szCs w:val="16"/>
        </w:rPr>
        <w:t xml:space="preserve"> col relativo elenco degli </w:t>
      </w:r>
      <w:proofErr w:type="spellStart"/>
      <w:r w:rsidRPr="009D36F5">
        <w:rPr>
          <w:rFonts w:ascii="Verdana" w:hAnsi="Verdana" w:cs="Arial"/>
          <w:sz w:val="16"/>
          <w:szCs w:val="16"/>
        </w:rPr>
        <w:t>OdL</w:t>
      </w:r>
      <w:proofErr w:type="spellEnd"/>
      <w:r w:rsidRPr="009D36F5">
        <w:rPr>
          <w:rFonts w:ascii="Verdana" w:hAnsi="Verdana" w:cs="Arial"/>
          <w:sz w:val="16"/>
          <w:szCs w:val="16"/>
        </w:rPr>
        <w:t xml:space="preserve"> e dei conseguenti Moduli di Acquisizione (M</w:t>
      </w:r>
      <w:r w:rsidR="00E01A68">
        <w:rPr>
          <w:rFonts w:ascii="Verdana" w:hAnsi="Verdana" w:cs="Arial"/>
          <w:sz w:val="16"/>
          <w:szCs w:val="16"/>
        </w:rPr>
        <w:t>D</w:t>
      </w:r>
      <w:r w:rsidRPr="009D36F5">
        <w:rPr>
          <w:rFonts w:ascii="Verdana" w:hAnsi="Verdana" w:cs="Arial"/>
          <w:sz w:val="16"/>
          <w:szCs w:val="16"/>
        </w:rPr>
        <w:t xml:space="preserve">A)/Fogli Misura. </w:t>
      </w:r>
    </w:p>
    <w:p w14:paraId="21E1CB77" w14:textId="77777777" w:rsidR="006E6BC3" w:rsidRPr="009D36F5" w:rsidRDefault="006E6BC3" w:rsidP="000E7FC2">
      <w:pPr>
        <w:numPr>
          <w:ilvl w:val="0"/>
          <w:numId w:val="58"/>
        </w:numPr>
        <w:tabs>
          <w:tab w:val="left" w:pos="426"/>
        </w:tabs>
        <w:autoSpaceDE w:val="0"/>
        <w:autoSpaceDN w:val="0"/>
        <w:adjustRightInd w:val="0"/>
        <w:ind w:left="2268" w:hanging="2268"/>
        <w:jc w:val="both"/>
        <w:rPr>
          <w:rFonts w:ascii="Verdana" w:hAnsi="Verdana" w:cs="Arial"/>
          <w:sz w:val="16"/>
          <w:szCs w:val="16"/>
        </w:rPr>
      </w:pPr>
      <w:r w:rsidRPr="009D36F5">
        <w:rPr>
          <w:rFonts w:ascii="Verdana" w:hAnsi="Verdana" w:cs="Arial"/>
          <w:sz w:val="16"/>
          <w:szCs w:val="16"/>
        </w:rPr>
        <w:t>APPALTATORE:</w:t>
      </w:r>
      <w:r w:rsidR="000E7FC2">
        <w:rPr>
          <w:rFonts w:ascii="Verdana" w:hAnsi="Verdana" w:cs="Arial"/>
          <w:sz w:val="16"/>
          <w:szCs w:val="16"/>
        </w:rPr>
        <w:tab/>
      </w:r>
      <w:r w:rsidRPr="009D36F5">
        <w:rPr>
          <w:rFonts w:ascii="Verdana" w:hAnsi="Verdana" w:cs="Arial"/>
          <w:sz w:val="16"/>
          <w:szCs w:val="16"/>
        </w:rPr>
        <w:t>restituzione del SAL definitivo firmato all’Unità preposta del COMMITTENTE.</w:t>
      </w:r>
    </w:p>
    <w:p w14:paraId="6E47606E" w14:textId="77777777" w:rsidR="006E6BC3" w:rsidRPr="009D36F5" w:rsidRDefault="006E6BC3" w:rsidP="000E7FC2">
      <w:pPr>
        <w:autoSpaceDE w:val="0"/>
        <w:autoSpaceDN w:val="0"/>
        <w:adjustRightInd w:val="0"/>
        <w:ind w:left="2268" w:hanging="2268"/>
        <w:jc w:val="both"/>
        <w:rPr>
          <w:rFonts w:ascii="Verdana" w:hAnsi="Verdana" w:cs="Arial"/>
          <w:sz w:val="16"/>
          <w:szCs w:val="16"/>
        </w:rPr>
      </w:pPr>
    </w:p>
    <w:p w14:paraId="434B51C0" w14:textId="5ADA1E2C" w:rsidR="006E6BC3" w:rsidRPr="009D36F5" w:rsidRDefault="006E6BC3" w:rsidP="0094390C">
      <w:pPr>
        <w:autoSpaceDE w:val="0"/>
        <w:autoSpaceDN w:val="0"/>
        <w:adjustRightInd w:val="0"/>
        <w:ind w:hanging="1"/>
        <w:jc w:val="both"/>
        <w:rPr>
          <w:rFonts w:ascii="Verdana" w:hAnsi="Verdana" w:cs="Arial"/>
          <w:sz w:val="16"/>
          <w:szCs w:val="16"/>
        </w:rPr>
      </w:pPr>
      <w:r w:rsidRPr="009D36F5">
        <w:rPr>
          <w:rFonts w:ascii="Verdana" w:hAnsi="Verdana" w:cs="Arial"/>
          <w:sz w:val="16"/>
          <w:szCs w:val="16"/>
        </w:rPr>
        <w:t>L’autorizzazione al pagamento delle prestazioni contabilizzate con SAL avverrà per mezzo dell’accettazione dell’M</w:t>
      </w:r>
      <w:r w:rsidR="00E01A68">
        <w:rPr>
          <w:rFonts w:ascii="Verdana" w:hAnsi="Verdana" w:cs="Arial"/>
          <w:sz w:val="16"/>
          <w:szCs w:val="16"/>
        </w:rPr>
        <w:t>D</w:t>
      </w:r>
      <w:r w:rsidRPr="009D36F5">
        <w:rPr>
          <w:rFonts w:ascii="Verdana" w:hAnsi="Verdana" w:cs="Arial"/>
          <w:sz w:val="16"/>
          <w:szCs w:val="16"/>
        </w:rPr>
        <w:t xml:space="preserve">A/Foglio Misura. </w:t>
      </w:r>
    </w:p>
    <w:p w14:paraId="3B8BFAE8" w14:textId="77777777" w:rsidR="006E6BC3" w:rsidRPr="009D36F5" w:rsidRDefault="006E6BC3" w:rsidP="0094390C">
      <w:pPr>
        <w:autoSpaceDE w:val="0"/>
        <w:autoSpaceDN w:val="0"/>
        <w:adjustRightInd w:val="0"/>
        <w:jc w:val="both"/>
        <w:rPr>
          <w:rFonts w:ascii="Verdana" w:hAnsi="Verdana" w:cs="Arial"/>
          <w:sz w:val="16"/>
          <w:szCs w:val="16"/>
        </w:rPr>
      </w:pPr>
    </w:p>
    <w:p w14:paraId="04256D0D" w14:textId="3FBF7E76" w:rsidR="006E6BC3" w:rsidRPr="009D36F5" w:rsidRDefault="006E6BC3" w:rsidP="0094390C">
      <w:pPr>
        <w:autoSpaceDE w:val="0"/>
        <w:autoSpaceDN w:val="0"/>
        <w:adjustRightInd w:val="0"/>
        <w:jc w:val="both"/>
        <w:rPr>
          <w:rFonts w:ascii="Verdana" w:hAnsi="Verdana" w:cs="Arial"/>
          <w:sz w:val="16"/>
          <w:szCs w:val="16"/>
        </w:rPr>
      </w:pPr>
      <w:r w:rsidRPr="009D36F5">
        <w:rPr>
          <w:rFonts w:ascii="Verdana" w:hAnsi="Verdana" w:cs="Arial"/>
          <w:sz w:val="16"/>
          <w:szCs w:val="16"/>
        </w:rPr>
        <w:t>Rimane inteso che l’accettazione dell’M</w:t>
      </w:r>
      <w:r w:rsidR="00E01A68">
        <w:rPr>
          <w:rFonts w:ascii="Verdana" w:hAnsi="Verdana" w:cs="Arial"/>
          <w:sz w:val="16"/>
          <w:szCs w:val="16"/>
        </w:rPr>
        <w:t>D</w:t>
      </w:r>
      <w:r w:rsidRPr="009D36F5">
        <w:rPr>
          <w:rFonts w:ascii="Verdana" w:hAnsi="Verdana" w:cs="Arial"/>
          <w:sz w:val="16"/>
          <w:szCs w:val="16"/>
        </w:rPr>
        <w:t xml:space="preserve">A/Foglio Misura e quindi i relativi pagamenti sono subordinati al ricevimento da parte del COMMITTENTE della documentazione prevista nel precedente Art. 18.1 a carico dell’APPALTATORE. </w:t>
      </w:r>
    </w:p>
    <w:p w14:paraId="2AD54C3D" w14:textId="77777777" w:rsidR="006E6BC3" w:rsidRPr="009D36F5" w:rsidRDefault="006E6BC3" w:rsidP="006E6BC3">
      <w:pPr>
        <w:autoSpaceDE w:val="0"/>
        <w:autoSpaceDN w:val="0"/>
        <w:adjustRightInd w:val="0"/>
        <w:ind w:left="709" w:hanging="1"/>
        <w:jc w:val="both"/>
        <w:rPr>
          <w:rFonts w:ascii="Verdana" w:hAnsi="Verdana" w:cs="Arial"/>
          <w:b/>
          <w:i/>
          <w:sz w:val="16"/>
          <w:szCs w:val="16"/>
        </w:rPr>
      </w:pPr>
    </w:p>
    <w:p w14:paraId="53DA82B2" w14:textId="77777777" w:rsidR="006E6BC3" w:rsidRPr="008E5EF1" w:rsidRDefault="008E5EF1" w:rsidP="006E6BC3">
      <w:pPr>
        <w:autoSpaceDE w:val="0"/>
        <w:autoSpaceDN w:val="0"/>
        <w:adjustRightInd w:val="0"/>
        <w:ind w:left="1134" w:hanging="1134"/>
        <w:jc w:val="both"/>
        <w:rPr>
          <w:rFonts w:ascii="Verdana" w:hAnsi="Verdana" w:cs="Arial"/>
          <w:b/>
          <w:sz w:val="16"/>
          <w:szCs w:val="16"/>
        </w:rPr>
      </w:pPr>
      <w:r>
        <w:rPr>
          <w:rFonts w:ascii="Verdana" w:hAnsi="Verdana" w:cs="Arial"/>
          <w:b/>
          <w:sz w:val="16"/>
          <w:szCs w:val="16"/>
        </w:rPr>
        <w:t>7</w:t>
      </w:r>
      <w:r w:rsidR="006E6BC3" w:rsidRPr="009D36F5">
        <w:rPr>
          <w:rFonts w:ascii="Verdana" w:hAnsi="Verdana" w:cs="Arial"/>
          <w:b/>
          <w:sz w:val="16"/>
          <w:szCs w:val="16"/>
        </w:rPr>
        <w:t>.</w:t>
      </w:r>
      <w:r>
        <w:rPr>
          <w:rFonts w:ascii="Verdana" w:hAnsi="Verdana" w:cs="Arial"/>
          <w:b/>
          <w:sz w:val="16"/>
          <w:szCs w:val="16"/>
        </w:rPr>
        <w:t>5</w:t>
      </w:r>
      <w:r w:rsidR="006E6BC3" w:rsidRPr="009D36F5">
        <w:rPr>
          <w:rFonts w:ascii="Verdana" w:hAnsi="Verdana" w:cs="Arial"/>
          <w:sz w:val="16"/>
          <w:szCs w:val="16"/>
        </w:rPr>
        <w:tab/>
      </w:r>
      <w:r w:rsidR="006E6BC3" w:rsidRPr="008E5EF1">
        <w:rPr>
          <w:rFonts w:ascii="Verdana" w:hAnsi="Verdana" w:cs="Arial"/>
          <w:b/>
          <w:sz w:val="16"/>
          <w:szCs w:val="16"/>
        </w:rPr>
        <w:t>Pagamenti a S.A.L. relativi alle attività di SMALTIMENTO</w:t>
      </w:r>
    </w:p>
    <w:p w14:paraId="00D4CBE5" w14:textId="77777777" w:rsidR="006E6BC3" w:rsidRPr="009D36F5" w:rsidRDefault="006E6BC3" w:rsidP="006E6BC3">
      <w:pPr>
        <w:autoSpaceDE w:val="0"/>
        <w:autoSpaceDN w:val="0"/>
        <w:adjustRightInd w:val="0"/>
        <w:ind w:left="1134" w:hanging="1134"/>
        <w:jc w:val="both"/>
        <w:rPr>
          <w:rFonts w:ascii="Verdana" w:hAnsi="Verdana" w:cs="Arial"/>
          <w:b/>
          <w:sz w:val="16"/>
          <w:szCs w:val="16"/>
        </w:rPr>
      </w:pPr>
    </w:p>
    <w:p w14:paraId="7E9ED2E0" w14:textId="77777777" w:rsidR="006E6BC3" w:rsidRPr="009D36F5" w:rsidRDefault="008E5EF1" w:rsidP="006E6BC3">
      <w:pPr>
        <w:autoSpaceDE w:val="0"/>
        <w:autoSpaceDN w:val="0"/>
        <w:adjustRightInd w:val="0"/>
        <w:ind w:left="1134" w:hanging="1134"/>
        <w:jc w:val="both"/>
        <w:rPr>
          <w:rFonts w:ascii="Verdana" w:hAnsi="Verdana" w:cs="Arial"/>
          <w:sz w:val="16"/>
          <w:szCs w:val="16"/>
        </w:rPr>
      </w:pPr>
      <w:r>
        <w:rPr>
          <w:rFonts w:ascii="Verdana" w:hAnsi="Verdana" w:cs="Arial"/>
          <w:b/>
          <w:sz w:val="16"/>
          <w:szCs w:val="16"/>
        </w:rPr>
        <w:t>7</w:t>
      </w:r>
      <w:r w:rsidR="006E6BC3" w:rsidRPr="009D36F5">
        <w:rPr>
          <w:rFonts w:ascii="Verdana" w:hAnsi="Verdana" w:cs="Arial"/>
          <w:b/>
          <w:sz w:val="16"/>
          <w:szCs w:val="16"/>
        </w:rPr>
        <w:t>.</w:t>
      </w:r>
      <w:r>
        <w:rPr>
          <w:rFonts w:ascii="Verdana" w:hAnsi="Verdana" w:cs="Arial"/>
          <w:b/>
          <w:sz w:val="16"/>
          <w:szCs w:val="16"/>
        </w:rPr>
        <w:t>5</w:t>
      </w:r>
      <w:r w:rsidR="006E6BC3" w:rsidRPr="009D36F5">
        <w:rPr>
          <w:rFonts w:ascii="Verdana" w:hAnsi="Verdana" w:cs="Arial"/>
          <w:b/>
          <w:sz w:val="16"/>
          <w:szCs w:val="16"/>
        </w:rPr>
        <w:t>.a)</w:t>
      </w:r>
      <w:r w:rsidR="006E6BC3" w:rsidRPr="009D36F5">
        <w:rPr>
          <w:rFonts w:ascii="Verdana" w:hAnsi="Verdana" w:cs="Arial"/>
          <w:sz w:val="16"/>
          <w:szCs w:val="16"/>
        </w:rPr>
        <w:tab/>
      </w:r>
      <w:r w:rsidR="006E6BC3" w:rsidRPr="009D36F5">
        <w:rPr>
          <w:rFonts w:ascii="Verdana" w:hAnsi="Verdana" w:cs="Arial"/>
          <w:b/>
          <w:sz w:val="16"/>
          <w:szCs w:val="16"/>
        </w:rPr>
        <w:t>In caso di SMALTIMENTO diretto su impianti finali in cui sono svolte le seguenti operazioni: D1, D5, D8, D9, D10, D12, R1, R2, R3, R4, R5, R6, R7, R8, R9,</w:t>
      </w:r>
      <w:r w:rsidR="006E6BC3" w:rsidRPr="009D36F5">
        <w:rPr>
          <w:rFonts w:ascii="Verdana" w:hAnsi="Verdana" w:cs="Arial"/>
          <w:sz w:val="16"/>
          <w:szCs w:val="16"/>
        </w:rPr>
        <w:t xml:space="preserve"> il pagamento sarà effettuato per il 100% del valore del S.A.L. a condizione che il GESTORE DEL CONTRATTO abbia ricevuto dall’APPALTATORE la copia della 4^ copia del F.I.R. come previsto nel precedente Art. </w:t>
      </w:r>
      <w:r>
        <w:rPr>
          <w:rFonts w:ascii="Verdana" w:hAnsi="Verdana" w:cs="Arial"/>
          <w:sz w:val="16"/>
          <w:szCs w:val="16"/>
        </w:rPr>
        <w:t>7</w:t>
      </w:r>
      <w:r w:rsidR="006E6BC3" w:rsidRPr="009D36F5">
        <w:rPr>
          <w:rFonts w:ascii="Verdana" w:hAnsi="Verdana" w:cs="Arial"/>
          <w:sz w:val="16"/>
          <w:szCs w:val="16"/>
        </w:rPr>
        <w:t>.1.c).</w:t>
      </w:r>
    </w:p>
    <w:p w14:paraId="39B8BF43" w14:textId="77777777" w:rsidR="006E6BC3" w:rsidRPr="009D36F5" w:rsidRDefault="006E6BC3" w:rsidP="006E6BC3">
      <w:pPr>
        <w:tabs>
          <w:tab w:val="left" w:pos="1134"/>
        </w:tabs>
        <w:autoSpaceDE w:val="0"/>
        <w:autoSpaceDN w:val="0"/>
        <w:adjustRightInd w:val="0"/>
        <w:ind w:left="1134"/>
        <w:jc w:val="both"/>
        <w:rPr>
          <w:rFonts w:ascii="Verdana" w:hAnsi="Verdana" w:cs="Arial"/>
          <w:sz w:val="16"/>
          <w:szCs w:val="16"/>
        </w:rPr>
      </w:pPr>
      <w:r w:rsidRPr="009D36F5">
        <w:rPr>
          <w:rFonts w:ascii="Verdana" w:hAnsi="Verdana" w:cs="Arial"/>
          <w:color w:val="000000"/>
          <w:sz w:val="16"/>
          <w:szCs w:val="16"/>
        </w:rPr>
        <w:t>Nel caso di SPEDIZIONE TRANSFRONTALIERA oltre alla copia della 4^ copia del F.I.R., dovrà essere fornita copia del modulo 1/B firmato e datato dagli impianti di SMALTIMENTO esteri finali.</w:t>
      </w:r>
    </w:p>
    <w:p w14:paraId="4F30A165" w14:textId="77777777" w:rsidR="006E6BC3" w:rsidRPr="009D36F5" w:rsidRDefault="006E6BC3" w:rsidP="006E6BC3">
      <w:pPr>
        <w:autoSpaceDE w:val="0"/>
        <w:autoSpaceDN w:val="0"/>
        <w:adjustRightInd w:val="0"/>
        <w:ind w:left="1134" w:hanging="1134"/>
        <w:jc w:val="both"/>
        <w:rPr>
          <w:rFonts w:ascii="Verdana" w:hAnsi="Verdana" w:cs="Arial"/>
          <w:b/>
          <w:sz w:val="16"/>
          <w:szCs w:val="16"/>
        </w:rPr>
      </w:pPr>
    </w:p>
    <w:p w14:paraId="17AC8BBE" w14:textId="3081F0B1" w:rsidR="006E6BC3" w:rsidRPr="009D36F5" w:rsidRDefault="005C2424" w:rsidP="006E6BC3">
      <w:pPr>
        <w:autoSpaceDE w:val="0"/>
        <w:autoSpaceDN w:val="0"/>
        <w:adjustRightInd w:val="0"/>
        <w:ind w:left="1134" w:hanging="1134"/>
        <w:jc w:val="both"/>
        <w:rPr>
          <w:rFonts w:ascii="Verdana" w:hAnsi="Verdana" w:cs="Arial"/>
          <w:sz w:val="16"/>
          <w:szCs w:val="16"/>
        </w:rPr>
      </w:pPr>
      <w:r>
        <w:rPr>
          <w:rFonts w:ascii="Verdana" w:hAnsi="Verdana" w:cs="Arial"/>
          <w:b/>
          <w:sz w:val="16"/>
          <w:szCs w:val="16"/>
        </w:rPr>
        <w:t>7</w:t>
      </w:r>
      <w:r w:rsidR="006E6BC3" w:rsidRPr="009D36F5">
        <w:rPr>
          <w:rFonts w:ascii="Verdana" w:hAnsi="Verdana" w:cs="Arial"/>
          <w:b/>
          <w:sz w:val="16"/>
          <w:szCs w:val="16"/>
        </w:rPr>
        <w:t>.</w:t>
      </w:r>
      <w:r>
        <w:rPr>
          <w:rFonts w:ascii="Verdana" w:hAnsi="Verdana" w:cs="Arial"/>
          <w:b/>
          <w:sz w:val="16"/>
          <w:szCs w:val="16"/>
        </w:rPr>
        <w:t>5</w:t>
      </w:r>
      <w:r w:rsidR="006E6BC3" w:rsidRPr="009D36F5">
        <w:rPr>
          <w:rFonts w:ascii="Verdana" w:hAnsi="Verdana" w:cs="Arial"/>
          <w:b/>
          <w:sz w:val="16"/>
          <w:szCs w:val="16"/>
        </w:rPr>
        <w:t>.b)</w:t>
      </w:r>
      <w:r w:rsidR="006E6BC3" w:rsidRPr="009D36F5">
        <w:rPr>
          <w:rFonts w:ascii="Verdana" w:hAnsi="Verdana" w:cs="Arial"/>
          <w:sz w:val="16"/>
          <w:szCs w:val="16"/>
        </w:rPr>
        <w:tab/>
      </w:r>
      <w:r w:rsidR="006E6BC3" w:rsidRPr="009D36F5">
        <w:rPr>
          <w:rFonts w:ascii="Verdana" w:hAnsi="Verdana" w:cs="Arial"/>
          <w:b/>
          <w:sz w:val="16"/>
          <w:szCs w:val="16"/>
        </w:rPr>
        <w:t>In caso di</w:t>
      </w:r>
      <w:r w:rsidR="006E6BC3" w:rsidRPr="009D36F5">
        <w:rPr>
          <w:rFonts w:ascii="Verdana" w:hAnsi="Verdana" w:cs="Arial"/>
          <w:sz w:val="16"/>
          <w:szCs w:val="16"/>
        </w:rPr>
        <w:t xml:space="preserve"> </w:t>
      </w:r>
      <w:r w:rsidR="006E6BC3" w:rsidRPr="009D36F5">
        <w:rPr>
          <w:rFonts w:ascii="Verdana" w:hAnsi="Verdana" w:cs="Arial"/>
          <w:b/>
          <w:sz w:val="16"/>
          <w:szCs w:val="16"/>
        </w:rPr>
        <w:t>operazioni intermedie di SMALTIMENTO D9, D13, D14, D15 o operazioni di RECUPERO R12, R13, qualora l’attività venga effettuata in impianto diverso da quello dove avvengono le operazioni di SMALTIMENTO/RECUPERO finali, il pagamento sarà effettuato:</w:t>
      </w:r>
    </w:p>
    <w:p w14:paraId="5179A8A7" w14:textId="77777777" w:rsidR="006E6BC3" w:rsidRPr="009D36F5" w:rsidRDefault="006E6BC3" w:rsidP="006E6BC3">
      <w:pPr>
        <w:autoSpaceDE w:val="0"/>
        <w:autoSpaceDN w:val="0"/>
        <w:adjustRightInd w:val="0"/>
        <w:ind w:left="1134" w:hanging="1134"/>
        <w:jc w:val="both"/>
        <w:rPr>
          <w:rFonts w:ascii="Verdana" w:hAnsi="Verdana" w:cs="Arial"/>
          <w:sz w:val="16"/>
          <w:szCs w:val="16"/>
        </w:rPr>
      </w:pPr>
      <w:r w:rsidRPr="009D36F5">
        <w:rPr>
          <w:rFonts w:ascii="Verdana" w:hAnsi="Verdana" w:cs="Arial"/>
          <w:sz w:val="16"/>
          <w:szCs w:val="16"/>
        </w:rPr>
        <w:tab/>
        <w:t xml:space="preserve">Per il 50% del valore del S.A.L. a condizione che il GESTORE DEL CONTRATTO abbia ricevuto dall’APPALTATORE la copia della 4^ copia del F.I.R. come previsto nel precedente Art. </w:t>
      </w:r>
      <w:r w:rsidR="008E5EF1">
        <w:rPr>
          <w:rFonts w:ascii="Verdana" w:hAnsi="Verdana" w:cs="Arial"/>
          <w:sz w:val="16"/>
          <w:szCs w:val="16"/>
        </w:rPr>
        <w:t>7</w:t>
      </w:r>
      <w:r w:rsidRPr="009D36F5">
        <w:rPr>
          <w:rFonts w:ascii="Verdana" w:hAnsi="Verdana" w:cs="Arial"/>
          <w:sz w:val="16"/>
          <w:szCs w:val="16"/>
        </w:rPr>
        <w:t>.1.c).</w:t>
      </w:r>
    </w:p>
    <w:p w14:paraId="58B5AD65" w14:textId="77777777" w:rsidR="006E6BC3" w:rsidRPr="009D36F5" w:rsidRDefault="006E6BC3" w:rsidP="006E6BC3">
      <w:pPr>
        <w:autoSpaceDE w:val="0"/>
        <w:autoSpaceDN w:val="0"/>
        <w:adjustRightInd w:val="0"/>
        <w:ind w:left="1134" w:hanging="1134"/>
        <w:jc w:val="both"/>
        <w:rPr>
          <w:rFonts w:ascii="Verdana" w:hAnsi="Verdana" w:cs="Arial"/>
          <w:sz w:val="16"/>
          <w:szCs w:val="16"/>
        </w:rPr>
      </w:pPr>
    </w:p>
    <w:p w14:paraId="4CC9DA2D" w14:textId="77777777" w:rsidR="006E6BC3" w:rsidRPr="009D36F5" w:rsidRDefault="005C2424" w:rsidP="006E6BC3">
      <w:pPr>
        <w:autoSpaceDE w:val="0"/>
        <w:autoSpaceDN w:val="0"/>
        <w:adjustRightInd w:val="0"/>
        <w:ind w:left="1134" w:hanging="1134"/>
        <w:jc w:val="both"/>
        <w:rPr>
          <w:rFonts w:ascii="Verdana" w:hAnsi="Verdana" w:cs="Arial"/>
          <w:sz w:val="16"/>
          <w:szCs w:val="16"/>
        </w:rPr>
      </w:pPr>
      <w:r>
        <w:rPr>
          <w:rFonts w:ascii="Verdana" w:hAnsi="Verdana" w:cs="Arial"/>
          <w:b/>
          <w:sz w:val="16"/>
          <w:szCs w:val="16"/>
        </w:rPr>
        <w:t>7</w:t>
      </w:r>
      <w:r w:rsidR="006E6BC3" w:rsidRPr="009D36F5">
        <w:rPr>
          <w:rFonts w:ascii="Verdana" w:hAnsi="Verdana" w:cs="Arial"/>
          <w:b/>
          <w:sz w:val="16"/>
          <w:szCs w:val="16"/>
        </w:rPr>
        <w:t>.</w:t>
      </w:r>
      <w:r>
        <w:rPr>
          <w:rFonts w:ascii="Verdana" w:hAnsi="Verdana" w:cs="Arial"/>
          <w:b/>
          <w:sz w:val="16"/>
          <w:szCs w:val="16"/>
        </w:rPr>
        <w:t>5</w:t>
      </w:r>
      <w:r w:rsidR="006E6BC3" w:rsidRPr="009D36F5">
        <w:rPr>
          <w:rFonts w:ascii="Verdana" w:hAnsi="Verdana" w:cs="Arial"/>
          <w:b/>
          <w:sz w:val="16"/>
          <w:szCs w:val="16"/>
        </w:rPr>
        <w:t>.c)</w:t>
      </w:r>
      <w:r w:rsidR="006E6BC3" w:rsidRPr="009D36F5">
        <w:rPr>
          <w:rFonts w:ascii="Verdana" w:hAnsi="Verdana" w:cs="Arial"/>
          <w:sz w:val="16"/>
          <w:szCs w:val="16"/>
        </w:rPr>
        <w:tab/>
      </w:r>
      <w:r w:rsidR="006E6BC3" w:rsidRPr="009D36F5">
        <w:rPr>
          <w:rFonts w:ascii="Verdana" w:hAnsi="Verdana" w:cs="Arial"/>
          <w:b/>
          <w:sz w:val="16"/>
          <w:szCs w:val="16"/>
        </w:rPr>
        <w:t>Per il restante 50% del valore del S.A.L.:</w:t>
      </w:r>
      <w:r w:rsidR="006E6BC3" w:rsidRPr="009D36F5">
        <w:rPr>
          <w:rFonts w:ascii="Verdana" w:hAnsi="Verdana" w:cs="Arial"/>
          <w:sz w:val="16"/>
          <w:szCs w:val="16"/>
        </w:rPr>
        <w:t xml:space="preserve"> a condizione che condizione che il GESTORE DEL CONTRATTO abbia ricevuto dall’APPALTATORE la copia del CERTIFICATO DI AVVENUTO SMALTIMENTO/RECUPERO. </w:t>
      </w:r>
    </w:p>
    <w:p w14:paraId="76C3CC0F" w14:textId="77777777" w:rsidR="006E6BC3" w:rsidRPr="009D36F5" w:rsidRDefault="006E6BC3" w:rsidP="006E6BC3">
      <w:pPr>
        <w:autoSpaceDE w:val="0"/>
        <w:autoSpaceDN w:val="0"/>
        <w:adjustRightInd w:val="0"/>
        <w:ind w:left="1134" w:hanging="1134"/>
        <w:jc w:val="both"/>
        <w:rPr>
          <w:rFonts w:ascii="Verdana" w:hAnsi="Verdana" w:cs="Arial"/>
          <w:b/>
          <w:sz w:val="16"/>
          <w:szCs w:val="16"/>
        </w:rPr>
      </w:pPr>
    </w:p>
    <w:p w14:paraId="507841E0" w14:textId="77777777" w:rsidR="006E6BC3" w:rsidRPr="009D36F5" w:rsidRDefault="005C2424" w:rsidP="006E6BC3">
      <w:pPr>
        <w:autoSpaceDE w:val="0"/>
        <w:autoSpaceDN w:val="0"/>
        <w:adjustRightInd w:val="0"/>
        <w:ind w:left="1134" w:hanging="1134"/>
        <w:jc w:val="both"/>
        <w:rPr>
          <w:rFonts w:ascii="Verdana" w:hAnsi="Verdana" w:cs="Arial"/>
          <w:b/>
          <w:sz w:val="16"/>
          <w:szCs w:val="16"/>
        </w:rPr>
      </w:pPr>
      <w:r>
        <w:rPr>
          <w:rFonts w:ascii="Verdana" w:hAnsi="Verdana" w:cs="Arial"/>
          <w:b/>
          <w:sz w:val="16"/>
          <w:szCs w:val="16"/>
        </w:rPr>
        <w:t>7.6</w:t>
      </w:r>
      <w:r w:rsidR="006E6BC3" w:rsidRPr="009D36F5">
        <w:rPr>
          <w:rFonts w:ascii="Verdana" w:hAnsi="Verdana" w:cs="Arial"/>
          <w:b/>
          <w:sz w:val="16"/>
          <w:szCs w:val="16"/>
        </w:rPr>
        <w:t>)</w:t>
      </w:r>
      <w:r w:rsidR="006E6BC3" w:rsidRPr="009D36F5">
        <w:rPr>
          <w:rFonts w:ascii="Verdana" w:hAnsi="Verdana" w:cs="Arial"/>
          <w:b/>
          <w:sz w:val="16"/>
          <w:szCs w:val="16"/>
        </w:rPr>
        <w:tab/>
      </w:r>
      <w:r w:rsidR="006E6BC3" w:rsidRPr="005C2424">
        <w:rPr>
          <w:rFonts w:ascii="Verdana" w:hAnsi="Verdana" w:cs="Arial"/>
          <w:b/>
          <w:sz w:val="16"/>
          <w:szCs w:val="16"/>
        </w:rPr>
        <w:t>Pagamenti a S.A.L. relativi alle attività di trasporto.</w:t>
      </w:r>
    </w:p>
    <w:p w14:paraId="308413E7" w14:textId="77777777" w:rsidR="006E6BC3" w:rsidRPr="009D36F5" w:rsidRDefault="006E6BC3" w:rsidP="006E6BC3">
      <w:pPr>
        <w:autoSpaceDE w:val="0"/>
        <w:autoSpaceDN w:val="0"/>
        <w:adjustRightInd w:val="0"/>
        <w:ind w:left="1134" w:hanging="1134"/>
        <w:jc w:val="both"/>
        <w:rPr>
          <w:rFonts w:ascii="Verdana" w:hAnsi="Verdana" w:cs="Arial"/>
          <w:b/>
          <w:sz w:val="16"/>
          <w:szCs w:val="16"/>
        </w:rPr>
      </w:pPr>
    </w:p>
    <w:p w14:paraId="55FC637A" w14:textId="77777777" w:rsidR="006E6BC3" w:rsidRPr="009D36F5" w:rsidRDefault="006E6BC3" w:rsidP="006E6BC3">
      <w:pPr>
        <w:autoSpaceDE w:val="0"/>
        <w:autoSpaceDN w:val="0"/>
        <w:adjustRightInd w:val="0"/>
        <w:ind w:left="1134"/>
        <w:jc w:val="both"/>
        <w:rPr>
          <w:rFonts w:ascii="Verdana" w:hAnsi="Verdana" w:cs="Arial"/>
          <w:sz w:val="16"/>
          <w:szCs w:val="16"/>
        </w:rPr>
      </w:pPr>
      <w:r w:rsidRPr="009D36F5">
        <w:rPr>
          <w:rFonts w:ascii="Verdana" w:hAnsi="Verdana" w:cs="Arial"/>
          <w:b/>
          <w:sz w:val="16"/>
          <w:szCs w:val="16"/>
        </w:rPr>
        <w:t xml:space="preserve">In caso di trasporto di RIFIUTI </w:t>
      </w:r>
      <w:r w:rsidRPr="009D36F5">
        <w:rPr>
          <w:rFonts w:ascii="Verdana" w:hAnsi="Verdana" w:cs="Arial"/>
          <w:sz w:val="16"/>
          <w:szCs w:val="16"/>
        </w:rPr>
        <w:t xml:space="preserve">il pagamento sarà effettuato per il 100% del valore del S.A.L. a condizione che condizione che il GESTORE DEL CONTRATTO abbia ricevuto dall’APPALTATORE la copia della 4^ copia del F.I.R. come previsto nel precedente Art. </w:t>
      </w:r>
      <w:r w:rsidR="005C2424">
        <w:rPr>
          <w:rFonts w:ascii="Verdana" w:hAnsi="Verdana" w:cs="Arial"/>
          <w:sz w:val="16"/>
          <w:szCs w:val="16"/>
        </w:rPr>
        <w:t>7</w:t>
      </w:r>
      <w:r w:rsidRPr="009D36F5">
        <w:rPr>
          <w:rFonts w:ascii="Verdana" w:hAnsi="Verdana" w:cs="Arial"/>
          <w:sz w:val="16"/>
          <w:szCs w:val="16"/>
        </w:rPr>
        <w:t>.1.c).</w:t>
      </w:r>
    </w:p>
    <w:p w14:paraId="2FD0622A" w14:textId="77777777" w:rsidR="006E6BC3" w:rsidRPr="009D36F5" w:rsidRDefault="006E6BC3" w:rsidP="006E6BC3">
      <w:pPr>
        <w:autoSpaceDE w:val="0"/>
        <w:autoSpaceDN w:val="0"/>
        <w:adjustRightInd w:val="0"/>
        <w:ind w:left="1134"/>
        <w:jc w:val="both"/>
        <w:rPr>
          <w:rFonts w:ascii="Verdana" w:hAnsi="Verdana" w:cs="Arial"/>
          <w:sz w:val="16"/>
          <w:szCs w:val="16"/>
        </w:rPr>
      </w:pPr>
    </w:p>
    <w:p w14:paraId="6852B953" w14:textId="77777777" w:rsidR="006E6BC3" w:rsidRPr="009D36F5" w:rsidRDefault="006E6BC3" w:rsidP="006E6BC3">
      <w:pPr>
        <w:tabs>
          <w:tab w:val="left" w:pos="1134"/>
        </w:tabs>
        <w:autoSpaceDE w:val="0"/>
        <w:autoSpaceDN w:val="0"/>
        <w:adjustRightInd w:val="0"/>
        <w:ind w:left="1134"/>
        <w:jc w:val="both"/>
        <w:rPr>
          <w:rFonts w:ascii="Verdana" w:hAnsi="Verdana" w:cs="Arial"/>
          <w:sz w:val="16"/>
          <w:szCs w:val="16"/>
        </w:rPr>
      </w:pPr>
      <w:r w:rsidRPr="009D36F5">
        <w:rPr>
          <w:rFonts w:ascii="Verdana" w:hAnsi="Verdana" w:cs="Arial"/>
          <w:color w:val="000000"/>
          <w:sz w:val="16"/>
          <w:szCs w:val="16"/>
        </w:rPr>
        <w:t>Nel caso di SPEDIZIONE TRANSFRONTALIERA oltre alla copia della 4^ copia del F.I.R., dovrà essere fornita copia del modulo 1/B firmato e datato dagli impianti di SMALTIMENTO esteri finali.</w:t>
      </w:r>
    </w:p>
    <w:p w14:paraId="34BD5F7A" w14:textId="77777777" w:rsidR="00405C55" w:rsidRPr="009D36F5" w:rsidRDefault="00405C55" w:rsidP="00405C55">
      <w:pPr>
        <w:autoSpaceDE w:val="0"/>
        <w:autoSpaceDN w:val="0"/>
        <w:adjustRightInd w:val="0"/>
        <w:ind w:left="1134" w:hanging="1134"/>
        <w:jc w:val="both"/>
        <w:rPr>
          <w:rFonts w:ascii="Verdana" w:hAnsi="Verdana" w:cs="Arial"/>
          <w:sz w:val="16"/>
          <w:szCs w:val="16"/>
        </w:rPr>
      </w:pPr>
    </w:p>
    <w:p w14:paraId="600499B2" w14:textId="77777777" w:rsidR="00405C55" w:rsidRPr="009D36F5" w:rsidRDefault="005C2424" w:rsidP="00405C55">
      <w:pPr>
        <w:autoSpaceDE w:val="0"/>
        <w:autoSpaceDN w:val="0"/>
        <w:adjustRightInd w:val="0"/>
        <w:ind w:left="1134" w:hanging="1134"/>
        <w:jc w:val="both"/>
        <w:rPr>
          <w:rFonts w:ascii="Verdana" w:hAnsi="Verdana" w:cs="Arial"/>
          <w:sz w:val="16"/>
          <w:szCs w:val="16"/>
        </w:rPr>
      </w:pPr>
      <w:r>
        <w:rPr>
          <w:rFonts w:ascii="Verdana" w:hAnsi="Verdana" w:cs="Arial"/>
          <w:b/>
          <w:sz w:val="16"/>
          <w:szCs w:val="16"/>
        </w:rPr>
        <w:t>7</w:t>
      </w:r>
      <w:r w:rsidR="00405C55" w:rsidRPr="009D36F5">
        <w:rPr>
          <w:rFonts w:ascii="Verdana" w:hAnsi="Verdana" w:cs="Arial"/>
          <w:b/>
          <w:sz w:val="16"/>
          <w:szCs w:val="16"/>
        </w:rPr>
        <w:t>.</w:t>
      </w:r>
      <w:r>
        <w:rPr>
          <w:rFonts w:ascii="Verdana" w:hAnsi="Verdana" w:cs="Arial"/>
          <w:b/>
          <w:sz w:val="16"/>
          <w:szCs w:val="16"/>
        </w:rPr>
        <w:t>7</w:t>
      </w:r>
      <w:r w:rsidR="00405C55" w:rsidRPr="009D36F5">
        <w:rPr>
          <w:rFonts w:ascii="Verdana" w:hAnsi="Verdana" w:cs="Arial"/>
          <w:sz w:val="16"/>
          <w:szCs w:val="16"/>
        </w:rPr>
        <w:tab/>
      </w:r>
      <w:r w:rsidR="00405C55" w:rsidRPr="00D8778D">
        <w:rPr>
          <w:rFonts w:ascii="Verdana" w:hAnsi="Verdana" w:cs="Arial"/>
          <w:b/>
          <w:sz w:val="16"/>
          <w:szCs w:val="16"/>
        </w:rPr>
        <w:t>Sospensione dei pagamenti</w:t>
      </w:r>
    </w:p>
    <w:p w14:paraId="2B891B5B" w14:textId="77777777" w:rsidR="00405C55" w:rsidRPr="009D36F5" w:rsidRDefault="00405C55" w:rsidP="00405C55">
      <w:pPr>
        <w:autoSpaceDE w:val="0"/>
        <w:autoSpaceDN w:val="0"/>
        <w:adjustRightInd w:val="0"/>
        <w:ind w:left="1134"/>
        <w:jc w:val="both"/>
        <w:rPr>
          <w:rFonts w:ascii="Verdana" w:hAnsi="Verdana" w:cs="Arial"/>
          <w:sz w:val="16"/>
          <w:szCs w:val="16"/>
        </w:rPr>
      </w:pPr>
      <w:r w:rsidRPr="009D36F5">
        <w:rPr>
          <w:rFonts w:ascii="Verdana" w:hAnsi="Verdana" w:cs="Arial"/>
          <w:sz w:val="16"/>
          <w:szCs w:val="16"/>
        </w:rPr>
        <w:t xml:space="preserve">Rimane inteso che la mancanza della documentazione di cui sopra determinerà la sospensione dei pagamenti. </w:t>
      </w:r>
    </w:p>
    <w:p w14:paraId="45EB35CB" w14:textId="77777777" w:rsidR="00405C55" w:rsidRDefault="00405C55" w:rsidP="00405C55">
      <w:pPr>
        <w:autoSpaceDE w:val="0"/>
        <w:autoSpaceDN w:val="0"/>
        <w:adjustRightInd w:val="0"/>
        <w:ind w:left="1134" w:hanging="1134"/>
        <w:jc w:val="both"/>
        <w:rPr>
          <w:rFonts w:ascii="Verdana" w:hAnsi="Verdana" w:cs="Arial"/>
          <w:sz w:val="16"/>
          <w:szCs w:val="16"/>
        </w:rPr>
      </w:pPr>
    </w:p>
    <w:p w14:paraId="6B7B8E60" w14:textId="77777777" w:rsidR="000C27CF" w:rsidRPr="00D8778D" w:rsidRDefault="005C2424" w:rsidP="000C27CF">
      <w:pPr>
        <w:autoSpaceDE w:val="0"/>
        <w:autoSpaceDN w:val="0"/>
        <w:adjustRightInd w:val="0"/>
        <w:ind w:left="1080" w:hanging="1080"/>
        <w:rPr>
          <w:rFonts w:ascii="Verdana" w:hAnsi="Verdana" w:cs="Arial"/>
          <w:b/>
          <w:sz w:val="16"/>
          <w:szCs w:val="16"/>
        </w:rPr>
      </w:pPr>
      <w:r>
        <w:rPr>
          <w:rFonts w:ascii="Verdana" w:hAnsi="Verdana" w:cs="Arial"/>
          <w:b/>
          <w:sz w:val="16"/>
          <w:szCs w:val="16"/>
        </w:rPr>
        <w:t>7</w:t>
      </w:r>
      <w:r w:rsidR="000C27CF" w:rsidRPr="009D36F5">
        <w:rPr>
          <w:rFonts w:ascii="Verdana" w:hAnsi="Verdana" w:cs="Arial"/>
          <w:b/>
          <w:sz w:val="16"/>
          <w:szCs w:val="16"/>
        </w:rPr>
        <w:t>.</w:t>
      </w:r>
      <w:r>
        <w:rPr>
          <w:rFonts w:ascii="Verdana" w:hAnsi="Verdana" w:cs="Arial"/>
          <w:b/>
          <w:sz w:val="16"/>
          <w:szCs w:val="16"/>
        </w:rPr>
        <w:t>8</w:t>
      </w:r>
      <w:r w:rsidR="000C27CF" w:rsidRPr="009D36F5">
        <w:rPr>
          <w:rFonts w:ascii="Verdana" w:hAnsi="Verdana" w:cs="Arial"/>
          <w:b/>
          <w:sz w:val="16"/>
          <w:szCs w:val="16"/>
        </w:rPr>
        <w:tab/>
      </w:r>
      <w:r w:rsidR="000C27CF" w:rsidRPr="00D8778D">
        <w:rPr>
          <w:rFonts w:ascii="Verdana" w:hAnsi="Verdana" w:cs="Arial"/>
          <w:b/>
          <w:sz w:val="16"/>
          <w:szCs w:val="16"/>
        </w:rPr>
        <w:t>Pagamento tributo speciale</w:t>
      </w:r>
    </w:p>
    <w:p w14:paraId="7E11ECB6" w14:textId="77777777" w:rsidR="0043466A" w:rsidRPr="009D36F5" w:rsidRDefault="0043466A" w:rsidP="00405C55">
      <w:pPr>
        <w:autoSpaceDE w:val="0"/>
        <w:autoSpaceDN w:val="0"/>
        <w:adjustRightInd w:val="0"/>
        <w:ind w:left="1080"/>
        <w:jc w:val="both"/>
        <w:rPr>
          <w:rFonts w:ascii="Verdana" w:hAnsi="Verdana" w:cs="Arial"/>
          <w:sz w:val="16"/>
          <w:szCs w:val="16"/>
          <w:u w:val="single"/>
        </w:rPr>
      </w:pPr>
      <w:r w:rsidRPr="009D36F5">
        <w:rPr>
          <w:rFonts w:ascii="Verdana" w:hAnsi="Verdana" w:cs="Arial"/>
          <w:sz w:val="16"/>
          <w:szCs w:val="16"/>
        </w:rPr>
        <w:lastRenderedPageBreak/>
        <w:t>Vedi precedente Art. denominato “</w:t>
      </w:r>
      <w:r w:rsidRPr="00665CB3">
        <w:rPr>
          <w:rFonts w:ascii="Verdana" w:hAnsi="Verdana" w:cs="Arial"/>
          <w:sz w:val="16"/>
          <w:szCs w:val="16"/>
        </w:rPr>
        <w:t>Tributo speciale legge n°  549 del 28/12/1995”.</w:t>
      </w:r>
    </w:p>
    <w:p w14:paraId="10B2FB6E" w14:textId="77777777" w:rsidR="00405C55" w:rsidRDefault="00405C55" w:rsidP="00405C55">
      <w:pPr>
        <w:autoSpaceDE w:val="0"/>
        <w:autoSpaceDN w:val="0"/>
        <w:adjustRightInd w:val="0"/>
        <w:ind w:left="1080"/>
        <w:jc w:val="both"/>
        <w:rPr>
          <w:rFonts w:ascii="Verdana" w:hAnsi="Verdana" w:cs="Arial"/>
          <w:sz w:val="16"/>
          <w:szCs w:val="16"/>
        </w:rPr>
      </w:pPr>
    </w:p>
    <w:p w14:paraId="3D64616F" w14:textId="77777777" w:rsidR="00A171A2" w:rsidRPr="009D36F5" w:rsidRDefault="00A171A2" w:rsidP="00405C55">
      <w:pPr>
        <w:autoSpaceDE w:val="0"/>
        <w:autoSpaceDN w:val="0"/>
        <w:adjustRightInd w:val="0"/>
        <w:ind w:left="1080"/>
        <w:jc w:val="both"/>
        <w:rPr>
          <w:rFonts w:ascii="Verdana" w:hAnsi="Verdana" w:cs="Arial"/>
          <w:sz w:val="16"/>
          <w:szCs w:val="16"/>
        </w:rPr>
      </w:pPr>
    </w:p>
    <w:p w14:paraId="4EFABB30" w14:textId="77777777" w:rsidR="00405C55" w:rsidRPr="009D36F5" w:rsidRDefault="005C2424" w:rsidP="00405C55">
      <w:pPr>
        <w:autoSpaceDE w:val="0"/>
        <w:autoSpaceDN w:val="0"/>
        <w:adjustRightInd w:val="0"/>
        <w:ind w:left="1080" w:hanging="1080"/>
        <w:jc w:val="both"/>
        <w:rPr>
          <w:rFonts w:ascii="Verdana" w:hAnsi="Verdana" w:cs="Arial"/>
          <w:sz w:val="16"/>
          <w:szCs w:val="16"/>
        </w:rPr>
      </w:pPr>
      <w:r>
        <w:rPr>
          <w:rFonts w:ascii="Verdana" w:hAnsi="Verdana" w:cs="Arial"/>
          <w:b/>
          <w:sz w:val="16"/>
          <w:szCs w:val="16"/>
        </w:rPr>
        <w:t>7</w:t>
      </w:r>
      <w:r w:rsidR="00183DF8" w:rsidRPr="009D36F5">
        <w:rPr>
          <w:rFonts w:ascii="Verdana" w:hAnsi="Verdana" w:cs="Arial"/>
          <w:b/>
          <w:sz w:val="16"/>
          <w:szCs w:val="16"/>
        </w:rPr>
        <w:t>.</w:t>
      </w:r>
      <w:r>
        <w:rPr>
          <w:rFonts w:ascii="Verdana" w:hAnsi="Verdana" w:cs="Arial"/>
          <w:b/>
          <w:sz w:val="16"/>
          <w:szCs w:val="16"/>
        </w:rPr>
        <w:t>9</w:t>
      </w:r>
      <w:r w:rsidR="00405C55" w:rsidRPr="009D36F5">
        <w:rPr>
          <w:rFonts w:ascii="Verdana" w:hAnsi="Verdana" w:cs="Arial"/>
          <w:sz w:val="16"/>
          <w:szCs w:val="16"/>
        </w:rPr>
        <w:tab/>
      </w:r>
      <w:r w:rsidR="00405C55" w:rsidRPr="00D8778D">
        <w:rPr>
          <w:rFonts w:ascii="Verdana" w:hAnsi="Verdana" w:cs="Arial"/>
          <w:b/>
          <w:sz w:val="16"/>
          <w:szCs w:val="16"/>
        </w:rPr>
        <w:t>Conguaglio per differenza peso a destino</w:t>
      </w:r>
    </w:p>
    <w:p w14:paraId="03EBEE71" w14:textId="77777777" w:rsidR="00405C55" w:rsidRPr="009D36F5" w:rsidRDefault="00405C55" w:rsidP="00405C55">
      <w:pPr>
        <w:autoSpaceDE w:val="0"/>
        <w:autoSpaceDN w:val="0"/>
        <w:adjustRightInd w:val="0"/>
        <w:ind w:left="1080"/>
        <w:jc w:val="both"/>
        <w:rPr>
          <w:rFonts w:ascii="Verdana" w:hAnsi="Verdana" w:cs="Arial"/>
          <w:sz w:val="16"/>
          <w:szCs w:val="16"/>
        </w:rPr>
      </w:pPr>
      <w:r w:rsidRPr="009D36F5">
        <w:rPr>
          <w:rFonts w:ascii="Verdana" w:hAnsi="Verdana" w:cs="Arial"/>
          <w:sz w:val="16"/>
          <w:szCs w:val="16"/>
        </w:rPr>
        <w:t>Resta inteso che nel caso in cui il peso a destino discosti più del 1% max sul singolo carico, saranno effettuate le verifiche per accertarne le cause, sulle differenze accertate saranno eseguite le rettifiche contabili a conguaglio</w:t>
      </w:r>
      <w:r w:rsidRPr="009D36F5">
        <w:rPr>
          <w:rFonts w:ascii="Verdana" w:hAnsi="Verdana" w:cs="Arial"/>
          <w:b/>
          <w:sz w:val="16"/>
          <w:szCs w:val="16"/>
        </w:rPr>
        <w:t>.</w:t>
      </w:r>
    </w:p>
    <w:p w14:paraId="0D271BE7" w14:textId="77777777" w:rsidR="00405C55" w:rsidRPr="009D36F5" w:rsidRDefault="00405C55" w:rsidP="00405C55">
      <w:pPr>
        <w:autoSpaceDE w:val="0"/>
        <w:autoSpaceDN w:val="0"/>
        <w:adjustRightInd w:val="0"/>
        <w:rPr>
          <w:rFonts w:ascii="Verdana" w:hAnsi="Verdana" w:cs="Arial"/>
          <w:sz w:val="16"/>
          <w:szCs w:val="16"/>
        </w:rPr>
      </w:pPr>
    </w:p>
    <w:p w14:paraId="30661EE5" w14:textId="77777777" w:rsidR="00E01DF8" w:rsidRPr="009D36F5" w:rsidRDefault="00E01DF8" w:rsidP="00DB08B0">
      <w:pPr>
        <w:pStyle w:val="Testonormale"/>
        <w:rPr>
          <w:rFonts w:ascii="Verdana" w:hAnsi="Verdana"/>
          <w:b/>
          <w:bCs/>
          <w:sz w:val="16"/>
          <w:szCs w:val="16"/>
        </w:rPr>
      </w:pPr>
    </w:p>
    <w:p w14:paraId="58BC16F3" w14:textId="77777777" w:rsidR="00136E8A" w:rsidRPr="00247D95" w:rsidRDefault="00136E8A" w:rsidP="00136E8A">
      <w:pPr>
        <w:pStyle w:val="Testonormale"/>
        <w:rPr>
          <w:rFonts w:ascii="Verdana" w:hAnsi="Verdana"/>
          <w:b/>
          <w:bCs/>
          <w:sz w:val="16"/>
          <w:szCs w:val="16"/>
        </w:rPr>
      </w:pPr>
      <w:r>
        <w:rPr>
          <w:rFonts w:ascii="Verdana" w:hAnsi="Verdana"/>
          <w:b/>
          <w:bCs/>
          <w:sz w:val="16"/>
          <w:szCs w:val="16"/>
        </w:rPr>
        <w:t xml:space="preserve">8.    </w:t>
      </w:r>
      <w:r w:rsidRPr="00247D95">
        <w:rPr>
          <w:rFonts w:ascii="Verdana" w:hAnsi="Verdana"/>
          <w:b/>
          <w:bCs/>
          <w:sz w:val="16"/>
          <w:szCs w:val="16"/>
        </w:rPr>
        <w:t xml:space="preserve">MODALITA' DI PAGAMENTO E FATTURAZIONE </w:t>
      </w:r>
    </w:p>
    <w:p w14:paraId="42C9475D" w14:textId="77777777" w:rsidR="00136E8A" w:rsidRPr="00247D95" w:rsidRDefault="00136E8A" w:rsidP="00136E8A">
      <w:pPr>
        <w:pStyle w:val="Testonormale"/>
        <w:rPr>
          <w:rFonts w:ascii="Verdana" w:hAnsi="Verdana"/>
          <w:bCs/>
          <w:sz w:val="16"/>
          <w:szCs w:val="16"/>
        </w:rPr>
      </w:pPr>
    </w:p>
    <w:p w14:paraId="3EC38185" w14:textId="77777777" w:rsidR="00136E8A" w:rsidRPr="00247D95" w:rsidRDefault="00136E8A" w:rsidP="00136E8A">
      <w:pPr>
        <w:pStyle w:val="Testonormale"/>
        <w:jc w:val="both"/>
        <w:rPr>
          <w:rFonts w:ascii="Verdana" w:hAnsi="Verdana" w:cs="Arial"/>
          <w:sz w:val="16"/>
          <w:szCs w:val="16"/>
        </w:rPr>
      </w:pPr>
      <w:r w:rsidRPr="00247D95">
        <w:rPr>
          <w:rFonts w:ascii="Verdana" w:hAnsi="Verdana"/>
          <w:bCs/>
          <w:sz w:val="16"/>
          <w:szCs w:val="16"/>
        </w:rPr>
        <w:t>Con riferimento all’Art. “Modalità di pagamento e fatturazione” delle Condizioni Generali, l</w:t>
      </w:r>
      <w:r w:rsidRPr="00247D95">
        <w:rPr>
          <w:rFonts w:ascii="Verdana" w:hAnsi="Verdana"/>
          <w:sz w:val="16"/>
          <w:szCs w:val="16"/>
        </w:rPr>
        <w:t xml:space="preserve">e fatture dovranno essere inviate con modalità telematica secondo le indicazioni disponibili sul sito internet al seguente link: </w:t>
      </w:r>
      <w:hyperlink r:id="rId9" w:history="1">
        <w:r w:rsidRPr="00247D95">
          <w:rPr>
            <w:rStyle w:val="Collegamentoipertestuale"/>
            <w:rFonts w:ascii="Verdana" w:hAnsi="Verdana"/>
            <w:i/>
            <w:sz w:val="16"/>
            <w:szCs w:val="16"/>
          </w:rPr>
          <w:t>https://esupplier.eni.com</w:t>
        </w:r>
      </w:hyperlink>
      <w:r w:rsidRPr="00247D95">
        <w:rPr>
          <w:rFonts w:ascii="Verdana" w:hAnsi="Verdana"/>
          <w:sz w:val="16"/>
          <w:szCs w:val="16"/>
        </w:rPr>
        <w:t>, e in particolare secondo le indicazioni riportate nella sezione “Cos’è e come aderire”.</w:t>
      </w:r>
      <w:r w:rsidRPr="00247D95">
        <w:rPr>
          <w:rFonts w:ascii="Verdana" w:hAnsi="Verdana" w:cs="Arial"/>
          <w:sz w:val="16"/>
          <w:szCs w:val="16"/>
        </w:rPr>
        <w:t xml:space="preserve"> </w:t>
      </w:r>
    </w:p>
    <w:p w14:paraId="6D4C90C6" w14:textId="77777777" w:rsidR="00136E8A" w:rsidRPr="00247D95" w:rsidRDefault="00136E8A" w:rsidP="00136E8A">
      <w:pPr>
        <w:pStyle w:val="Testonormale"/>
        <w:rPr>
          <w:rFonts w:ascii="Verdana" w:hAnsi="Verdana" w:cs="Arial"/>
          <w:sz w:val="16"/>
          <w:szCs w:val="16"/>
        </w:rPr>
      </w:pPr>
    </w:p>
    <w:p w14:paraId="2D5AE462" w14:textId="77777777" w:rsidR="00136E8A" w:rsidRPr="00247D95" w:rsidRDefault="00136E8A" w:rsidP="00136E8A">
      <w:pPr>
        <w:pStyle w:val="Testonormale"/>
        <w:rPr>
          <w:rFonts w:ascii="Verdana" w:hAnsi="Verdana" w:cs="Arial"/>
          <w:sz w:val="16"/>
          <w:szCs w:val="16"/>
        </w:rPr>
      </w:pPr>
      <w:r w:rsidRPr="00247D95">
        <w:rPr>
          <w:rFonts w:ascii="Verdana" w:hAnsi="Verdana" w:cs="Arial"/>
          <w:sz w:val="16"/>
          <w:szCs w:val="16"/>
        </w:rPr>
        <w:t>Le fatture devono essere intestate a:</w:t>
      </w:r>
    </w:p>
    <w:p w14:paraId="12F83F2C" w14:textId="77777777" w:rsidR="00136E8A" w:rsidRPr="00247D95" w:rsidRDefault="00136E8A" w:rsidP="00136E8A">
      <w:pPr>
        <w:pStyle w:val="Testonormale"/>
        <w:rPr>
          <w:rFonts w:ascii="Verdana" w:hAnsi="Verdana" w:cs="Arial"/>
          <w:sz w:val="16"/>
          <w:szCs w:val="16"/>
        </w:rPr>
      </w:pPr>
      <w:r w:rsidRPr="00247D95">
        <w:rPr>
          <w:rFonts w:ascii="Verdana" w:hAnsi="Verdana" w:cs="Arial"/>
          <w:sz w:val="16"/>
          <w:szCs w:val="16"/>
        </w:rPr>
        <w:t>……………….</w:t>
      </w:r>
    </w:p>
    <w:p w14:paraId="589C3DF8" w14:textId="77777777" w:rsidR="00136E8A" w:rsidRPr="00247D95" w:rsidRDefault="00136E8A" w:rsidP="00136E8A">
      <w:pPr>
        <w:pStyle w:val="Testonormale"/>
        <w:rPr>
          <w:rFonts w:ascii="Verdana" w:hAnsi="Verdana" w:cs="Arial"/>
          <w:sz w:val="16"/>
          <w:szCs w:val="16"/>
        </w:rPr>
      </w:pPr>
      <w:r w:rsidRPr="00247D95">
        <w:rPr>
          <w:rFonts w:ascii="Verdana" w:hAnsi="Verdana" w:cs="Arial"/>
          <w:sz w:val="16"/>
          <w:szCs w:val="16"/>
        </w:rPr>
        <w:t xml:space="preserve">Codice: ………………………….. </w:t>
      </w:r>
    </w:p>
    <w:p w14:paraId="7D023BC4" w14:textId="77777777" w:rsidR="00136E8A" w:rsidRPr="00247D95" w:rsidRDefault="00136E8A" w:rsidP="00136E8A">
      <w:pPr>
        <w:pStyle w:val="Testonormale"/>
        <w:jc w:val="both"/>
        <w:rPr>
          <w:rFonts w:ascii="Verdana" w:hAnsi="Verdana" w:cs="Arial"/>
          <w:i/>
          <w:sz w:val="16"/>
          <w:szCs w:val="16"/>
        </w:rPr>
      </w:pPr>
      <w:r w:rsidRPr="00247D95">
        <w:rPr>
          <w:rFonts w:ascii="Verdana" w:hAnsi="Verdana" w:cs="Arial"/>
          <w:i/>
          <w:sz w:val="16"/>
          <w:szCs w:val="16"/>
        </w:rPr>
        <w:t>(</w:t>
      </w:r>
      <w:r w:rsidRPr="00247D95">
        <w:rPr>
          <w:rFonts w:ascii="Verdana" w:hAnsi="Verdana" w:cs="Arial"/>
          <w:b/>
          <w:i/>
          <w:sz w:val="16"/>
          <w:szCs w:val="16"/>
        </w:rPr>
        <w:t>Nota</w:t>
      </w:r>
      <w:r w:rsidRPr="00247D95">
        <w:rPr>
          <w:rFonts w:ascii="Verdana" w:hAnsi="Verdana" w:cs="Arial"/>
          <w:i/>
          <w:sz w:val="16"/>
          <w:szCs w:val="16"/>
        </w:rPr>
        <w:t>: specificare la società/linea di business e il relativo codice, come da Tabella riportata nell’Annesso 1 alla Guida Operativa “Utilizzo delle Clausole Standard”)</w:t>
      </w:r>
    </w:p>
    <w:p w14:paraId="59BBC4E3" w14:textId="77777777" w:rsidR="00136E8A" w:rsidRPr="00247D95" w:rsidRDefault="00136E8A" w:rsidP="00136E8A">
      <w:pPr>
        <w:pStyle w:val="Testonormale"/>
        <w:jc w:val="both"/>
        <w:rPr>
          <w:rFonts w:ascii="Verdana" w:hAnsi="Verdana" w:cs="Arial"/>
          <w:i/>
          <w:sz w:val="16"/>
          <w:szCs w:val="16"/>
        </w:rPr>
      </w:pPr>
    </w:p>
    <w:p w14:paraId="137D2DE1" w14:textId="77777777" w:rsidR="00136E8A" w:rsidRPr="00247D95" w:rsidRDefault="00136E8A" w:rsidP="00136E8A">
      <w:pPr>
        <w:pStyle w:val="Testonormale"/>
        <w:jc w:val="both"/>
        <w:rPr>
          <w:rFonts w:ascii="Verdana" w:hAnsi="Verdana" w:cs="Arial"/>
          <w:sz w:val="16"/>
          <w:szCs w:val="16"/>
        </w:rPr>
      </w:pPr>
      <w:r w:rsidRPr="00247D95">
        <w:rPr>
          <w:rFonts w:ascii="Verdana" w:hAnsi="Verdana" w:cs="Arial"/>
          <w:sz w:val="16"/>
          <w:szCs w:val="16"/>
        </w:rPr>
        <w:t xml:space="preserve">Si segnala che </w:t>
      </w:r>
      <w:r w:rsidRPr="00247D95">
        <w:rPr>
          <w:rFonts w:ascii="Verdana" w:hAnsi="Verdana" w:cs="Arial"/>
          <w:b/>
          <w:sz w:val="16"/>
          <w:szCs w:val="16"/>
        </w:rPr>
        <w:t>le fatture emesse dal 1 gennaio 2019</w:t>
      </w:r>
      <w:r w:rsidRPr="00247D95">
        <w:rPr>
          <w:rFonts w:ascii="Verdana" w:hAnsi="Verdana" w:cs="Arial"/>
          <w:sz w:val="16"/>
          <w:szCs w:val="16"/>
        </w:rPr>
        <w:t xml:space="preserve"> dovranno essere inviate esclusivamente in modalità elettronica </w:t>
      </w:r>
      <w:r w:rsidRPr="00247D95">
        <w:rPr>
          <w:rFonts w:ascii="Verdana" w:hAnsi="Verdana"/>
          <w:sz w:val="16"/>
          <w:szCs w:val="16"/>
        </w:rPr>
        <w:t xml:space="preserve">attraverso il canale di interscambio (SDI) dell’Agenzia delle Entrate. </w:t>
      </w:r>
      <w:r w:rsidRPr="00247D95">
        <w:rPr>
          <w:rFonts w:ascii="Verdana" w:hAnsi="Verdana" w:cs="Arial"/>
          <w:sz w:val="16"/>
          <w:szCs w:val="16"/>
        </w:rPr>
        <w:t>Non saranno ammesse altre modalità di invio.</w:t>
      </w:r>
    </w:p>
    <w:p w14:paraId="4455DC6A" w14:textId="77777777" w:rsidR="00136E8A" w:rsidRPr="00247D95" w:rsidRDefault="00136E8A" w:rsidP="00136E8A">
      <w:pPr>
        <w:pStyle w:val="Testonormale"/>
        <w:rPr>
          <w:rFonts w:ascii="Verdana" w:hAnsi="Verdana" w:cs="Arial"/>
          <w:sz w:val="16"/>
          <w:szCs w:val="16"/>
        </w:rPr>
      </w:pPr>
    </w:p>
    <w:p w14:paraId="2CF5B9E2" w14:textId="77777777" w:rsidR="00136E8A" w:rsidRPr="00247D95" w:rsidRDefault="00136E8A" w:rsidP="00136E8A">
      <w:pPr>
        <w:pStyle w:val="Testonormale"/>
        <w:rPr>
          <w:rFonts w:ascii="Verdana" w:hAnsi="Verdana" w:cs="Arial"/>
          <w:sz w:val="16"/>
          <w:szCs w:val="16"/>
        </w:rPr>
      </w:pPr>
      <w:r w:rsidRPr="00247D95">
        <w:rPr>
          <w:rFonts w:ascii="Verdana" w:hAnsi="Verdana" w:cs="Arial"/>
          <w:sz w:val="16"/>
          <w:szCs w:val="16"/>
        </w:rPr>
        <w:t>Le fatture dovranno essere intestate a:</w:t>
      </w:r>
    </w:p>
    <w:p w14:paraId="69E8D1BD" w14:textId="77777777" w:rsidR="00136E8A" w:rsidRPr="00247D95" w:rsidRDefault="00136E8A" w:rsidP="00136E8A">
      <w:pPr>
        <w:pStyle w:val="Testonormale"/>
        <w:rPr>
          <w:rFonts w:ascii="Verdana" w:hAnsi="Verdana" w:cs="Arial"/>
          <w:sz w:val="16"/>
          <w:szCs w:val="16"/>
        </w:rPr>
      </w:pPr>
      <w:r w:rsidRPr="00247D95">
        <w:rPr>
          <w:rFonts w:ascii="Verdana" w:hAnsi="Verdana" w:cs="Arial"/>
          <w:sz w:val="16"/>
          <w:szCs w:val="16"/>
        </w:rPr>
        <w:t>……………….</w:t>
      </w:r>
    </w:p>
    <w:p w14:paraId="23C33A2C" w14:textId="77777777" w:rsidR="00136E8A" w:rsidRPr="00247D95" w:rsidRDefault="00136E8A" w:rsidP="00136E8A">
      <w:pPr>
        <w:pStyle w:val="Testonormale"/>
        <w:rPr>
          <w:rFonts w:ascii="Verdana" w:hAnsi="Verdana" w:cs="Arial"/>
          <w:sz w:val="16"/>
          <w:szCs w:val="16"/>
        </w:rPr>
      </w:pPr>
    </w:p>
    <w:p w14:paraId="139B5CCA" w14:textId="77777777" w:rsidR="00136E8A" w:rsidRPr="00247D95" w:rsidRDefault="00136E8A" w:rsidP="00136E8A">
      <w:pPr>
        <w:pStyle w:val="Testonormale"/>
        <w:rPr>
          <w:rFonts w:ascii="Verdana" w:hAnsi="Verdana" w:cs="Arial"/>
          <w:sz w:val="16"/>
          <w:szCs w:val="16"/>
        </w:rPr>
      </w:pPr>
      <w:r w:rsidRPr="00247D95">
        <w:rPr>
          <w:rFonts w:ascii="Verdana" w:hAnsi="Verdana" w:cs="Arial"/>
          <w:sz w:val="16"/>
          <w:szCs w:val="16"/>
        </w:rPr>
        <w:t>Sarà inoltre obbligatorio inserire nel tracciato XML l’apposito Codice destinatario coerente con l’intestatario della fattura: …………………………..</w:t>
      </w:r>
    </w:p>
    <w:p w14:paraId="4A436AB4" w14:textId="77777777" w:rsidR="00136E8A" w:rsidRPr="00247D95" w:rsidRDefault="00136E8A" w:rsidP="00136E8A">
      <w:pPr>
        <w:pStyle w:val="Testonormale"/>
        <w:jc w:val="both"/>
        <w:rPr>
          <w:rFonts w:ascii="Verdana" w:hAnsi="Verdana" w:cs="Arial"/>
          <w:i/>
          <w:sz w:val="16"/>
          <w:szCs w:val="16"/>
        </w:rPr>
      </w:pPr>
    </w:p>
    <w:p w14:paraId="17615382" w14:textId="77777777" w:rsidR="00CD5D00" w:rsidRDefault="00136E8A" w:rsidP="00136E8A">
      <w:pPr>
        <w:pStyle w:val="Testonormale"/>
        <w:rPr>
          <w:rFonts w:ascii="Verdana" w:hAnsi="Verdana" w:cs="Arial"/>
          <w:i/>
          <w:sz w:val="16"/>
          <w:szCs w:val="16"/>
        </w:rPr>
      </w:pPr>
      <w:r w:rsidRPr="00247D95">
        <w:rPr>
          <w:rFonts w:ascii="Verdana" w:hAnsi="Verdana" w:cs="Arial"/>
          <w:i/>
          <w:sz w:val="16"/>
          <w:szCs w:val="16"/>
        </w:rPr>
        <w:t>(</w:t>
      </w:r>
      <w:r w:rsidRPr="00247D95">
        <w:rPr>
          <w:rFonts w:ascii="Verdana" w:hAnsi="Verdana" w:cs="Arial"/>
          <w:b/>
          <w:i/>
          <w:sz w:val="16"/>
          <w:szCs w:val="16"/>
        </w:rPr>
        <w:t>Nota</w:t>
      </w:r>
      <w:r w:rsidRPr="00247D95">
        <w:rPr>
          <w:rFonts w:ascii="Verdana" w:hAnsi="Verdana" w:cs="Arial"/>
          <w:i/>
          <w:sz w:val="16"/>
          <w:szCs w:val="16"/>
        </w:rPr>
        <w:t xml:space="preserve">: specificare la società/linea di business e il relativo </w:t>
      </w:r>
      <w:r w:rsidRPr="00247D95">
        <w:rPr>
          <w:rFonts w:ascii="Verdana" w:hAnsi="Verdana" w:cs="Arial"/>
          <w:b/>
          <w:i/>
          <w:sz w:val="16"/>
          <w:szCs w:val="16"/>
        </w:rPr>
        <w:t>codice SDI</w:t>
      </w:r>
      <w:r w:rsidRPr="00247D95">
        <w:rPr>
          <w:rFonts w:ascii="Verdana" w:hAnsi="Verdana" w:cs="Arial"/>
          <w:i/>
          <w:sz w:val="16"/>
          <w:szCs w:val="16"/>
        </w:rPr>
        <w:t>, come da Tabella “Indirizzi e Codici Società” pubblicata su e-procurement al seguente link: Utenti Interni &gt;</w:t>
      </w:r>
      <w:r w:rsidRPr="00136E8A">
        <w:rPr>
          <w:rFonts w:ascii="Verdana" w:hAnsi="Verdana" w:cs="Arial"/>
          <w:i/>
          <w:sz w:val="16"/>
          <w:szCs w:val="16"/>
        </w:rPr>
        <w:t xml:space="preserve"> </w:t>
      </w:r>
      <w:r w:rsidRPr="00247D95">
        <w:rPr>
          <w:rFonts w:ascii="Verdana" w:hAnsi="Verdana" w:cs="Arial"/>
          <w:i/>
          <w:sz w:val="16"/>
          <w:szCs w:val="16"/>
        </w:rPr>
        <w:t>S</w:t>
      </w:r>
      <w:r w:rsidRPr="00247D95">
        <w:rPr>
          <w:rFonts w:ascii="Verdana" w:hAnsi="Verdana" w:cs="Arial"/>
          <w:i/>
          <w:sz w:val="16"/>
          <w:szCs w:val="16"/>
          <w:u w:val="single"/>
        </w:rPr>
        <w:t xml:space="preserve">tandard Contrattuali Legge Italiana </w:t>
      </w:r>
      <w:r w:rsidRPr="00247D95">
        <w:rPr>
          <w:rFonts w:ascii="Verdana" w:hAnsi="Verdana" w:cs="Arial"/>
          <w:i/>
          <w:sz w:val="16"/>
          <w:szCs w:val="16"/>
        </w:rPr>
        <w:t xml:space="preserve"> &gt;  Altri Documenti)</w:t>
      </w:r>
    </w:p>
    <w:p w14:paraId="0BCD6D15" w14:textId="77777777" w:rsidR="00CD5D00" w:rsidRDefault="00CD5D00" w:rsidP="00136E8A">
      <w:pPr>
        <w:pStyle w:val="Testonormale"/>
        <w:rPr>
          <w:rFonts w:ascii="Verdana" w:hAnsi="Verdana" w:cs="Arial"/>
          <w:i/>
          <w:sz w:val="16"/>
          <w:szCs w:val="16"/>
        </w:rPr>
      </w:pPr>
    </w:p>
    <w:p w14:paraId="62DE83B6" w14:textId="77777777" w:rsidR="00CD5D00" w:rsidRPr="001224A5" w:rsidRDefault="00CD5D00" w:rsidP="00CD5D00">
      <w:pPr>
        <w:pStyle w:val="Testonormale"/>
        <w:jc w:val="both"/>
        <w:rPr>
          <w:rFonts w:ascii="Verdana" w:hAnsi="Verdana"/>
          <w:bCs/>
          <w:sz w:val="16"/>
          <w:szCs w:val="16"/>
        </w:rPr>
      </w:pPr>
      <w:r w:rsidRPr="001224A5">
        <w:rPr>
          <w:rFonts w:ascii="Verdana" w:hAnsi="Verdana"/>
          <w:bCs/>
          <w:sz w:val="16"/>
          <w:szCs w:val="16"/>
        </w:rPr>
        <w:t>Il COMMITTENTE effettuerà il pagamento delle fatture previa verifica che l’IBAN riportato sulle stesse corrisponda esattamente a quello inserito dall’APPALTATORE all’interno del Portale Fornitori del COMMITTENTE (https://esupplier.eni.com). Nessun pagamento sarà effettuato dal COMMITTENTE in caso di IBAN diverso da quello riportato sul Portale. E’ responsabilità dell’APPALTATORE mantenere aggiornato l’IBAN di riferimento nella sezione “La mia azienda / Anagrafica societaria” del Portale Fornitori del COMMITTENTE, previa abilitazione a cura dell’utente master di almeno un utente al profilo “Anagrafica”.</w:t>
      </w:r>
    </w:p>
    <w:p w14:paraId="0D6FC918" w14:textId="77777777" w:rsidR="00CD5D00" w:rsidRDefault="00CD5D00" w:rsidP="00136E8A">
      <w:pPr>
        <w:pStyle w:val="Testonormale"/>
        <w:rPr>
          <w:rFonts w:ascii="Verdana" w:hAnsi="Verdana" w:cs="Arial"/>
          <w:i/>
          <w:sz w:val="16"/>
          <w:szCs w:val="16"/>
        </w:rPr>
      </w:pPr>
    </w:p>
    <w:p w14:paraId="14824762" w14:textId="77777777" w:rsidR="00136E8A" w:rsidRPr="00247D95" w:rsidRDefault="00136E8A" w:rsidP="00136E8A">
      <w:pPr>
        <w:pStyle w:val="Testonormale"/>
        <w:rPr>
          <w:rFonts w:ascii="Verdana" w:hAnsi="Verdana" w:cs="Arial"/>
          <w:b/>
          <w:i/>
          <w:sz w:val="16"/>
          <w:szCs w:val="16"/>
        </w:rPr>
      </w:pPr>
      <w:r w:rsidRPr="00247D95">
        <w:rPr>
          <w:rFonts w:ascii="Verdana" w:hAnsi="Verdana" w:cs="Arial"/>
          <w:b/>
          <w:i/>
          <w:sz w:val="16"/>
          <w:szCs w:val="16"/>
        </w:rPr>
        <w:t>________________________________________</w:t>
      </w:r>
    </w:p>
    <w:p w14:paraId="64F92DC7" w14:textId="77777777" w:rsidR="00136E8A" w:rsidRPr="00247D95" w:rsidRDefault="00136E8A" w:rsidP="00136E8A">
      <w:pPr>
        <w:pStyle w:val="Testonormale"/>
        <w:jc w:val="both"/>
        <w:rPr>
          <w:rFonts w:ascii="Verdana" w:hAnsi="Verdana" w:cs="Arial"/>
          <w:i/>
          <w:sz w:val="16"/>
          <w:szCs w:val="16"/>
        </w:rPr>
      </w:pPr>
      <w:r w:rsidRPr="00247D95">
        <w:rPr>
          <w:rFonts w:ascii="Verdana" w:hAnsi="Verdana" w:cs="Arial"/>
          <w:b/>
          <w:i/>
          <w:sz w:val="16"/>
          <w:szCs w:val="16"/>
        </w:rPr>
        <w:t>(Nota: Nel caso in cui il fornitore non sia residente o stabilito in Italia,</w:t>
      </w:r>
      <w:r w:rsidRPr="00247D95">
        <w:rPr>
          <w:rFonts w:ascii="Verdana" w:hAnsi="Verdana"/>
          <w:sz w:val="16"/>
          <w:szCs w:val="16"/>
        </w:rPr>
        <w:t xml:space="preserve"> </w:t>
      </w:r>
      <w:r w:rsidRPr="00247D95">
        <w:rPr>
          <w:rFonts w:ascii="Verdana" w:hAnsi="Verdana" w:cs="Arial"/>
          <w:b/>
          <w:i/>
          <w:sz w:val="16"/>
          <w:szCs w:val="16"/>
        </w:rPr>
        <w:t>utilizzare la seguente formulazione:</w:t>
      </w:r>
    </w:p>
    <w:p w14:paraId="465E0774" w14:textId="77777777" w:rsidR="00136E8A" w:rsidRPr="00247D95" w:rsidRDefault="00136E8A" w:rsidP="00136E8A">
      <w:pPr>
        <w:rPr>
          <w:rFonts w:ascii="Verdana" w:eastAsia="Calibri" w:hAnsi="Verdana" w:cs="Courier New"/>
          <w:sz w:val="16"/>
          <w:szCs w:val="16"/>
          <w:lang w:eastAsia="en-US"/>
        </w:rPr>
      </w:pPr>
    </w:p>
    <w:p w14:paraId="2050D704" w14:textId="77777777" w:rsidR="00136E8A" w:rsidRPr="00247D95" w:rsidRDefault="00136E8A" w:rsidP="00136E8A">
      <w:pPr>
        <w:pStyle w:val="Testonormale"/>
        <w:jc w:val="both"/>
        <w:rPr>
          <w:rFonts w:ascii="Verdana" w:hAnsi="Verdana" w:cs="Arial"/>
          <w:sz w:val="16"/>
          <w:szCs w:val="16"/>
        </w:rPr>
      </w:pPr>
      <w:r w:rsidRPr="00247D95">
        <w:rPr>
          <w:rFonts w:ascii="Verdana" w:eastAsia="Calibri" w:hAnsi="Verdana"/>
          <w:sz w:val="16"/>
          <w:szCs w:val="16"/>
          <w:lang w:eastAsia="en-US"/>
        </w:rPr>
        <w:t xml:space="preserve">Con riferimento all’Art. “Modalità di pagamento e fatturazione” delle Condizioni Generali, </w:t>
      </w:r>
      <w:r w:rsidRPr="00247D95">
        <w:rPr>
          <w:rFonts w:ascii="Verdana" w:hAnsi="Verdana"/>
          <w:bCs/>
          <w:sz w:val="16"/>
          <w:szCs w:val="16"/>
        </w:rPr>
        <w:t>l</w:t>
      </w:r>
      <w:r w:rsidRPr="00247D95">
        <w:rPr>
          <w:rFonts w:ascii="Verdana" w:hAnsi="Verdana"/>
          <w:sz w:val="16"/>
          <w:szCs w:val="16"/>
        </w:rPr>
        <w:t xml:space="preserve">e fatture dovranno essere inviate con modalità telematica secondo le indicazioni disponibili sul sito internet al seguente link: </w:t>
      </w:r>
      <w:hyperlink r:id="rId10" w:history="1">
        <w:r w:rsidRPr="00247D95">
          <w:rPr>
            <w:rStyle w:val="Collegamentoipertestuale"/>
            <w:rFonts w:ascii="Verdana" w:hAnsi="Verdana"/>
            <w:i/>
            <w:sz w:val="16"/>
            <w:szCs w:val="16"/>
          </w:rPr>
          <w:t>https://esupplier.eni.com</w:t>
        </w:r>
      </w:hyperlink>
      <w:r w:rsidRPr="00247D95">
        <w:rPr>
          <w:rFonts w:ascii="Verdana" w:hAnsi="Verdana"/>
          <w:sz w:val="16"/>
          <w:szCs w:val="16"/>
        </w:rPr>
        <w:t>, e in particolare secondo le indicazioni riportate nella sezione “Cos’è e come aderire”.</w:t>
      </w:r>
      <w:r w:rsidRPr="00247D95">
        <w:rPr>
          <w:rFonts w:ascii="Verdana" w:hAnsi="Verdana" w:cs="Arial"/>
          <w:sz w:val="16"/>
          <w:szCs w:val="16"/>
        </w:rPr>
        <w:t xml:space="preserve"> </w:t>
      </w:r>
    </w:p>
    <w:p w14:paraId="5855812E" w14:textId="77777777" w:rsidR="00136E8A" w:rsidRPr="00247D95" w:rsidRDefault="00136E8A" w:rsidP="00136E8A">
      <w:pPr>
        <w:jc w:val="both"/>
        <w:rPr>
          <w:rFonts w:ascii="Verdana" w:eastAsia="Calibri" w:hAnsi="Verdana" w:cs="Courier New"/>
          <w:sz w:val="16"/>
          <w:szCs w:val="16"/>
          <w:lang w:eastAsia="en-US"/>
        </w:rPr>
      </w:pPr>
    </w:p>
    <w:p w14:paraId="63499B8C" w14:textId="77777777" w:rsidR="00136E8A" w:rsidRPr="00247D95" w:rsidRDefault="00136E8A" w:rsidP="00136E8A">
      <w:pPr>
        <w:jc w:val="both"/>
        <w:rPr>
          <w:rFonts w:ascii="Verdana" w:eastAsia="Calibri" w:hAnsi="Verdana" w:cs="Courier New"/>
          <w:sz w:val="16"/>
          <w:szCs w:val="16"/>
          <w:lang w:eastAsia="en-US"/>
        </w:rPr>
      </w:pPr>
      <w:r w:rsidRPr="00247D95">
        <w:rPr>
          <w:rFonts w:ascii="Verdana" w:eastAsia="Calibri" w:hAnsi="Verdana" w:cs="Courier New"/>
          <w:sz w:val="16"/>
          <w:szCs w:val="16"/>
          <w:lang w:eastAsia="en-US"/>
        </w:rPr>
        <w:t xml:space="preserve">In alternativa, le fatture potranno essere inviate al seguente indirizzo: </w:t>
      </w:r>
    </w:p>
    <w:p w14:paraId="19E141E6" w14:textId="77777777" w:rsidR="00136E8A" w:rsidRPr="00247D95" w:rsidRDefault="00136E8A" w:rsidP="00136E8A">
      <w:pPr>
        <w:jc w:val="both"/>
        <w:rPr>
          <w:rFonts w:ascii="Verdana" w:eastAsia="Calibri" w:hAnsi="Verdana" w:cs="Courier New"/>
          <w:sz w:val="16"/>
          <w:szCs w:val="16"/>
          <w:lang w:eastAsia="en-US"/>
        </w:rPr>
      </w:pPr>
      <w:r w:rsidRPr="00247D95">
        <w:rPr>
          <w:rFonts w:ascii="Verdana" w:eastAsia="Calibri" w:hAnsi="Verdana" w:cs="Courier New"/>
          <w:sz w:val="16"/>
          <w:szCs w:val="16"/>
          <w:lang w:eastAsia="en-US"/>
        </w:rPr>
        <w:t>…………………………………………</w:t>
      </w:r>
    </w:p>
    <w:p w14:paraId="71A9C794" w14:textId="77777777" w:rsidR="00136E8A" w:rsidRPr="00247D95" w:rsidRDefault="00136E8A" w:rsidP="00136E8A">
      <w:pPr>
        <w:jc w:val="both"/>
        <w:rPr>
          <w:rFonts w:ascii="Verdana" w:eastAsia="Calibri" w:hAnsi="Verdana" w:cs="Courier New"/>
          <w:sz w:val="16"/>
          <w:szCs w:val="16"/>
          <w:lang w:eastAsia="en-US"/>
        </w:rPr>
      </w:pPr>
      <w:r w:rsidRPr="00247D95">
        <w:rPr>
          <w:rFonts w:ascii="Verdana" w:eastAsia="Calibri" w:hAnsi="Verdana" w:cs="Courier New"/>
          <w:sz w:val="16"/>
          <w:szCs w:val="16"/>
          <w:lang w:eastAsia="en-US"/>
        </w:rPr>
        <w:t>………………………………………..</w:t>
      </w:r>
    </w:p>
    <w:p w14:paraId="195A6D5B" w14:textId="77777777" w:rsidR="00136E8A" w:rsidRPr="00247D95" w:rsidRDefault="00136E8A" w:rsidP="00136E8A">
      <w:pPr>
        <w:jc w:val="both"/>
        <w:rPr>
          <w:rFonts w:ascii="Verdana" w:eastAsia="Calibri" w:hAnsi="Verdana" w:cs="Courier New"/>
          <w:sz w:val="16"/>
          <w:szCs w:val="16"/>
          <w:lang w:eastAsia="en-US"/>
        </w:rPr>
      </w:pPr>
      <w:r w:rsidRPr="00247D95">
        <w:rPr>
          <w:rFonts w:ascii="Verdana" w:eastAsia="Calibri" w:hAnsi="Verdana" w:cs="Courier New"/>
          <w:sz w:val="16"/>
          <w:szCs w:val="16"/>
          <w:lang w:eastAsia="en-US"/>
        </w:rPr>
        <w:t>………………………………………..</w:t>
      </w:r>
    </w:p>
    <w:p w14:paraId="3D2207D0" w14:textId="77777777" w:rsidR="00136E8A" w:rsidRPr="00247D95" w:rsidRDefault="00136E8A" w:rsidP="00136E8A">
      <w:pPr>
        <w:jc w:val="both"/>
        <w:rPr>
          <w:rFonts w:ascii="Verdana" w:eastAsia="Calibri" w:hAnsi="Verdana" w:cs="Courier New"/>
          <w:i/>
          <w:iCs/>
          <w:sz w:val="16"/>
          <w:szCs w:val="16"/>
          <w:lang w:val="x-none" w:eastAsia="en-US"/>
        </w:rPr>
      </w:pPr>
      <w:r w:rsidRPr="00247D95">
        <w:rPr>
          <w:rFonts w:ascii="Verdana" w:eastAsia="Calibri" w:hAnsi="Verdana" w:cs="Courier New"/>
          <w:i/>
          <w:iCs/>
          <w:sz w:val="16"/>
          <w:szCs w:val="16"/>
          <w:lang w:eastAsia="en-US"/>
        </w:rPr>
        <w:t>(</w:t>
      </w:r>
      <w:r w:rsidRPr="00247D95">
        <w:rPr>
          <w:rFonts w:ascii="Verdana" w:eastAsia="Calibri" w:hAnsi="Verdana" w:cs="Courier New"/>
          <w:b/>
          <w:i/>
          <w:iCs/>
          <w:sz w:val="16"/>
          <w:szCs w:val="16"/>
          <w:lang w:eastAsia="en-US"/>
        </w:rPr>
        <w:t>Nota</w:t>
      </w:r>
      <w:r w:rsidRPr="00247D95">
        <w:rPr>
          <w:rFonts w:ascii="Verdana" w:eastAsia="Calibri" w:hAnsi="Verdana" w:cs="Courier New"/>
          <w:i/>
          <w:iCs/>
          <w:sz w:val="16"/>
          <w:szCs w:val="16"/>
          <w:lang w:eastAsia="en-US"/>
        </w:rPr>
        <w:t xml:space="preserve">: </w:t>
      </w:r>
      <w:r w:rsidRPr="00247D95">
        <w:rPr>
          <w:rFonts w:ascii="Verdana" w:eastAsia="Calibri" w:hAnsi="Verdana" w:cs="Courier New"/>
          <w:i/>
          <w:iCs/>
          <w:sz w:val="16"/>
          <w:szCs w:val="16"/>
          <w:lang w:val="x-none" w:eastAsia="en-US"/>
        </w:rPr>
        <w:t>indicare l’indirizzo e-mail o l’indirizzo postale per l’invio delle fatture</w:t>
      </w:r>
      <w:r w:rsidRPr="00247D95">
        <w:rPr>
          <w:rFonts w:ascii="Verdana" w:eastAsia="Calibri" w:hAnsi="Verdana" w:cs="Courier New"/>
          <w:i/>
          <w:iCs/>
          <w:sz w:val="16"/>
          <w:szCs w:val="16"/>
          <w:lang w:eastAsia="en-US"/>
        </w:rPr>
        <w:t xml:space="preserve">, come da Tabella </w:t>
      </w:r>
      <w:r w:rsidRPr="00247D95">
        <w:rPr>
          <w:rFonts w:ascii="Verdana" w:hAnsi="Verdana" w:cs="Arial"/>
          <w:i/>
          <w:sz w:val="16"/>
          <w:szCs w:val="16"/>
        </w:rPr>
        <w:t xml:space="preserve">“Indirizzi e Codici Società” pubblicata su e-procurement al seguente link: Utenti Interni </w:t>
      </w:r>
      <w:r w:rsidRPr="00136E8A">
        <w:rPr>
          <w:rFonts w:ascii="Verdana" w:hAnsi="Verdana" w:cs="Arial"/>
          <w:i/>
          <w:sz w:val="16"/>
          <w:szCs w:val="16"/>
        </w:rPr>
        <w:t xml:space="preserve">&gt; </w:t>
      </w:r>
      <w:r w:rsidRPr="00247D95">
        <w:rPr>
          <w:rFonts w:ascii="Verdana" w:hAnsi="Verdana" w:cs="Arial"/>
          <w:i/>
          <w:sz w:val="16"/>
          <w:szCs w:val="16"/>
        </w:rPr>
        <w:t>S</w:t>
      </w:r>
      <w:r w:rsidRPr="00247D95">
        <w:rPr>
          <w:rFonts w:ascii="Verdana" w:hAnsi="Verdana" w:cs="Arial"/>
          <w:i/>
          <w:sz w:val="16"/>
          <w:szCs w:val="16"/>
          <w:u w:val="single"/>
        </w:rPr>
        <w:t xml:space="preserve">tandard Contrattuali Legge Italiana </w:t>
      </w:r>
      <w:r w:rsidRPr="00247D95">
        <w:rPr>
          <w:rFonts w:ascii="Verdana" w:hAnsi="Verdana" w:cs="Arial"/>
          <w:i/>
          <w:sz w:val="16"/>
          <w:szCs w:val="16"/>
        </w:rPr>
        <w:t xml:space="preserve"> &gt;  Altri Documenti</w:t>
      </w:r>
      <w:r w:rsidRPr="00136E8A">
        <w:rPr>
          <w:rFonts w:ascii="Verdana" w:hAnsi="Verdana" w:cs="Arial"/>
          <w:i/>
          <w:sz w:val="16"/>
          <w:szCs w:val="16"/>
        </w:rPr>
        <w:t>)</w:t>
      </w:r>
    </w:p>
    <w:p w14:paraId="5D92828A" w14:textId="77777777" w:rsidR="00136E8A" w:rsidRPr="00247D95" w:rsidRDefault="00136E8A" w:rsidP="00136E8A">
      <w:pPr>
        <w:jc w:val="both"/>
        <w:rPr>
          <w:rFonts w:ascii="Verdana" w:eastAsia="Calibri" w:hAnsi="Verdana"/>
          <w:sz w:val="16"/>
          <w:szCs w:val="16"/>
          <w:lang w:val="x-none" w:eastAsia="en-US"/>
        </w:rPr>
      </w:pPr>
    </w:p>
    <w:p w14:paraId="58A6C904" w14:textId="77777777" w:rsidR="00136E8A" w:rsidRPr="00247D95" w:rsidRDefault="00136E8A" w:rsidP="00136E8A">
      <w:pPr>
        <w:jc w:val="both"/>
        <w:rPr>
          <w:rFonts w:ascii="Verdana" w:eastAsia="Calibri" w:hAnsi="Verdana" w:cs="Courier New"/>
          <w:sz w:val="16"/>
          <w:szCs w:val="16"/>
          <w:lang w:eastAsia="en-US"/>
        </w:rPr>
      </w:pPr>
      <w:r w:rsidRPr="00247D95">
        <w:rPr>
          <w:rFonts w:ascii="Verdana" w:eastAsia="Calibri" w:hAnsi="Verdana" w:cs="Courier New"/>
          <w:sz w:val="16"/>
          <w:szCs w:val="16"/>
          <w:lang w:eastAsia="en-US"/>
        </w:rPr>
        <w:t>Inoltre, in caso di trasmissione della fattura via e-mail, l’APPALTATORE dovrà indicare il seguente codice nell’oggetto della e-mail:</w:t>
      </w:r>
    </w:p>
    <w:p w14:paraId="117A72FA" w14:textId="77777777" w:rsidR="00136E8A" w:rsidRPr="00247D95" w:rsidRDefault="00136E8A" w:rsidP="00136E8A">
      <w:pPr>
        <w:jc w:val="both"/>
        <w:rPr>
          <w:rFonts w:ascii="Verdana" w:eastAsia="Calibri" w:hAnsi="Verdana" w:cs="Courier New"/>
          <w:i/>
          <w:iCs/>
          <w:sz w:val="16"/>
          <w:szCs w:val="16"/>
          <w:lang w:eastAsia="en-US"/>
        </w:rPr>
      </w:pPr>
      <w:r w:rsidRPr="00247D95">
        <w:rPr>
          <w:rFonts w:ascii="Verdana" w:eastAsia="Calibri" w:hAnsi="Verdana" w:cs="Courier New"/>
          <w:sz w:val="16"/>
          <w:szCs w:val="16"/>
          <w:lang w:eastAsia="en-US"/>
        </w:rPr>
        <w:t xml:space="preserve">……………… </w:t>
      </w:r>
      <w:r w:rsidRPr="00247D95">
        <w:rPr>
          <w:rFonts w:ascii="Verdana" w:eastAsia="Calibri" w:hAnsi="Verdana" w:cs="Courier New"/>
          <w:i/>
          <w:iCs/>
          <w:sz w:val="16"/>
          <w:szCs w:val="16"/>
          <w:lang w:eastAsia="en-US"/>
        </w:rPr>
        <w:t>(</w:t>
      </w:r>
      <w:r w:rsidRPr="00247D95">
        <w:rPr>
          <w:rFonts w:ascii="Verdana" w:eastAsia="Calibri" w:hAnsi="Verdana" w:cs="Courier New"/>
          <w:b/>
          <w:i/>
          <w:iCs/>
          <w:sz w:val="16"/>
          <w:szCs w:val="16"/>
          <w:lang w:eastAsia="en-US"/>
        </w:rPr>
        <w:t>Nota</w:t>
      </w:r>
      <w:r w:rsidRPr="00247D95">
        <w:rPr>
          <w:rFonts w:ascii="Verdana" w:eastAsia="Calibri" w:hAnsi="Verdana" w:cs="Courier New"/>
          <w:i/>
          <w:iCs/>
          <w:sz w:val="16"/>
          <w:szCs w:val="16"/>
          <w:lang w:eastAsia="en-US"/>
        </w:rPr>
        <w:t>: specificare il codice della società/linea di business, come da suddetta Tabella )</w:t>
      </w:r>
    </w:p>
    <w:p w14:paraId="2199901A" w14:textId="77777777" w:rsidR="00136E8A" w:rsidRPr="00655E17" w:rsidRDefault="00136E8A" w:rsidP="00136E8A">
      <w:pPr>
        <w:pStyle w:val="Testonormale"/>
        <w:rPr>
          <w:rFonts w:ascii="Verdana" w:hAnsi="Verdana" w:cs="Arial"/>
          <w:b/>
        </w:rPr>
      </w:pPr>
      <w:r w:rsidRPr="00655E17">
        <w:rPr>
          <w:rFonts w:ascii="Verdana" w:hAnsi="Verdana" w:cs="Arial"/>
          <w:b/>
        </w:rPr>
        <w:t>________________________________________________________</w:t>
      </w:r>
    </w:p>
    <w:p w14:paraId="1B3A0087" w14:textId="77777777" w:rsidR="00136E8A" w:rsidRDefault="00136E8A" w:rsidP="00136E8A"/>
    <w:p w14:paraId="1B32EEAC" w14:textId="77777777" w:rsidR="00112BE4" w:rsidRPr="009D36F5" w:rsidRDefault="00112BE4" w:rsidP="009068CD">
      <w:pPr>
        <w:spacing w:line="240" w:lineRule="exact"/>
        <w:ind w:right="284"/>
        <w:jc w:val="both"/>
        <w:rPr>
          <w:rFonts w:ascii="Verdana" w:hAnsi="Verdana" w:cs="Courier New"/>
          <w:b/>
          <w:sz w:val="16"/>
          <w:szCs w:val="16"/>
        </w:rPr>
      </w:pPr>
    </w:p>
    <w:p w14:paraId="0BFAF5BC" w14:textId="77777777" w:rsidR="00DB08B0" w:rsidRPr="009D36F5" w:rsidRDefault="00F90CA7" w:rsidP="00DB08B0">
      <w:pPr>
        <w:pStyle w:val="Testonormale"/>
        <w:adjustRightInd w:val="0"/>
        <w:jc w:val="both"/>
        <w:rPr>
          <w:rFonts w:ascii="Verdana" w:hAnsi="Verdana"/>
          <w:b/>
          <w:sz w:val="16"/>
          <w:szCs w:val="16"/>
        </w:rPr>
      </w:pPr>
      <w:r>
        <w:rPr>
          <w:rFonts w:ascii="Verdana" w:hAnsi="Verdana"/>
          <w:b/>
          <w:sz w:val="16"/>
          <w:szCs w:val="16"/>
        </w:rPr>
        <w:t>9</w:t>
      </w:r>
      <w:r w:rsidR="00E01DF8" w:rsidRPr="009D36F5">
        <w:rPr>
          <w:rFonts w:ascii="Verdana" w:hAnsi="Verdana"/>
          <w:b/>
          <w:sz w:val="16"/>
          <w:szCs w:val="16"/>
        </w:rPr>
        <w:t>.</w:t>
      </w:r>
      <w:r w:rsidR="00E01DF8" w:rsidRPr="009D36F5">
        <w:rPr>
          <w:rFonts w:ascii="Verdana" w:hAnsi="Verdana"/>
          <w:b/>
          <w:sz w:val="16"/>
          <w:szCs w:val="16"/>
        </w:rPr>
        <w:tab/>
      </w:r>
      <w:r w:rsidR="00E33DD9" w:rsidRPr="009D36F5">
        <w:rPr>
          <w:rFonts w:ascii="Verdana" w:hAnsi="Verdana"/>
          <w:b/>
          <w:sz w:val="16"/>
          <w:szCs w:val="16"/>
        </w:rPr>
        <w:t xml:space="preserve">  ONERI IMPUTABILI ALL’APPALTATORE</w:t>
      </w:r>
    </w:p>
    <w:p w14:paraId="35B1D815" w14:textId="77777777" w:rsidR="003223C2" w:rsidRPr="009D36F5" w:rsidRDefault="003223C2" w:rsidP="003223C2">
      <w:pPr>
        <w:jc w:val="both"/>
        <w:rPr>
          <w:rFonts w:ascii="Verdana" w:hAnsi="Verdana" w:cs="Arial"/>
          <w:sz w:val="16"/>
          <w:szCs w:val="16"/>
        </w:rPr>
      </w:pPr>
    </w:p>
    <w:p w14:paraId="02BB6C9B" w14:textId="77777777" w:rsidR="00E33DD9" w:rsidRPr="009D36F5" w:rsidRDefault="00E33DD9" w:rsidP="00E33DD9">
      <w:pPr>
        <w:pStyle w:val="TESTO"/>
        <w:spacing w:line="240" w:lineRule="auto"/>
        <w:ind w:left="0" w:right="284" w:firstLine="0"/>
        <w:rPr>
          <w:rFonts w:ascii="Verdana" w:hAnsi="Verdana"/>
          <w:color w:val="000000"/>
          <w:sz w:val="16"/>
          <w:szCs w:val="16"/>
        </w:rPr>
      </w:pPr>
      <w:r w:rsidRPr="009D36F5">
        <w:rPr>
          <w:rFonts w:ascii="Verdana" w:hAnsi="Verdana"/>
          <w:color w:val="000000"/>
          <w:sz w:val="16"/>
          <w:szCs w:val="16"/>
        </w:rPr>
        <w:t>Se per cause imputabili all’APPALTATORE, dovessero derivare degli extra oneri a carico del COMMITTENTE, questi saranno addebitati al costo all’APPALTATORE (segue elenco):</w:t>
      </w:r>
    </w:p>
    <w:p w14:paraId="6B423B04" w14:textId="77777777" w:rsidR="00E33DD9" w:rsidRPr="009D36F5" w:rsidRDefault="00E33DD9" w:rsidP="00E33DD9">
      <w:pPr>
        <w:pStyle w:val="TESTO"/>
        <w:spacing w:line="240" w:lineRule="auto"/>
        <w:ind w:left="0" w:right="284" w:firstLine="0"/>
        <w:rPr>
          <w:rFonts w:ascii="Verdana" w:hAnsi="Verdana"/>
          <w:color w:val="000000"/>
          <w:sz w:val="16"/>
          <w:szCs w:val="16"/>
        </w:rPr>
      </w:pPr>
    </w:p>
    <w:p w14:paraId="66DEF7F2" w14:textId="77777777" w:rsidR="00E33DD9" w:rsidRPr="009D36F5" w:rsidRDefault="00E33DD9" w:rsidP="00E33DD9">
      <w:pPr>
        <w:pStyle w:val="TESTO"/>
        <w:numPr>
          <w:ilvl w:val="0"/>
          <w:numId w:val="59"/>
        </w:numPr>
        <w:tabs>
          <w:tab w:val="clear" w:pos="1069"/>
          <w:tab w:val="num" w:pos="284"/>
        </w:tabs>
        <w:spacing w:line="240" w:lineRule="auto"/>
        <w:ind w:left="0" w:right="284" w:firstLine="0"/>
        <w:rPr>
          <w:rFonts w:ascii="Verdana" w:hAnsi="Verdana"/>
          <w:color w:val="000000"/>
          <w:sz w:val="16"/>
          <w:szCs w:val="16"/>
        </w:rPr>
      </w:pPr>
      <w:r w:rsidRPr="009D36F5">
        <w:rPr>
          <w:rFonts w:ascii="Verdana" w:hAnsi="Verdana"/>
          <w:color w:val="000000"/>
          <w:sz w:val="16"/>
          <w:szCs w:val="16"/>
        </w:rPr>
        <w:t>extra soste oltre le 2 ore dall’arrivo del mezzo in impianto;</w:t>
      </w:r>
    </w:p>
    <w:p w14:paraId="12DAFAA0" w14:textId="77777777" w:rsidR="00E33DD9" w:rsidRPr="009D36F5" w:rsidRDefault="00E33DD9" w:rsidP="00E33DD9">
      <w:pPr>
        <w:pStyle w:val="TESTO"/>
        <w:numPr>
          <w:ilvl w:val="0"/>
          <w:numId w:val="59"/>
        </w:numPr>
        <w:tabs>
          <w:tab w:val="clear" w:pos="1069"/>
          <w:tab w:val="num" w:pos="284"/>
        </w:tabs>
        <w:spacing w:line="240" w:lineRule="auto"/>
        <w:ind w:left="0" w:right="284" w:firstLine="0"/>
        <w:rPr>
          <w:rFonts w:ascii="Verdana" w:hAnsi="Verdana"/>
          <w:color w:val="000000"/>
          <w:sz w:val="16"/>
          <w:szCs w:val="16"/>
        </w:rPr>
      </w:pPr>
      <w:r w:rsidRPr="009D36F5">
        <w:rPr>
          <w:rFonts w:ascii="Verdana" w:hAnsi="Verdana"/>
          <w:color w:val="000000"/>
          <w:sz w:val="16"/>
          <w:szCs w:val="16"/>
        </w:rPr>
        <w:t>soste notturne;</w:t>
      </w:r>
    </w:p>
    <w:p w14:paraId="75CD7B54" w14:textId="77777777" w:rsidR="00E33DD9" w:rsidRPr="009D36F5" w:rsidRDefault="00E33DD9" w:rsidP="00E33DD9">
      <w:pPr>
        <w:pStyle w:val="TESTO"/>
        <w:numPr>
          <w:ilvl w:val="0"/>
          <w:numId w:val="59"/>
        </w:numPr>
        <w:tabs>
          <w:tab w:val="clear" w:pos="1069"/>
          <w:tab w:val="num" w:pos="284"/>
        </w:tabs>
        <w:spacing w:line="240" w:lineRule="auto"/>
        <w:ind w:left="0" w:right="284" w:firstLine="0"/>
        <w:rPr>
          <w:rFonts w:ascii="Verdana" w:hAnsi="Verdana"/>
          <w:color w:val="000000"/>
          <w:sz w:val="16"/>
          <w:szCs w:val="16"/>
        </w:rPr>
      </w:pPr>
      <w:r w:rsidRPr="009D36F5">
        <w:rPr>
          <w:rFonts w:ascii="Verdana" w:hAnsi="Verdana"/>
          <w:color w:val="000000"/>
          <w:sz w:val="16"/>
          <w:szCs w:val="16"/>
        </w:rPr>
        <w:t>sospensione del conferimento programmato a meno di due gg. lavorativi dalla data prevista di scarico;</w:t>
      </w:r>
    </w:p>
    <w:p w14:paraId="67012FFD" w14:textId="77777777" w:rsidR="00E33DD9" w:rsidRPr="009D36F5" w:rsidRDefault="00E33DD9" w:rsidP="00E33DD9">
      <w:pPr>
        <w:pStyle w:val="TESTO"/>
        <w:numPr>
          <w:ilvl w:val="0"/>
          <w:numId w:val="59"/>
        </w:numPr>
        <w:tabs>
          <w:tab w:val="clear" w:pos="1069"/>
          <w:tab w:val="num" w:pos="284"/>
        </w:tabs>
        <w:spacing w:line="240" w:lineRule="auto"/>
        <w:ind w:left="0" w:right="284" w:firstLine="0"/>
        <w:rPr>
          <w:rFonts w:ascii="Verdana" w:hAnsi="Verdana"/>
          <w:color w:val="000000"/>
          <w:sz w:val="16"/>
          <w:szCs w:val="16"/>
        </w:rPr>
      </w:pPr>
      <w:r w:rsidRPr="009D36F5">
        <w:rPr>
          <w:rFonts w:ascii="Verdana" w:hAnsi="Verdana"/>
          <w:color w:val="000000"/>
          <w:sz w:val="16"/>
          <w:szCs w:val="16"/>
        </w:rPr>
        <w:t xml:space="preserve">maggiori costi di trasporto </w:t>
      </w:r>
    </w:p>
    <w:p w14:paraId="339ADB19" w14:textId="77777777" w:rsidR="00E33DD9" w:rsidRPr="009D36F5" w:rsidRDefault="00E33DD9" w:rsidP="003223C2">
      <w:pPr>
        <w:jc w:val="both"/>
        <w:rPr>
          <w:rFonts w:ascii="Verdana" w:hAnsi="Verdana" w:cs="Arial"/>
          <w:sz w:val="16"/>
          <w:szCs w:val="16"/>
        </w:rPr>
      </w:pPr>
    </w:p>
    <w:p w14:paraId="56D40DEB" w14:textId="77777777" w:rsidR="00FA6C5E" w:rsidRPr="009D36F5" w:rsidRDefault="00FA6C5E" w:rsidP="00FA6C5E">
      <w:pPr>
        <w:pStyle w:val="Testonormale"/>
        <w:rPr>
          <w:rFonts w:ascii="Verdana" w:hAnsi="Verdana"/>
          <w:b/>
          <w:sz w:val="16"/>
          <w:szCs w:val="16"/>
        </w:rPr>
      </w:pPr>
    </w:p>
    <w:p w14:paraId="2026E749" w14:textId="77777777" w:rsidR="00FA6C5E" w:rsidRPr="009D36F5" w:rsidRDefault="00E01DF8" w:rsidP="00FA6C5E">
      <w:pPr>
        <w:pStyle w:val="Testonormale"/>
        <w:rPr>
          <w:rFonts w:ascii="Verdana" w:hAnsi="Verdana"/>
          <w:b/>
          <w:sz w:val="16"/>
          <w:szCs w:val="16"/>
        </w:rPr>
      </w:pPr>
      <w:r w:rsidRPr="009D36F5">
        <w:rPr>
          <w:rFonts w:ascii="Verdana" w:hAnsi="Verdana"/>
          <w:b/>
          <w:sz w:val="16"/>
          <w:szCs w:val="16"/>
        </w:rPr>
        <w:lastRenderedPageBreak/>
        <w:t>1</w:t>
      </w:r>
      <w:r w:rsidR="00F90CA7">
        <w:rPr>
          <w:rFonts w:ascii="Verdana" w:hAnsi="Verdana"/>
          <w:b/>
          <w:sz w:val="16"/>
          <w:szCs w:val="16"/>
        </w:rPr>
        <w:t>0</w:t>
      </w:r>
      <w:r w:rsidRPr="009D36F5">
        <w:rPr>
          <w:rFonts w:ascii="Verdana" w:hAnsi="Verdana"/>
          <w:b/>
          <w:sz w:val="16"/>
          <w:szCs w:val="16"/>
        </w:rPr>
        <w:t>.</w:t>
      </w:r>
      <w:r w:rsidRPr="009D36F5">
        <w:rPr>
          <w:rFonts w:ascii="Verdana" w:hAnsi="Verdana"/>
          <w:b/>
          <w:sz w:val="16"/>
          <w:szCs w:val="16"/>
        </w:rPr>
        <w:tab/>
      </w:r>
      <w:r w:rsidR="00FA6C5E" w:rsidRPr="009D36F5">
        <w:rPr>
          <w:rFonts w:ascii="Verdana" w:hAnsi="Verdana"/>
          <w:b/>
          <w:sz w:val="16"/>
          <w:szCs w:val="16"/>
        </w:rPr>
        <w:t>SALUTE, SICUREZZA E AMBIENTE</w:t>
      </w:r>
    </w:p>
    <w:p w14:paraId="0F83991D" w14:textId="77777777" w:rsidR="00FA6C5E" w:rsidRPr="009D36F5" w:rsidRDefault="00FA6C5E" w:rsidP="00FA6C5E">
      <w:pPr>
        <w:pStyle w:val="Testonormale"/>
        <w:rPr>
          <w:rFonts w:ascii="Verdana" w:hAnsi="Verdana"/>
          <w:sz w:val="16"/>
          <w:szCs w:val="16"/>
        </w:rPr>
      </w:pPr>
    </w:p>
    <w:p w14:paraId="4695ACD9" w14:textId="54009692" w:rsidR="00136AB4" w:rsidRPr="00566AFA" w:rsidRDefault="00136AB4" w:rsidP="00136AB4">
      <w:pPr>
        <w:pStyle w:val="Testonormale"/>
        <w:jc w:val="both"/>
        <w:rPr>
          <w:rFonts w:ascii="Verdana" w:hAnsi="Verdana"/>
          <w:sz w:val="16"/>
          <w:szCs w:val="16"/>
        </w:rPr>
      </w:pPr>
      <w:r w:rsidRPr="00566AFA">
        <w:rPr>
          <w:rFonts w:ascii="Verdana" w:hAnsi="Verdana"/>
          <w:sz w:val="16"/>
          <w:szCs w:val="16"/>
        </w:rPr>
        <w:t>Con riferimento all'Art. “Salute, Sicurezza e Ambiente” delle Condizioni Generali, le PARTI stabiliscono quanto segue:</w:t>
      </w:r>
    </w:p>
    <w:p w14:paraId="7714ED53" w14:textId="77777777" w:rsidR="00136AB4" w:rsidRPr="00566AFA" w:rsidRDefault="00136AB4" w:rsidP="00136AB4">
      <w:pPr>
        <w:pStyle w:val="Testonormale"/>
        <w:jc w:val="both"/>
        <w:rPr>
          <w:rFonts w:ascii="Verdana" w:hAnsi="Verdana"/>
          <w:sz w:val="16"/>
          <w:szCs w:val="16"/>
        </w:rPr>
      </w:pPr>
    </w:p>
    <w:p w14:paraId="78E189F3" w14:textId="77777777" w:rsidR="006D31EA" w:rsidRPr="006D31EA" w:rsidRDefault="006D31EA" w:rsidP="006D31EA">
      <w:pPr>
        <w:autoSpaceDE w:val="0"/>
        <w:autoSpaceDN w:val="0"/>
        <w:adjustRightInd w:val="0"/>
        <w:jc w:val="both"/>
        <w:rPr>
          <w:rFonts w:ascii="Verdana" w:hAnsi="Verdana" w:cs="Courier New"/>
          <w:b/>
          <w:sz w:val="16"/>
          <w:szCs w:val="16"/>
        </w:rPr>
      </w:pPr>
      <w:r w:rsidRPr="006D31EA">
        <w:rPr>
          <w:rFonts w:ascii="Verdana" w:hAnsi="Verdana" w:cs="Courier New"/>
          <w:b/>
          <w:sz w:val="16"/>
          <w:szCs w:val="16"/>
        </w:rPr>
        <w:t>Costi ordinari della sicurezza</w:t>
      </w:r>
    </w:p>
    <w:p w14:paraId="7F7638C4" w14:textId="77777777" w:rsidR="006D31EA" w:rsidRPr="006D31EA" w:rsidRDefault="006D31EA" w:rsidP="006D31EA">
      <w:pPr>
        <w:autoSpaceDE w:val="0"/>
        <w:autoSpaceDN w:val="0"/>
        <w:adjustRightInd w:val="0"/>
        <w:jc w:val="both"/>
        <w:rPr>
          <w:rFonts w:ascii="Verdana" w:hAnsi="Verdana" w:cs="Courier New"/>
          <w:sz w:val="16"/>
          <w:szCs w:val="16"/>
        </w:rPr>
      </w:pPr>
      <w:r w:rsidRPr="006D31EA">
        <w:rPr>
          <w:rFonts w:ascii="Verdana" w:hAnsi="Verdana" w:cs="Courier New"/>
          <w:sz w:val="16"/>
          <w:szCs w:val="16"/>
        </w:rPr>
        <w:t>L’APPALTATORE dichiara di avere incluso nei prezzi pattuiti anche i costi ordinari della sicurezza, secondo le modalità riportate nella “Scheda di identificazione dei rischi e delle misure di prevenzione e protezione dell’Appaltatore (inclusa indicazione dei costi ordinari)”.</w:t>
      </w:r>
    </w:p>
    <w:p w14:paraId="756CC364" w14:textId="77777777" w:rsidR="006D31EA" w:rsidRPr="006D31EA" w:rsidRDefault="006D31EA" w:rsidP="006D31EA">
      <w:pPr>
        <w:autoSpaceDE w:val="0"/>
        <w:autoSpaceDN w:val="0"/>
        <w:adjustRightInd w:val="0"/>
        <w:jc w:val="both"/>
        <w:rPr>
          <w:rFonts w:ascii="Verdana" w:hAnsi="Verdana" w:cs="Courier New"/>
          <w:sz w:val="16"/>
          <w:szCs w:val="16"/>
        </w:rPr>
      </w:pPr>
    </w:p>
    <w:p w14:paraId="6890CDD5" w14:textId="77777777" w:rsidR="006D31EA" w:rsidRPr="006D31EA" w:rsidRDefault="006D31EA" w:rsidP="006D31EA">
      <w:pPr>
        <w:autoSpaceDE w:val="0"/>
        <w:autoSpaceDN w:val="0"/>
        <w:adjustRightInd w:val="0"/>
        <w:jc w:val="both"/>
        <w:rPr>
          <w:rFonts w:ascii="Verdana" w:hAnsi="Verdana" w:cs="Courier New"/>
          <w:b/>
          <w:sz w:val="16"/>
          <w:szCs w:val="16"/>
        </w:rPr>
      </w:pPr>
      <w:r w:rsidRPr="006D31EA">
        <w:rPr>
          <w:rFonts w:ascii="Verdana" w:hAnsi="Verdana" w:cs="Courier New"/>
          <w:b/>
          <w:sz w:val="16"/>
          <w:szCs w:val="16"/>
        </w:rPr>
        <w:t>Costi interferenziali della sicurezza</w:t>
      </w:r>
    </w:p>
    <w:p w14:paraId="163563FC" w14:textId="77777777" w:rsidR="006D31EA" w:rsidRPr="006D31EA" w:rsidRDefault="006D31EA" w:rsidP="006D31EA">
      <w:pPr>
        <w:autoSpaceDE w:val="0"/>
        <w:autoSpaceDN w:val="0"/>
        <w:adjustRightInd w:val="0"/>
        <w:jc w:val="both"/>
        <w:rPr>
          <w:rFonts w:ascii="Verdana" w:hAnsi="Verdana" w:cs="Courier New"/>
          <w:sz w:val="16"/>
          <w:szCs w:val="16"/>
        </w:rPr>
      </w:pPr>
      <w:r w:rsidRPr="006D31EA">
        <w:rPr>
          <w:rFonts w:ascii="Verdana" w:hAnsi="Verdana" w:cs="Courier New"/>
          <w:sz w:val="16"/>
          <w:szCs w:val="16"/>
        </w:rPr>
        <w:t>Ad integrazione di quanto stabilito nelle Condizioni Generali, si precisa che nei prezzi contrattuali sono riportati anche i costi della sicurezza per l’eliminazione/riduzione dei rischi da interferenza, identificati dal COMMITTENTE nel DUVRI.</w:t>
      </w:r>
    </w:p>
    <w:p w14:paraId="19497AD7" w14:textId="77777777" w:rsidR="006D31EA" w:rsidRPr="006D31EA" w:rsidRDefault="006D31EA" w:rsidP="006D31EA">
      <w:pPr>
        <w:autoSpaceDE w:val="0"/>
        <w:autoSpaceDN w:val="0"/>
        <w:adjustRightInd w:val="0"/>
        <w:jc w:val="both"/>
        <w:rPr>
          <w:rFonts w:ascii="Verdana" w:hAnsi="Verdana" w:cs="Courier New"/>
          <w:b/>
          <w:i/>
          <w:sz w:val="16"/>
          <w:szCs w:val="16"/>
        </w:rPr>
      </w:pPr>
      <w:r w:rsidRPr="006D31EA">
        <w:rPr>
          <w:rFonts w:ascii="Verdana" w:hAnsi="Verdana" w:cs="Courier New"/>
          <w:b/>
          <w:i/>
          <w:sz w:val="16"/>
          <w:szCs w:val="16"/>
        </w:rPr>
        <w:t>(Nota: aggiungere in caso di Contratti Chiusi)</w:t>
      </w:r>
    </w:p>
    <w:p w14:paraId="32FA37BD" w14:textId="77777777" w:rsidR="006D31EA" w:rsidRPr="006D31EA" w:rsidRDefault="006D31EA" w:rsidP="006D31EA">
      <w:pPr>
        <w:autoSpaceDE w:val="0"/>
        <w:autoSpaceDN w:val="0"/>
        <w:adjustRightInd w:val="0"/>
        <w:jc w:val="both"/>
        <w:rPr>
          <w:rFonts w:ascii="Verdana" w:hAnsi="Verdana" w:cs="Courier New"/>
          <w:sz w:val="16"/>
          <w:szCs w:val="16"/>
        </w:rPr>
      </w:pPr>
      <w:r w:rsidRPr="006D31EA">
        <w:rPr>
          <w:rFonts w:ascii="Verdana" w:hAnsi="Verdana" w:cs="Courier New"/>
          <w:sz w:val="16"/>
          <w:szCs w:val="16"/>
        </w:rPr>
        <w:t>I suddetti costi saranno riconosciuti in accordo a quanto indicato nella Tabella riportata nell’Allegato….. “Costi interferenziali della sicurezza”.</w:t>
      </w:r>
    </w:p>
    <w:p w14:paraId="443918E3" w14:textId="77777777" w:rsidR="006D31EA" w:rsidRPr="006D31EA" w:rsidRDefault="006D31EA" w:rsidP="006D31EA">
      <w:pPr>
        <w:autoSpaceDE w:val="0"/>
        <w:autoSpaceDN w:val="0"/>
        <w:adjustRightInd w:val="0"/>
        <w:jc w:val="both"/>
        <w:rPr>
          <w:rFonts w:ascii="Verdana" w:hAnsi="Verdana" w:cs="Courier New"/>
          <w:b/>
          <w:i/>
          <w:sz w:val="16"/>
          <w:szCs w:val="16"/>
        </w:rPr>
      </w:pPr>
      <w:r w:rsidRPr="006D31EA">
        <w:rPr>
          <w:rFonts w:ascii="Verdana" w:hAnsi="Verdana" w:cs="Courier New"/>
          <w:b/>
          <w:i/>
          <w:sz w:val="16"/>
          <w:szCs w:val="16"/>
        </w:rPr>
        <w:t>(Nota: aggiungere in caso di Contratti Aperti)</w:t>
      </w:r>
    </w:p>
    <w:p w14:paraId="5D7CA464" w14:textId="77777777" w:rsidR="006D31EA" w:rsidRPr="006D31EA" w:rsidRDefault="006D31EA" w:rsidP="006D31EA">
      <w:pPr>
        <w:autoSpaceDE w:val="0"/>
        <w:autoSpaceDN w:val="0"/>
        <w:adjustRightInd w:val="0"/>
        <w:jc w:val="both"/>
        <w:rPr>
          <w:rFonts w:ascii="Verdana" w:hAnsi="Verdana" w:cs="Courier New"/>
          <w:sz w:val="16"/>
          <w:szCs w:val="16"/>
        </w:rPr>
      </w:pPr>
      <w:r w:rsidRPr="006D31EA">
        <w:rPr>
          <w:rFonts w:ascii="Verdana" w:hAnsi="Verdana" w:cs="Courier New"/>
          <w:sz w:val="16"/>
          <w:szCs w:val="16"/>
        </w:rPr>
        <w:t>I suddetti costi saranno riconosciuti all’emissione del singolo ORDINE DI LAVORO, in base all’esecuzione delle attività e facendo riferimento al “Prezziario della sicurezza” previsto nel DUVRI.</w:t>
      </w:r>
    </w:p>
    <w:p w14:paraId="11BB67B3" w14:textId="77777777" w:rsidR="006D31EA" w:rsidRDefault="006D31EA" w:rsidP="00136AB4">
      <w:pPr>
        <w:autoSpaceDE w:val="0"/>
        <w:autoSpaceDN w:val="0"/>
        <w:adjustRightInd w:val="0"/>
        <w:jc w:val="both"/>
        <w:rPr>
          <w:rFonts w:ascii="Verdana" w:hAnsi="Verdana" w:cs="Courier New"/>
          <w:sz w:val="16"/>
          <w:szCs w:val="16"/>
        </w:rPr>
      </w:pPr>
    </w:p>
    <w:p w14:paraId="5D85E98F" w14:textId="77777777" w:rsidR="00136AB4" w:rsidRPr="00566AFA" w:rsidRDefault="00136AB4" w:rsidP="00136AB4">
      <w:pPr>
        <w:jc w:val="both"/>
        <w:rPr>
          <w:rFonts w:ascii="Verdana" w:hAnsi="Verdana" w:cs="Courier New"/>
          <w:b/>
          <w:sz w:val="16"/>
          <w:szCs w:val="16"/>
        </w:rPr>
      </w:pPr>
      <w:r w:rsidRPr="00566AFA">
        <w:rPr>
          <w:rFonts w:ascii="Verdana" w:hAnsi="Verdana" w:cs="Courier New"/>
          <w:b/>
          <w:sz w:val="16"/>
          <w:szCs w:val="16"/>
        </w:rPr>
        <w:t>Costi del lavoro</w:t>
      </w:r>
    </w:p>
    <w:p w14:paraId="755E013E" w14:textId="77777777" w:rsidR="00136AB4" w:rsidRPr="00566AFA" w:rsidRDefault="00136AB4" w:rsidP="00136AB4">
      <w:pPr>
        <w:jc w:val="both"/>
        <w:rPr>
          <w:rFonts w:ascii="Verdana" w:hAnsi="Verdana" w:cs="Courier New"/>
          <w:sz w:val="16"/>
          <w:szCs w:val="16"/>
        </w:rPr>
      </w:pPr>
      <w:r w:rsidRPr="00566AFA">
        <w:rPr>
          <w:rFonts w:ascii="Verdana" w:hAnsi="Verdana" w:cs="Courier New"/>
          <w:sz w:val="16"/>
          <w:szCs w:val="16"/>
        </w:rPr>
        <w:t>Ad integrazione di quanto previsto nelle Condizioni Generali, l’APPALTATORE dichiara di avere incluso nei prezzi pattuiti anche tutti gli oneri salariali, contrattuali, contributivi ed assicurativi stabiliti dalla normativa in vigore, delle tasse, spese generali ed utili d’impresa, degli oneri ed obblighi previsti nel CONTRATTO, di costi di eventuali rimborsi di spese, tempo di viaggio e trasferimento del personale, di mezzi d’opera e attrezzature necessari per la realizzazione delle opere finite a regola d’arte, oneri relativi all'attrezzatura personale ed agli indumenti di lavoro e di sicurezza, rimanendo esclusi unicamente i costi indicati al successivo paragrafo “Oneri Particolari”.</w:t>
      </w:r>
    </w:p>
    <w:p w14:paraId="32628FC0" w14:textId="77777777" w:rsidR="00136AB4" w:rsidRPr="00566AFA" w:rsidRDefault="00136AB4" w:rsidP="00136AB4">
      <w:pPr>
        <w:pStyle w:val="Testonormale"/>
        <w:adjustRightInd w:val="0"/>
        <w:jc w:val="both"/>
        <w:rPr>
          <w:rFonts w:ascii="Verdana" w:hAnsi="Verdana"/>
          <w:sz w:val="16"/>
          <w:szCs w:val="16"/>
        </w:rPr>
      </w:pPr>
    </w:p>
    <w:p w14:paraId="0A3185B4" w14:textId="77777777" w:rsidR="00136AB4" w:rsidRPr="00566AFA" w:rsidRDefault="00136AB4" w:rsidP="00136AB4">
      <w:pPr>
        <w:pStyle w:val="Testonormale"/>
        <w:rPr>
          <w:rFonts w:ascii="Verdana" w:hAnsi="Verdana"/>
          <w:b/>
          <w:i/>
          <w:sz w:val="16"/>
          <w:szCs w:val="16"/>
        </w:rPr>
      </w:pPr>
      <w:r w:rsidRPr="00566AFA">
        <w:rPr>
          <w:rFonts w:ascii="Verdana" w:hAnsi="Verdana"/>
          <w:b/>
          <w:i/>
          <w:sz w:val="16"/>
          <w:szCs w:val="16"/>
        </w:rPr>
        <w:t>(La seguente formulazione è applicabile per lavori/servizi downstream – Contratto Aperto)</w:t>
      </w:r>
    </w:p>
    <w:p w14:paraId="28E312C6" w14:textId="77777777" w:rsidR="00136AB4" w:rsidRPr="00566AFA" w:rsidRDefault="00136AB4" w:rsidP="00136AB4">
      <w:pPr>
        <w:autoSpaceDE w:val="0"/>
        <w:autoSpaceDN w:val="0"/>
        <w:adjustRightInd w:val="0"/>
        <w:jc w:val="both"/>
        <w:rPr>
          <w:rFonts w:ascii="Verdana" w:hAnsi="Verdana" w:cs="Courier New"/>
          <w:b/>
          <w:snapToGrid w:val="0"/>
          <w:sz w:val="16"/>
          <w:szCs w:val="16"/>
        </w:rPr>
      </w:pPr>
    </w:p>
    <w:p w14:paraId="2A53FB3D" w14:textId="77777777" w:rsidR="00136AB4" w:rsidRPr="00566AFA" w:rsidRDefault="00136AB4" w:rsidP="00136AB4">
      <w:pPr>
        <w:autoSpaceDE w:val="0"/>
        <w:autoSpaceDN w:val="0"/>
        <w:adjustRightInd w:val="0"/>
        <w:jc w:val="both"/>
        <w:rPr>
          <w:rFonts w:ascii="Verdana" w:hAnsi="Verdana" w:cs="Courier New"/>
          <w:sz w:val="16"/>
          <w:szCs w:val="16"/>
          <w:highlight w:val="yellow"/>
        </w:rPr>
      </w:pPr>
      <w:r w:rsidRPr="00566AFA">
        <w:rPr>
          <w:rFonts w:ascii="Verdana" w:hAnsi="Verdana" w:cs="Courier New"/>
          <w:b/>
          <w:snapToGrid w:val="0"/>
          <w:sz w:val="16"/>
          <w:szCs w:val="16"/>
        </w:rPr>
        <w:t xml:space="preserve">Osservanza delle disposizioni del titolo IV “Cantieri temporanei o mobili” del </w:t>
      </w:r>
      <w:proofErr w:type="spellStart"/>
      <w:r w:rsidRPr="00566AFA">
        <w:rPr>
          <w:rFonts w:ascii="Verdana" w:hAnsi="Verdana" w:cs="Courier New"/>
          <w:b/>
          <w:snapToGrid w:val="0"/>
          <w:sz w:val="16"/>
          <w:szCs w:val="16"/>
        </w:rPr>
        <w:t>D.Lgs.</w:t>
      </w:r>
      <w:proofErr w:type="spellEnd"/>
      <w:r w:rsidRPr="00566AFA">
        <w:rPr>
          <w:rFonts w:ascii="Verdana" w:hAnsi="Verdana" w:cs="Courier New"/>
          <w:b/>
          <w:snapToGrid w:val="0"/>
          <w:sz w:val="16"/>
          <w:szCs w:val="16"/>
        </w:rPr>
        <w:t xml:space="preserve"> 81/2008 </w:t>
      </w:r>
    </w:p>
    <w:p w14:paraId="72DA2DAC"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Ad integrazione di quanto previsto nelle Condizioni Generali e nell’Allegato “E” – Requisiti HSE-R, le PARTI stabiliscono quanto segue:</w:t>
      </w:r>
    </w:p>
    <w:p w14:paraId="37170982"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 xml:space="preserve">Eventuali maggiori oneri, derivanti dall'adozione delle misure contenute nel PSC e volte ad eliminare i rischi d'interferenza tra appaltatori operanti nell'AREA DEI LAVORI/SERVIZI, saranno valutati con riferimento ai singoli interventi e remunerati a fronte dei rispettivi ORDINI DI LAVORO. Ogni onere derivante dall'adozione d'ogni altra misura di sicurezza risulta già compreso nei prezzi contrattuali e nelle clausole relative. </w:t>
      </w:r>
    </w:p>
    <w:p w14:paraId="09D49AF8" w14:textId="77777777" w:rsidR="005A5BC2" w:rsidRDefault="005A5BC2" w:rsidP="00136AB4">
      <w:pPr>
        <w:autoSpaceDE w:val="0"/>
        <w:autoSpaceDN w:val="0"/>
        <w:adjustRightInd w:val="0"/>
        <w:jc w:val="both"/>
        <w:rPr>
          <w:rFonts w:ascii="Verdana" w:hAnsi="Verdana" w:cs="Courier New"/>
          <w:sz w:val="16"/>
          <w:szCs w:val="16"/>
        </w:rPr>
      </w:pPr>
    </w:p>
    <w:p w14:paraId="3C49CE4C"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Tali maggiori oneri saranno riconosciuti mediante i seguenti articoli:</w:t>
      </w:r>
    </w:p>
    <w:p w14:paraId="767C07E8" w14:textId="77777777" w:rsidR="00136AB4" w:rsidRPr="00566AFA" w:rsidRDefault="00136AB4" w:rsidP="00136AB4">
      <w:pPr>
        <w:autoSpaceDE w:val="0"/>
        <w:autoSpaceDN w:val="0"/>
        <w:adjustRightInd w:val="0"/>
        <w:rPr>
          <w:rFonts w:ascii="Verdana" w:hAnsi="Verdana" w:cs="Courier New"/>
          <w:sz w:val="16"/>
          <w:szCs w:val="16"/>
        </w:rPr>
      </w:pPr>
    </w:p>
    <w:p w14:paraId="0F48485E" w14:textId="77777777" w:rsidR="00136AB4" w:rsidRPr="00566AFA" w:rsidRDefault="00136AB4" w:rsidP="00136AB4">
      <w:pPr>
        <w:autoSpaceDE w:val="0"/>
        <w:autoSpaceDN w:val="0"/>
        <w:adjustRightInd w:val="0"/>
        <w:rPr>
          <w:rFonts w:ascii="Verdana" w:hAnsi="Verdana" w:cs="Courier New"/>
          <w:sz w:val="16"/>
          <w:szCs w:val="16"/>
        </w:rPr>
      </w:pPr>
      <w:r w:rsidRPr="00566AFA">
        <w:rPr>
          <w:rFonts w:ascii="Verdana" w:hAnsi="Verdana" w:cs="Courier New"/>
          <w:sz w:val="16"/>
          <w:szCs w:val="16"/>
        </w:rPr>
        <w:t>a. ANALISI ED ACCETTAZIONE DEL PSC</w:t>
      </w:r>
    </w:p>
    <w:p w14:paraId="630D0601" w14:textId="77777777" w:rsidR="00136AB4" w:rsidRPr="00566AFA" w:rsidRDefault="00136AB4" w:rsidP="00136AB4">
      <w:pPr>
        <w:autoSpaceDE w:val="0"/>
        <w:autoSpaceDN w:val="0"/>
        <w:adjustRightInd w:val="0"/>
        <w:rPr>
          <w:rFonts w:ascii="Verdana" w:hAnsi="Verdana" w:cs="Courier New"/>
          <w:sz w:val="16"/>
          <w:szCs w:val="16"/>
        </w:rPr>
      </w:pPr>
      <w:r w:rsidRPr="00566AFA">
        <w:rPr>
          <w:rFonts w:ascii="Verdana" w:hAnsi="Verdana" w:cs="Courier New"/>
          <w:sz w:val="16"/>
          <w:szCs w:val="16"/>
        </w:rPr>
        <w:t>Gli oneri legati all'analisi, accettazione del PSC e predisposizione del piano di formazione ed informazione, saranno compensati con l'importo a corpo di: ……… euro</w:t>
      </w:r>
    </w:p>
    <w:p w14:paraId="05AC35A0" w14:textId="77777777" w:rsidR="00136AB4" w:rsidRPr="00566AFA" w:rsidRDefault="00136AB4" w:rsidP="00136AB4">
      <w:pPr>
        <w:autoSpaceDE w:val="0"/>
        <w:autoSpaceDN w:val="0"/>
        <w:adjustRightInd w:val="0"/>
        <w:jc w:val="both"/>
        <w:rPr>
          <w:rFonts w:ascii="Verdana" w:hAnsi="Verdana" w:cs="Courier New"/>
          <w:sz w:val="16"/>
          <w:szCs w:val="16"/>
        </w:rPr>
      </w:pPr>
    </w:p>
    <w:p w14:paraId="3A91E5C3"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 xml:space="preserve">b. ELABORAZIONE DEL PIANO OPERATIVO DI SICUREZZA </w:t>
      </w:r>
    </w:p>
    <w:p w14:paraId="0A282AE2"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Gli oneri legati all'elaborazione del piano operativo di sicurezza saranno compensati con l'importo a corpo di: ………………………… euro.</w:t>
      </w:r>
    </w:p>
    <w:p w14:paraId="4201C6B1" w14:textId="77777777" w:rsidR="00136AB4" w:rsidRPr="00566AFA" w:rsidRDefault="00136AB4" w:rsidP="00136AB4">
      <w:pPr>
        <w:autoSpaceDE w:val="0"/>
        <w:autoSpaceDN w:val="0"/>
        <w:adjustRightInd w:val="0"/>
        <w:jc w:val="both"/>
        <w:rPr>
          <w:rFonts w:ascii="Verdana" w:hAnsi="Verdana" w:cs="Courier New"/>
          <w:sz w:val="16"/>
          <w:szCs w:val="16"/>
        </w:rPr>
      </w:pPr>
    </w:p>
    <w:p w14:paraId="59303CAE"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c. FORMAZIONE DEL PERSONALE OPERATIVO</w:t>
      </w:r>
    </w:p>
    <w:p w14:paraId="2A94CAE2"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Per il personale operativo, coinvolto negli appositi corsi di formazione ed informazione, le ore impiegate saranno computate sulla base del registro di presenza all'intervento formativo assumendo come costo orario di riferimento quello del lavoratore di 4° livello, assoggettato al relativo coefficiente correttivo, e compensate con l'importo a corpo:  ……………… euro</w:t>
      </w:r>
    </w:p>
    <w:p w14:paraId="29381A9E" w14:textId="77777777" w:rsidR="00136AB4" w:rsidRPr="00566AFA" w:rsidRDefault="00136AB4" w:rsidP="00136AB4">
      <w:pPr>
        <w:autoSpaceDE w:val="0"/>
        <w:autoSpaceDN w:val="0"/>
        <w:adjustRightInd w:val="0"/>
        <w:jc w:val="both"/>
        <w:rPr>
          <w:rFonts w:ascii="Verdana" w:hAnsi="Verdana" w:cs="Courier New"/>
          <w:sz w:val="16"/>
          <w:szCs w:val="16"/>
        </w:rPr>
      </w:pPr>
    </w:p>
    <w:p w14:paraId="6861E30E"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d. PRESIDIO IN CAMPO DEL PREPOSTO ALLA SICUREZZA IN CANTIERE</w:t>
      </w:r>
    </w:p>
    <w:p w14:paraId="0E50911E"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 xml:space="preserve">Le prestazioni del PREPOSTO alla sicurezza saranno compensate con il seguente importo forfetario, che sarà riconosciuto per l'effettiva durata di ciascun evento realizzato nel rispetto del </w:t>
      </w:r>
      <w:proofErr w:type="spellStart"/>
      <w:r w:rsidRPr="00566AFA">
        <w:rPr>
          <w:rFonts w:ascii="Verdana" w:hAnsi="Verdana" w:cs="Courier New"/>
          <w:sz w:val="16"/>
          <w:szCs w:val="16"/>
        </w:rPr>
        <w:t>D.Lgs.</w:t>
      </w:r>
      <w:proofErr w:type="spellEnd"/>
      <w:r w:rsidRPr="00566AFA">
        <w:rPr>
          <w:rFonts w:ascii="Verdana" w:hAnsi="Verdana" w:cs="Courier New"/>
          <w:sz w:val="16"/>
          <w:szCs w:val="16"/>
        </w:rPr>
        <w:t xml:space="preserve"> stesso e oggetto di apposito ORDINE DI LAVORO: ……………… euro.</w:t>
      </w:r>
    </w:p>
    <w:p w14:paraId="43DBD722" w14:textId="77777777" w:rsidR="00136AB4" w:rsidRPr="00566AFA" w:rsidRDefault="00136AB4" w:rsidP="00136AB4">
      <w:pPr>
        <w:autoSpaceDE w:val="0"/>
        <w:autoSpaceDN w:val="0"/>
        <w:adjustRightInd w:val="0"/>
        <w:jc w:val="both"/>
        <w:rPr>
          <w:rFonts w:ascii="Verdana" w:hAnsi="Verdana" w:cs="Courier New"/>
          <w:sz w:val="16"/>
          <w:szCs w:val="16"/>
        </w:rPr>
      </w:pPr>
      <w:r w:rsidRPr="00566AFA">
        <w:rPr>
          <w:rFonts w:ascii="Verdana" w:hAnsi="Verdana" w:cs="Courier New"/>
          <w:sz w:val="16"/>
          <w:szCs w:val="16"/>
        </w:rPr>
        <w:t>I supporti contabili necessari alla valutazione economica di tali articoli saranno sottoposti al benestare del soggetto incaricato dal COMMITTENTE.</w:t>
      </w:r>
    </w:p>
    <w:p w14:paraId="63D905C5" w14:textId="77777777" w:rsidR="00A14F00" w:rsidRPr="009D36F5" w:rsidRDefault="00A14F00" w:rsidP="00487B1A">
      <w:pPr>
        <w:pStyle w:val="Testonormale"/>
        <w:rPr>
          <w:rFonts w:ascii="Verdana" w:hAnsi="Verdana"/>
          <w:b/>
          <w:i/>
          <w:sz w:val="16"/>
          <w:szCs w:val="16"/>
        </w:rPr>
      </w:pPr>
    </w:p>
    <w:p w14:paraId="17BF4F47" w14:textId="77777777" w:rsidR="00D06746" w:rsidRPr="009D36F5" w:rsidRDefault="00B22054" w:rsidP="00487B1A">
      <w:pPr>
        <w:pStyle w:val="Testonormale"/>
        <w:jc w:val="both"/>
        <w:rPr>
          <w:rFonts w:ascii="Verdana" w:hAnsi="Verdana"/>
          <w:b/>
          <w:sz w:val="16"/>
          <w:szCs w:val="16"/>
        </w:rPr>
      </w:pPr>
      <w:r w:rsidRPr="009D36F5">
        <w:rPr>
          <w:rFonts w:ascii="Verdana" w:hAnsi="Verdana"/>
          <w:sz w:val="16"/>
          <w:szCs w:val="16"/>
        </w:rPr>
        <w:t xml:space="preserve"> </w:t>
      </w:r>
    </w:p>
    <w:p w14:paraId="2151222C" w14:textId="77777777" w:rsidR="00B761ED" w:rsidRPr="009D36F5" w:rsidRDefault="00E01DF8" w:rsidP="002B31EA">
      <w:pPr>
        <w:pStyle w:val="Testonormale"/>
        <w:adjustRightInd w:val="0"/>
        <w:jc w:val="both"/>
        <w:rPr>
          <w:rFonts w:ascii="Verdana" w:hAnsi="Verdana"/>
          <w:b/>
          <w:sz w:val="16"/>
          <w:szCs w:val="16"/>
        </w:rPr>
      </w:pPr>
      <w:r w:rsidRPr="009D36F5">
        <w:rPr>
          <w:rFonts w:ascii="Verdana" w:hAnsi="Verdana"/>
          <w:b/>
          <w:sz w:val="16"/>
          <w:szCs w:val="16"/>
        </w:rPr>
        <w:t>1</w:t>
      </w:r>
      <w:r w:rsidR="00F90CA7">
        <w:rPr>
          <w:rFonts w:ascii="Verdana" w:hAnsi="Verdana"/>
          <w:b/>
          <w:sz w:val="16"/>
          <w:szCs w:val="16"/>
        </w:rPr>
        <w:t>1</w:t>
      </w:r>
      <w:r w:rsidRPr="009D36F5">
        <w:rPr>
          <w:rFonts w:ascii="Verdana" w:hAnsi="Verdana"/>
          <w:b/>
          <w:sz w:val="16"/>
          <w:szCs w:val="16"/>
        </w:rPr>
        <w:t>.</w:t>
      </w:r>
      <w:r w:rsidRPr="009D36F5">
        <w:rPr>
          <w:rFonts w:ascii="Verdana" w:hAnsi="Verdana"/>
          <w:b/>
          <w:sz w:val="16"/>
          <w:szCs w:val="16"/>
        </w:rPr>
        <w:tab/>
      </w:r>
      <w:r w:rsidR="0062047D" w:rsidRPr="009D36F5">
        <w:rPr>
          <w:rFonts w:ascii="Verdana" w:hAnsi="Verdana"/>
          <w:b/>
          <w:sz w:val="16"/>
          <w:szCs w:val="16"/>
        </w:rPr>
        <w:t>ONERI DEL COMMITTENTE</w:t>
      </w:r>
    </w:p>
    <w:p w14:paraId="4098C17C" w14:textId="77777777" w:rsidR="00D950F1" w:rsidRPr="009D36F5" w:rsidRDefault="00D950F1" w:rsidP="002B31EA">
      <w:pPr>
        <w:pStyle w:val="Testonormale"/>
        <w:adjustRightInd w:val="0"/>
        <w:jc w:val="both"/>
        <w:rPr>
          <w:rFonts w:ascii="Verdana" w:hAnsi="Verdana"/>
          <w:sz w:val="16"/>
          <w:szCs w:val="16"/>
        </w:rPr>
      </w:pPr>
    </w:p>
    <w:p w14:paraId="3F43812C" w14:textId="77777777" w:rsidR="0062047D" w:rsidRPr="009D36F5" w:rsidRDefault="00E03376" w:rsidP="002B31EA">
      <w:pPr>
        <w:pStyle w:val="Testonormale"/>
        <w:adjustRightInd w:val="0"/>
        <w:jc w:val="both"/>
        <w:rPr>
          <w:rFonts w:ascii="Verdana" w:hAnsi="Verdana"/>
          <w:sz w:val="16"/>
          <w:szCs w:val="16"/>
        </w:rPr>
      </w:pPr>
      <w:r w:rsidRPr="009D36F5">
        <w:rPr>
          <w:rFonts w:ascii="Verdana" w:hAnsi="Verdana"/>
          <w:sz w:val="16"/>
          <w:szCs w:val="16"/>
        </w:rPr>
        <w:t>A integrazione dell’Art. “Oneri del Committente” delle Condizioni Generali, le PARTI stabiliscono quanto segue:</w:t>
      </w:r>
    </w:p>
    <w:p w14:paraId="1BBF47A2" w14:textId="77777777" w:rsidR="00E03376" w:rsidRPr="009D36F5" w:rsidRDefault="00E03376" w:rsidP="002B31EA">
      <w:pPr>
        <w:pStyle w:val="Testonormale"/>
        <w:adjustRightInd w:val="0"/>
        <w:jc w:val="both"/>
        <w:rPr>
          <w:rFonts w:ascii="Verdana" w:hAnsi="Verdana"/>
          <w:sz w:val="16"/>
          <w:szCs w:val="16"/>
        </w:rPr>
      </w:pPr>
      <w:r w:rsidRPr="009D36F5">
        <w:rPr>
          <w:rFonts w:ascii="Verdana" w:hAnsi="Verdana"/>
          <w:sz w:val="16"/>
          <w:szCs w:val="16"/>
        </w:rPr>
        <w:t>…………………………</w:t>
      </w:r>
    </w:p>
    <w:p w14:paraId="142BD2BE" w14:textId="77777777" w:rsidR="0062047D" w:rsidRPr="009D36F5" w:rsidRDefault="00D950F1" w:rsidP="002B31EA">
      <w:pPr>
        <w:pStyle w:val="Testonormale"/>
        <w:adjustRightInd w:val="0"/>
        <w:jc w:val="both"/>
        <w:rPr>
          <w:rFonts w:ascii="Verdana" w:hAnsi="Verdana"/>
          <w:sz w:val="16"/>
          <w:szCs w:val="16"/>
        </w:rPr>
      </w:pPr>
      <w:r w:rsidRPr="009D36F5">
        <w:rPr>
          <w:rFonts w:ascii="Verdana" w:hAnsi="Verdana"/>
          <w:sz w:val="16"/>
          <w:szCs w:val="16"/>
        </w:rPr>
        <w:t>……………………….</w:t>
      </w:r>
    </w:p>
    <w:p w14:paraId="70408209" w14:textId="77777777" w:rsidR="00405C55" w:rsidRPr="009D36F5" w:rsidRDefault="00405C55" w:rsidP="00405C55">
      <w:pPr>
        <w:autoSpaceDE w:val="0"/>
        <w:autoSpaceDN w:val="0"/>
        <w:adjustRightInd w:val="0"/>
        <w:jc w:val="both"/>
        <w:rPr>
          <w:rFonts w:ascii="Verdana" w:hAnsi="Verdana" w:cs="Arial"/>
          <w:b/>
          <w:i/>
          <w:sz w:val="16"/>
          <w:szCs w:val="16"/>
        </w:rPr>
      </w:pPr>
      <w:r w:rsidRPr="009D36F5">
        <w:rPr>
          <w:rFonts w:ascii="Verdana" w:hAnsi="Verdana" w:cs="Arial"/>
          <w:b/>
          <w:i/>
          <w:sz w:val="16"/>
          <w:szCs w:val="16"/>
        </w:rPr>
        <w:t>=================================================</w:t>
      </w:r>
    </w:p>
    <w:p w14:paraId="75C98A41" w14:textId="77777777" w:rsidR="00405C55" w:rsidRPr="009D36F5" w:rsidRDefault="00405C55" w:rsidP="00405C55">
      <w:pPr>
        <w:autoSpaceDE w:val="0"/>
        <w:autoSpaceDN w:val="0"/>
        <w:adjustRightInd w:val="0"/>
        <w:jc w:val="both"/>
        <w:rPr>
          <w:rFonts w:ascii="Verdana" w:hAnsi="Verdana" w:cs="Arial"/>
          <w:i/>
          <w:sz w:val="16"/>
          <w:szCs w:val="16"/>
        </w:rPr>
      </w:pPr>
      <w:r w:rsidRPr="009D36F5">
        <w:rPr>
          <w:rFonts w:ascii="Verdana" w:hAnsi="Verdana" w:cs="Arial"/>
          <w:b/>
          <w:i/>
          <w:sz w:val="16"/>
          <w:szCs w:val="16"/>
        </w:rPr>
        <w:t xml:space="preserve">ISTRUZIONI OPERATIVE PER IL BUYER  </w:t>
      </w:r>
    </w:p>
    <w:p w14:paraId="4FC9CA89" w14:textId="77777777" w:rsidR="00405C55" w:rsidRPr="009D36F5" w:rsidRDefault="00405C55" w:rsidP="00405C55">
      <w:pPr>
        <w:autoSpaceDE w:val="0"/>
        <w:autoSpaceDN w:val="0"/>
        <w:adjustRightInd w:val="0"/>
        <w:jc w:val="both"/>
        <w:rPr>
          <w:rFonts w:ascii="Verdana" w:hAnsi="Verdana" w:cs="Arial"/>
          <w:i/>
          <w:sz w:val="16"/>
          <w:szCs w:val="16"/>
        </w:rPr>
      </w:pPr>
      <w:r w:rsidRPr="009D36F5">
        <w:rPr>
          <w:rFonts w:ascii="Verdana" w:hAnsi="Verdana" w:cs="Arial"/>
          <w:i/>
          <w:sz w:val="16"/>
          <w:szCs w:val="16"/>
        </w:rPr>
        <w:t>Gli oneri di seguito elencati costituiscono un elenco indicativo di carattere generale. Sarà cura del Buyer integrarlo o modificarlo di volta in volta in accordo alle specificità dell’appalto.</w:t>
      </w:r>
    </w:p>
    <w:p w14:paraId="0B6BCB68" w14:textId="77777777" w:rsidR="00405C55" w:rsidRPr="009D36F5" w:rsidRDefault="00405C55" w:rsidP="00405C55">
      <w:pPr>
        <w:autoSpaceDE w:val="0"/>
        <w:autoSpaceDN w:val="0"/>
        <w:adjustRightInd w:val="0"/>
        <w:jc w:val="both"/>
        <w:rPr>
          <w:rFonts w:ascii="Verdana" w:hAnsi="Verdana" w:cs="Arial"/>
          <w:i/>
          <w:sz w:val="16"/>
          <w:szCs w:val="16"/>
        </w:rPr>
      </w:pPr>
      <w:r w:rsidRPr="009D36F5">
        <w:rPr>
          <w:rFonts w:ascii="Verdana" w:hAnsi="Verdana" w:cs="Arial"/>
          <w:i/>
          <w:sz w:val="16"/>
          <w:szCs w:val="16"/>
        </w:rPr>
        <w:t>=================================================</w:t>
      </w:r>
    </w:p>
    <w:p w14:paraId="4166FBE5" w14:textId="77777777" w:rsidR="00405C55" w:rsidRPr="009D36F5" w:rsidRDefault="00405C55" w:rsidP="00405C55">
      <w:pPr>
        <w:autoSpaceDE w:val="0"/>
        <w:autoSpaceDN w:val="0"/>
        <w:adjustRightInd w:val="0"/>
        <w:ind w:left="360" w:hanging="284"/>
        <w:jc w:val="both"/>
        <w:rPr>
          <w:rFonts w:ascii="Verdana" w:hAnsi="Verdana" w:cs="Arial"/>
          <w:sz w:val="16"/>
          <w:szCs w:val="16"/>
        </w:rPr>
      </w:pPr>
    </w:p>
    <w:p w14:paraId="26DA52FD" w14:textId="77777777" w:rsidR="00311149" w:rsidRPr="009D36F5" w:rsidRDefault="00311149" w:rsidP="00311149">
      <w:pPr>
        <w:autoSpaceDE w:val="0"/>
        <w:autoSpaceDN w:val="0"/>
        <w:adjustRightInd w:val="0"/>
        <w:ind w:left="360" w:hanging="284"/>
        <w:jc w:val="both"/>
        <w:rPr>
          <w:rFonts w:ascii="Verdana" w:hAnsi="Verdana" w:cs="Arial"/>
          <w:sz w:val="16"/>
          <w:szCs w:val="16"/>
        </w:rPr>
      </w:pPr>
      <w:r w:rsidRPr="009D36F5">
        <w:rPr>
          <w:rFonts w:ascii="Verdana" w:hAnsi="Verdana" w:cs="Arial"/>
          <w:sz w:val="16"/>
          <w:szCs w:val="16"/>
        </w:rPr>
        <w:t>Sono a carico del COMMITTENTE i seguenti oneri/obblighi:</w:t>
      </w:r>
    </w:p>
    <w:p w14:paraId="20AE82BD" w14:textId="77777777" w:rsidR="00311149" w:rsidRPr="009D36F5" w:rsidRDefault="00311149" w:rsidP="00311149">
      <w:pPr>
        <w:tabs>
          <w:tab w:val="left" w:pos="-1680"/>
        </w:tabs>
        <w:autoSpaceDE w:val="0"/>
        <w:autoSpaceDN w:val="0"/>
        <w:adjustRightInd w:val="0"/>
        <w:ind w:left="360" w:hanging="360"/>
        <w:jc w:val="both"/>
        <w:rPr>
          <w:rFonts w:ascii="Verdana" w:hAnsi="Verdana" w:cs="Arial"/>
          <w:sz w:val="16"/>
          <w:szCs w:val="16"/>
        </w:rPr>
      </w:pPr>
    </w:p>
    <w:p w14:paraId="61DA436E" w14:textId="77777777" w:rsidR="00311149" w:rsidRPr="009D36F5" w:rsidRDefault="00311149" w:rsidP="00311149">
      <w:pPr>
        <w:numPr>
          <w:ilvl w:val="0"/>
          <w:numId w:val="18"/>
        </w:numPr>
        <w:tabs>
          <w:tab w:val="left" w:pos="-1680"/>
        </w:tabs>
        <w:autoSpaceDE w:val="0"/>
        <w:autoSpaceDN w:val="0"/>
        <w:adjustRightInd w:val="0"/>
        <w:jc w:val="both"/>
        <w:rPr>
          <w:rFonts w:ascii="Verdana" w:hAnsi="Verdana" w:cs="Arial"/>
          <w:sz w:val="16"/>
          <w:szCs w:val="16"/>
        </w:rPr>
      </w:pPr>
      <w:r w:rsidRPr="009D36F5">
        <w:rPr>
          <w:rFonts w:ascii="Verdana" w:hAnsi="Verdana" w:cs="Arial"/>
          <w:sz w:val="16"/>
          <w:szCs w:val="16"/>
        </w:rPr>
        <w:t xml:space="preserve">Consegna all’APPALTATORE di copia della SCHEDA DESCRITTIVA DEL RIFIUTO e rapporto di prova redatti dal PRODUTTORE; </w:t>
      </w:r>
    </w:p>
    <w:p w14:paraId="0D59CAB3" w14:textId="77777777" w:rsidR="00311149" w:rsidRPr="009D36F5" w:rsidRDefault="00311149" w:rsidP="00311149">
      <w:pPr>
        <w:numPr>
          <w:ilvl w:val="0"/>
          <w:numId w:val="13"/>
        </w:numPr>
        <w:autoSpaceDE w:val="0"/>
        <w:autoSpaceDN w:val="0"/>
        <w:adjustRightInd w:val="0"/>
        <w:jc w:val="both"/>
        <w:rPr>
          <w:rFonts w:ascii="Verdana" w:hAnsi="Verdana" w:cs="Arial"/>
          <w:sz w:val="16"/>
          <w:szCs w:val="16"/>
        </w:rPr>
      </w:pPr>
      <w:r w:rsidRPr="009D36F5">
        <w:rPr>
          <w:rFonts w:ascii="Verdana" w:hAnsi="Verdana" w:cs="Arial"/>
          <w:sz w:val="16"/>
          <w:szCs w:val="16"/>
        </w:rPr>
        <w:t>(ove applicabile) Consegna della Scheda ADR predisposta dal PRODUTTORE.</w:t>
      </w:r>
    </w:p>
    <w:p w14:paraId="48C1F28B" w14:textId="77777777" w:rsidR="00E7405C" w:rsidRPr="009D36F5" w:rsidRDefault="00E7405C" w:rsidP="00E7405C">
      <w:pPr>
        <w:pStyle w:val="Testonormale"/>
        <w:numPr>
          <w:ilvl w:val="0"/>
          <w:numId w:val="13"/>
        </w:numPr>
        <w:jc w:val="both"/>
        <w:rPr>
          <w:rFonts w:ascii="Verdana" w:hAnsi="Verdana" w:cs="Arial"/>
          <w:sz w:val="16"/>
          <w:szCs w:val="16"/>
        </w:rPr>
      </w:pPr>
      <w:r w:rsidRPr="009D36F5">
        <w:rPr>
          <w:rFonts w:ascii="Verdana" w:hAnsi="Verdana" w:cs="Arial"/>
          <w:sz w:val="16"/>
          <w:szCs w:val="16"/>
        </w:rPr>
        <w:t>Si intendono qui integralmente richiamati gli Artt. 4.5.4 “Verifiche, ispezioni” delle Condizioni Generali.</w:t>
      </w:r>
    </w:p>
    <w:p w14:paraId="53829D34" w14:textId="77777777" w:rsidR="00DB08B0" w:rsidRDefault="00DB08B0" w:rsidP="002B31EA">
      <w:pPr>
        <w:pStyle w:val="Testonormale"/>
        <w:adjustRightInd w:val="0"/>
        <w:jc w:val="both"/>
        <w:rPr>
          <w:rFonts w:ascii="Verdana" w:hAnsi="Verdana"/>
          <w:b/>
          <w:sz w:val="16"/>
          <w:szCs w:val="16"/>
        </w:rPr>
      </w:pPr>
    </w:p>
    <w:p w14:paraId="54D5C482" w14:textId="77777777" w:rsidR="009A34FF" w:rsidRPr="009D36F5" w:rsidRDefault="009A34FF" w:rsidP="002B31EA">
      <w:pPr>
        <w:pStyle w:val="Testonormale"/>
        <w:adjustRightInd w:val="0"/>
        <w:jc w:val="both"/>
        <w:rPr>
          <w:rFonts w:ascii="Verdana" w:hAnsi="Verdana"/>
          <w:b/>
          <w:sz w:val="16"/>
          <w:szCs w:val="16"/>
        </w:rPr>
      </w:pPr>
    </w:p>
    <w:p w14:paraId="27E0894B" w14:textId="77777777" w:rsidR="0062047D" w:rsidRPr="009D36F5" w:rsidRDefault="00E01DF8" w:rsidP="002B31EA">
      <w:pPr>
        <w:pStyle w:val="Testonormale"/>
        <w:adjustRightInd w:val="0"/>
        <w:jc w:val="both"/>
        <w:rPr>
          <w:rFonts w:ascii="Verdana" w:hAnsi="Verdana"/>
          <w:b/>
          <w:sz w:val="16"/>
          <w:szCs w:val="16"/>
        </w:rPr>
      </w:pPr>
      <w:r w:rsidRPr="009D36F5">
        <w:rPr>
          <w:rFonts w:ascii="Verdana" w:hAnsi="Verdana"/>
          <w:b/>
          <w:sz w:val="16"/>
          <w:szCs w:val="16"/>
        </w:rPr>
        <w:t>1</w:t>
      </w:r>
      <w:r w:rsidR="009A34FF">
        <w:rPr>
          <w:rFonts w:ascii="Verdana" w:hAnsi="Verdana"/>
          <w:b/>
          <w:sz w:val="16"/>
          <w:szCs w:val="16"/>
        </w:rPr>
        <w:t>2</w:t>
      </w:r>
      <w:r w:rsidRPr="009D36F5">
        <w:rPr>
          <w:rFonts w:ascii="Verdana" w:hAnsi="Verdana"/>
          <w:b/>
          <w:sz w:val="16"/>
          <w:szCs w:val="16"/>
        </w:rPr>
        <w:t>.</w:t>
      </w:r>
      <w:r w:rsidRPr="009D36F5">
        <w:rPr>
          <w:rFonts w:ascii="Verdana" w:hAnsi="Verdana"/>
          <w:b/>
          <w:sz w:val="16"/>
          <w:szCs w:val="16"/>
        </w:rPr>
        <w:tab/>
      </w:r>
      <w:r w:rsidR="0062047D" w:rsidRPr="009D36F5">
        <w:rPr>
          <w:rFonts w:ascii="Verdana" w:hAnsi="Verdana"/>
          <w:b/>
          <w:sz w:val="16"/>
          <w:szCs w:val="16"/>
        </w:rPr>
        <w:t>ONERI DELL'APPALTATORE</w:t>
      </w:r>
    </w:p>
    <w:p w14:paraId="6BFFC275" w14:textId="77777777" w:rsidR="00D950F1" w:rsidRPr="009D36F5" w:rsidRDefault="00D950F1" w:rsidP="00E03376">
      <w:pPr>
        <w:pStyle w:val="Testonormale"/>
        <w:adjustRightInd w:val="0"/>
        <w:jc w:val="both"/>
        <w:rPr>
          <w:rFonts w:ascii="Verdana" w:hAnsi="Verdana"/>
          <w:sz w:val="16"/>
          <w:szCs w:val="16"/>
        </w:rPr>
      </w:pPr>
    </w:p>
    <w:p w14:paraId="4DD3F5E5" w14:textId="77777777" w:rsidR="00E03376" w:rsidRPr="009D36F5" w:rsidRDefault="00E03376" w:rsidP="00E03376">
      <w:pPr>
        <w:pStyle w:val="Testonormale"/>
        <w:adjustRightInd w:val="0"/>
        <w:jc w:val="both"/>
        <w:rPr>
          <w:rFonts w:ascii="Verdana" w:hAnsi="Verdana"/>
          <w:sz w:val="16"/>
          <w:szCs w:val="16"/>
        </w:rPr>
      </w:pPr>
      <w:r w:rsidRPr="009D36F5">
        <w:rPr>
          <w:rFonts w:ascii="Verdana" w:hAnsi="Verdana"/>
          <w:sz w:val="16"/>
          <w:szCs w:val="16"/>
        </w:rPr>
        <w:t>A integrazione dell’Art. “Obblighi e Oneri dell’Appaltatore” delle Condizioni Generali, le PARTI stabiliscono quanto segue:</w:t>
      </w:r>
    </w:p>
    <w:p w14:paraId="578D218A" w14:textId="77777777" w:rsidR="009A34FF" w:rsidRDefault="009A34FF" w:rsidP="00565182">
      <w:pPr>
        <w:autoSpaceDE w:val="0"/>
        <w:autoSpaceDN w:val="0"/>
        <w:adjustRightInd w:val="0"/>
        <w:ind w:left="709" w:hanging="709"/>
        <w:jc w:val="both"/>
        <w:rPr>
          <w:rFonts w:ascii="Verdana" w:hAnsi="Verdana" w:cs="Arial"/>
          <w:sz w:val="16"/>
          <w:szCs w:val="16"/>
        </w:rPr>
      </w:pPr>
    </w:p>
    <w:p w14:paraId="5C4C92AF" w14:textId="359D2EFD" w:rsidR="00565182" w:rsidRPr="009D36F5" w:rsidRDefault="00565182" w:rsidP="00565182">
      <w:pPr>
        <w:autoSpaceDE w:val="0"/>
        <w:autoSpaceDN w:val="0"/>
        <w:adjustRightInd w:val="0"/>
        <w:ind w:left="709" w:hanging="709"/>
        <w:jc w:val="both"/>
        <w:rPr>
          <w:rFonts w:ascii="Verdana" w:hAnsi="Verdana" w:cs="Arial"/>
          <w:b/>
          <w:sz w:val="16"/>
          <w:szCs w:val="16"/>
          <w:u w:val="single"/>
        </w:rPr>
      </w:pPr>
      <w:r w:rsidRPr="009A34FF">
        <w:rPr>
          <w:rFonts w:ascii="Verdana" w:hAnsi="Verdana" w:cs="Arial"/>
          <w:b/>
          <w:sz w:val="16"/>
          <w:szCs w:val="16"/>
        </w:rPr>
        <w:t>1</w:t>
      </w:r>
      <w:r w:rsidR="009A34FF" w:rsidRPr="009A34FF">
        <w:rPr>
          <w:rFonts w:ascii="Verdana" w:hAnsi="Verdana" w:cs="Arial"/>
          <w:b/>
          <w:sz w:val="16"/>
          <w:szCs w:val="16"/>
        </w:rPr>
        <w:t>2</w:t>
      </w:r>
      <w:r w:rsidRPr="009A34FF">
        <w:rPr>
          <w:rFonts w:ascii="Verdana" w:hAnsi="Verdana" w:cs="Arial"/>
          <w:b/>
          <w:sz w:val="16"/>
          <w:szCs w:val="16"/>
        </w:rPr>
        <w:t>.1</w:t>
      </w:r>
      <w:r w:rsidRPr="009D36F5">
        <w:rPr>
          <w:rFonts w:ascii="Verdana" w:hAnsi="Verdana" w:cs="Arial"/>
          <w:sz w:val="16"/>
          <w:szCs w:val="16"/>
        </w:rPr>
        <w:tab/>
      </w:r>
      <w:r w:rsidRPr="009A34FF">
        <w:rPr>
          <w:rFonts w:ascii="Verdana" w:hAnsi="Verdana" w:cs="Arial"/>
          <w:b/>
          <w:sz w:val="16"/>
          <w:szCs w:val="16"/>
        </w:rPr>
        <w:t>Requisiti</w:t>
      </w:r>
      <w:r w:rsidR="00C36826">
        <w:rPr>
          <w:rFonts w:ascii="Verdana" w:hAnsi="Verdana" w:cs="Arial"/>
          <w:b/>
          <w:sz w:val="16"/>
          <w:szCs w:val="16"/>
        </w:rPr>
        <w:t>,</w:t>
      </w:r>
      <w:r w:rsidRPr="009A34FF">
        <w:rPr>
          <w:rFonts w:ascii="Verdana" w:hAnsi="Verdana" w:cs="Arial"/>
          <w:b/>
          <w:sz w:val="16"/>
          <w:szCs w:val="16"/>
        </w:rPr>
        <w:t xml:space="preserve"> autorizzazioni</w:t>
      </w:r>
      <w:r w:rsidR="00C36826">
        <w:rPr>
          <w:rFonts w:ascii="Verdana" w:hAnsi="Verdana" w:cs="Arial"/>
          <w:b/>
          <w:sz w:val="16"/>
          <w:szCs w:val="16"/>
        </w:rPr>
        <w:t xml:space="preserve"> e documentazione</w:t>
      </w:r>
    </w:p>
    <w:p w14:paraId="00A41E77" w14:textId="77777777" w:rsidR="00565182" w:rsidRPr="009D36F5" w:rsidRDefault="00565182" w:rsidP="00565182">
      <w:pPr>
        <w:autoSpaceDE w:val="0"/>
        <w:autoSpaceDN w:val="0"/>
        <w:adjustRightInd w:val="0"/>
        <w:ind w:left="709" w:hanging="709"/>
        <w:jc w:val="both"/>
        <w:rPr>
          <w:rFonts w:ascii="Verdana" w:hAnsi="Verdana" w:cs="Arial"/>
          <w:b/>
          <w:sz w:val="16"/>
          <w:szCs w:val="16"/>
          <w:u w:val="single"/>
        </w:rPr>
      </w:pPr>
    </w:p>
    <w:p w14:paraId="33317B5F" w14:textId="77777777" w:rsidR="00565182" w:rsidRPr="009D36F5" w:rsidRDefault="00565182" w:rsidP="00565182">
      <w:pPr>
        <w:autoSpaceDE w:val="0"/>
        <w:autoSpaceDN w:val="0"/>
        <w:adjustRightInd w:val="0"/>
        <w:ind w:firstLine="709"/>
        <w:jc w:val="both"/>
        <w:rPr>
          <w:rFonts w:ascii="Verdana" w:hAnsi="Verdana" w:cs="Arial"/>
          <w:b/>
          <w:sz w:val="16"/>
          <w:szCs w:val="16"/>
          <w:u w:val="single"/>
        </w:rPr>
      </w:pPr>
      <w:r w:rsidRPr="009D36F5">
        <w:rPr>
          <w:rFonts w:ascii="Verdana" w:hAnsi="Verdana" w:cs="Arial"/>
          <w:sz w:val="16"/>
          <w:szCs w:val="16"/>
        </w:rPr>
        <w:t>Prima dell’avvio dei SERVIZI, l’APPALTATORE dovrà:</w:t>
      </w:r>
    </w:p>
    <w:p w14:paraId="0C56B193" w14:textId="77777777" w:rsidR="00565182" w:rsidRPr="009D36F5" w:rsidRDefault="00565182" w:rsidP="00565182">
      <w:pPr>
        <w:autoSpaceDE w:val="0"/>
        <w:autoSpaceDN w:val="0"/>
        <w:adjustRightInd w:val="0"/>
        <w:ind w:firstLine="709"/>
        <w:jc w:val="both"/>
        <w:rPr>
          <w:rFonts w:ascii="Verdana" w:hAnsi="Verdana" w:cs="Arial"/>
          <w:b/>
          <w:sz w:val="16"/>
          <w:szCs w:val="16"/>
          <w:u w:val="single"/>
        </w:rPr>
      </w:pPr>
    </w:p>
    <w:p w14:paraId="74E70D02" w14:textId="48C56CAC" w:rsidR="00565182" w:rsidRDefault="00565182" w:rsidP="00486064">
      <w:pPr>
        <w:numPr>
          <w:ilvl w:val="0"/>
          <w:numId w:val="75"/>
        </w:numPr>
        <w:autoSpaceDE w:val="0"/>
        <w:autoSpaceDN w:val="0"/>
        <w:adjustRightInd w:val="0"/>
        <w:jc w:val="both"/>
        <w:rPr>
          <w:rFonts w:ascii="Verdana" w:hAnsi="Verdana" w:cs="Arial"/>
          <w:sz w:val="16"/>
          <w:szCs w:val="16"/>
        </w:rPr>
      </w:pPr>
      <w:r w:rsidRPr="009D36F5">
        <w:rPr>
          <w:rFonts w:ascii="Verdana" w:hAnsi="Verdana" w:cs="Arial"/>
          <w:sz w:val="16"/>
          <w:szCs w:val="16"/>
        </w:rPr>
        <w:t>fornire al GESTORE DEL CONTRATTO e alle Unità preposta del COMMITTENTE copia conforme su supporto informatico delle proprie autorizzazioni. Resta inteso che sarà data comunicazione in tempo reale al GESTORE DEL CONTRATTO di tutte le successive modifiche e/o integrazioni sulle menzionate autorizzazioni.</w:t>
      </w:r>
    </w:p>
    <w:p w14:paraId="19458293" w14:textId="7F311CFF" w:rsidR="00C36826" w:rsidRDefault="00C36826" w:rsidP="00C36826">
      <w:pPr>
        <w:numPr>
          <w:ilvl w:val="0"/>
          <w:numId w:val="75"/>
        </w:numPr>
        <w:autoSpaceDE w:val="0"/>
        <w:autoSpaceDN w:val="0"/>
        <w:adjustRightInd w:val="0"/>
        <w:jc w:val="both"/>
        <w:rPr>
          <w:rFonts w:ascii="Verdana" w:hAnsi="Verdana" w:cs="Arial"/>
          <w:sz w:val="16"/>
          <w:szCs w:val="16"/>
        </w:rPr>
      </w:pPr>
      <w:r w:rsidRPr="00C36826">
        <w:rPr>
          <w:rFonts w:ascii="Verdana" w:hAnsi="Verdana" w:cs="Arial"/>
          <w:sz w:val="16"/>
          <w:szCs w:val="16"/>
        </w:rPr>
        <w:t xml:space="preserve">   </w:t>
      </w:r>
      <w:r w:rsidRPr="009D36F5">
        <w:rPr>
          <w:rFonts w:ascii="Verdana" w:hAnsi="Verdana" w:cs="Arial"/>
          <w:sz w:val="16"/>
          <w:szCs w:val="16"/>
        </w:rPr>
        <w:t>nel caso in cui l’APPALTATORE svolga il ruolo di INTERMEDIARIO, dovrà fornire copia dell’iscrizione  all'ALBO NAZIONALE GESTORI RIFIUTI AMBIENTALI per la  Categoria 8: intermediazione e commercio dei rifiuti</w:t>
      </w:r>
      <w:r w:rsidR="00FD5E28">
        <w:rPr>
          <w:rFonts w:ascii="Verdana" w:hAnsi="Verdana" w:cs="Arial"/>
          <w:sz w:val="16"/>
          <w:szCs w:val="16"/>
        </w:rPr>
        <w:t>;</w:t>
      </w:r>
    </w:p>
    <w:p w14:paraId="69D89D0C" w14:textId="754CDB5F" w:rsidR="00FD5E28" w:rsidRPr="00E01A68" w:rsidRDefault="00FD5E28" w:rsidP="0045746E">
      <w:pPr>
        <w:numPr>
          <w:ilvl w:val="0"/>
          <w:numId w:val="75"/>
        </w:numPr>
        <w:autoSpaceDE w:val="0"/>
        <w:autoSpaceDN w:val="0"/>
        <w:adjustRightInd w:val="0"/>
        <w:jc w:val="both"/>
        <w:rPr>
          <w:rFonts w:ascii="Verdana" w:hAnsi="Verdana" w:cs="Arial"/>
          <w:sz w:val="16"/>
          <w:szCs w:val="16"/>
        </w:rPr>
      </w:pPr>
      <w:r w:rsidRPr="00E01A68">
        <w:rPr>
          <w:rFonts w:ascii="Verdana" w:hAnsi="Verdana" w:cs="Arial"/>
          <w:sz w:val="16"/>
          <w:szCs w:val="16"/>
        </w:rPr>
        <w:t>L’APPALTATORE</w:t>
      </w:r>
      <w:r w:rsidR="003F17BE" w:rsidRPr="00E01A68">
        <w:rPr>
          <w:rFonts w:ascii="Verdana" w:hAnsi="Verdana" w:cs="Arial"/>
          <w:sz w:val="16"/>
          <w:szCs w:val="16"/>
        </w:rPr>
        <w:t>/SUBAPPALTATORE</w:t>
      </w:r>
      <w:r w:rsidRPr="00E01A68">
        <w:rPr>
          <w:rFonts w:ascii="Verdana" w:hAnsi="Verdana" w:cs="Arial"/>
          <w:sz w:val="16"/>
          <w:szCs w:val="16"/>
        </w:rPr>
        <w:t xml:space="preserve"> si impegna per la durata del CONTRATTO a trasmettere una volta all’anno al COMMITTENTE nella persona del GESTORE DEL CONTRATTO una autodichiarazione (come da </w:t>
      </w:r>
      <w:proofErr w:type="spellStart"/>
      <w:r w:rsidRPr="00E01A68">
        <w:rPr>
          <w:rFonts w:ascii="Verdana" w:hAnsi="Verdana" w:cs="Arial"/>
          <w:sz w:val="16"/>
          <w:szCs w:val="16"/>
        </w:rPr>
        <w:t>form</w:t>
      </w:r>
      <w:proofErr w:type="spellEnd"/>
      <w:r w:rsidRPr="00E01A68">
        <w:rPr>
          <w:rFonts w:ascii="Verdana" w:hAnsi="Verdana" w:cs="Arial"/>
          <w:sz w:val="16"/>
          <w:szCs w:val="16"/>
        </w:rPr>
        <w:t xml:space="preserve"> allegato al C</w:t>
      </w:r>
      <w:r w:rsidR="00940509" w:rsidRPr="00E01A68">
        <w:rPr>
          <w:rFonts w:ascii="Verdana" w:hAnsi="Verdana" w:cs="Arial"/>
          <w:sz w:val="16"/>
          <w:szCs w:val="16"/>
        </w:rPr>
        <w:t>ONTRATTO</w:t>
      </w:r>
      <w:r w:rsidRPr="00E01A68">
        <w:rPr>
          <w:rFonts w:ascii="Verdana" w:hAnsi="Verdana" w:cs="Arial"/>
          <w:sz w:val="16"/>
          <w:szCs w:val="16"/>
        </w:rPr>
        <w:t xml:space="preserve">) attestante l’adeguatezza del proprio impianto sia sotto il profilo tecnico e sia sotto il profilo autorizzativo. </w:t>
      </w:r>
    </w:p>
    <w:p w14:paraId="360DBC76" w14:textId="77777777" w:rsidR="00FD5E28" w:rsidRPr="00FD5E28" w:rsidRDefault="00FD5E28" w:rsidP="00486064">
      <w:pPr>
        <w:tabs>
          <w:tab w:val="left" w:pos="993"/>
        </w:tabs>
        <w:autoSpaceDE w:val="0"/>
        <w:autoSpaceDN w:val="0"/>
        <w:adjustRightInd w:val="0"/>
        <w:ind w:left="360"/>
        <w:jc w:val="both"/>
        <w:rPr>
          <w:rFonts w:ascii="Verdana" w:hAnsi="Verdana" w:cs="Arial"/>
          <w:sz w:val="16"/>
          <w:szCs w:val="16"/>
        </w:rPr>
      </w:pPr>
      <w:r w:rsidRPr="00FD5E28">
        <w:rPr>
          <w:rFonts w:ascii="Verdana" w:hAnsi="Verdana" w:cs="Arial"/>
          <w:sz w:val="16"/>
          <w:szCs w:val="16"/>
        </w:rPr>
        <w:t xml:space="preserve">Detta autodichiarazione dovrà contemplare almeno i seguenti contenuti: </w:t>
      </w:r>
    </w:p>
    <w:p w14:paraId="4803D24F" w14:textId="77777777" w:rsidR="00FD5E28" w:rsidRPr="00FD5E28" w:rsidRDefault="00FD5E28" w:rsidP="00FD5E28">
      <w:pPr>
        <w:numPr>
          <w:ilvl w:val="0"/>
          <w:numId w:val="60"/>
        </w:numPr>
        <w:tabs>
          <w:tab w:val="left" w:pos="993"/>
        </w:tabs>
        <w:autoSpaceDE w:val="0"/>
        <w:autoSpaceDN w:val="0"/>
        <w:adjustRightInd w:val="0"/>
        <w:jc w:val="both"/>
        <w:rPr>
          <w:rFonts w:ascii="Verdana" w:hAnsi="Verdana" w:cs="Arial"/>
          <w:sz w:val="16"/>
          <w:szCs w:val="16"/>
        </w:rPr>
      </w:pPr>
      <w:r w:rsidRPr="00FD5E28">
        <w:rPr>
          <w:rFonts w:ascii="Verdana" w:hAnsi="Verdana" w:cs="Arial"/>
          <w:sz w:val="16"/>
          <w:szCs w:val="16"/>
        </w:rPr>
        <w:t xml:space="preserve">ASPETTI AMMINISTRATIVI E PRESCRITTIVI (ad es. aggiornamento autorizzazioni e certificazioni, verifica piano di monitoraggio) </w:t>
      </w:r>
    </w:p>
    <w:p w14:paraId="55A7F990" w14:textId="77777777" w:rsidR="00FD5E28" w:rsidRPr="00FD5E28" w:rsidRDefault="00FD5E28" w:rsidP="00FD5E28">
      <w:pPr>
        <w:numPr>
          <w:ilvl w:val="0"/>
          <w:numId w:val="60"/>
        </w:numPr>
        <w:tabs>
          <w:tab w:val="left" w:pos="993"/>
        </w:tabs>
        <w:autoSpaceDE w:val="0"/>
        <w:autoSpaceDN w:val="0"/>
        <w:adjustRightInd w:val="0"/>
        <w:jc w:val="both"/>
        <w:rPr>
          <w:rFonts w:ascii="Verdana" w:hAnsi="Verdana" w:cs="Arial"/>
          <w:sz w:val="16"/>
          <w:szCs w:val="16"/>
        </w:rPr>
      </w:pPr>
      <w:r w:rsidRPr="00FD5E28">
        <w:rPr>
          <w:rFonts w:ascii="Verdana" w:hAnsi="Verdana" w:cs="Arial"/>
          <w:sz w:val="16"/>
          <w:szCs w:val="16"/>
        </w:rPr>
        <w:t>ASPETTI OPERATIVI (ad es. linee di trattamento, quantità di rifiuti gestiti, bilancio di materia dei flussi in ingresso e uscita)</w:t>
      </w:r>
    </w:p>
    <w:p w14:paraId="281DF37D" w14:textId="77777777" w:rsidR="00FD5E28" w:rsidRPr="00FD5E28" w:rsidRDefault="00FD5E28" w:rsidP="00FD5E28">
      <w:pPr>
        <w:numPr>
          <w:ilvl w:val="0"/>
          <w:numId w:val="60"/>
        </w:numPr>
        <w:tabs>
          <w:tab w:val="left" w:pos="993"/>
        </w:tabs>
        <w:autoSpaceDE w:val="0"/>
        <w:autoSpaceDN w:val="0"/>
        <w:adjustRightInd w:val="0"/>
        <w:jc w:val="both"/>
        <w:rPr>
          <w:rFonts w:ascii="Verdana" w:hAnsi="Verdana" w:cs="Arial"/>
          <w:sz w:val="16"/>
          <w:szCs w:val="16"/>
        </w:rPr>
      </w:pPr>
      <w:r w:rsidRPr="00FD5E28">
        <w:rPr>
          <w:rFonts w:ascii="Verdana" w:hAnsi="Verdana" w:cs="Arial"/>
          <w:sz w:val="16"/>
          <w:szCs w:val="16"/>
        </w:rPr>
        <w:t>GESTIONE DOCUMENTALE E PRESENZA PROCEDURE INTERNE</w:t>
      </w:r>
    </w:p>
    <w:p w14:paraId="2012C4A6" w14:textId="77777777" w:rsidR="00FD5E28" w:rsidRPr="00FD5E28" w:rsidRDefault="00FD5E28" w:rsidP="00FD5E28">
      <w:pPr>
        <w:numPr>
          <w:ilvl w:val="0"/>
          <w:numId w:val="60"/>
        </w:numPr>
        <w:tabs>
          <w:tab w:val="left" w:pos="993"/>
        </w:tabs>
        <w:autoSpaceDE w:val="0"/>
        <w:autoSpaceDN w:val="0"/>
        <w:adjustRightInd w:val="0"/>
        <w:jc w:val="both"/>
        <w:rPr>
          <w:rFonts w:ascii="Verdana" w:hAnsi="Verdana" w:cs="Arial"/>
          <w:sz w:val="16"/>
          <w:szCs w:val="16"/>
        </w:rPr>
      </w:pPr>
      <w:r w:rsidRPr="00FD5E28">
        <w:rPr>
          <w:rFonts w:ascii="Verdana" w:hAnsi="Verdana" w:cs="Arial"/>
          <w:sz w:val="16"/>
          <w:szCs w:val="16"/>
        </w:rPr>
        <w:t>EVENTUALI ALTRE INFORMAZIONI TECNICHE ED IMPIANTISTICHE</w:t>
      </w:r>
    </w:p>
    <w:p w14:paraId="5226B4CC" w14:textId="77777777" w:rsidR="00153EF8" w:rsidRDefault="00153EF8">
      <w:pPr>
        <w:tabs>
          <w:tab w:val="left" w:pos="993"/>
        </w:tabs>
        <w:autoSpaceDE w:val="0"/>
        <w:autoSpaceDN w:val="0"/>
        <w:adjustRightInd w:val="0"/>
        <w:ind w:left="349"/>
        <w:jc w:val="both"/>
        <w:rPr>
          <w:rFonts w:ascii="Verdana" w:hAnsi="Verdana" w:cs="Arial"/>
          <w:sz w:val="16"/>
          <w:szCs w:val="16"/>
        </w:rPr>
      </w:pPr>
    </w:p>
    <w:p w14:paraId="00056133" w14:textId="22798A79" w:rsidR="00153EF8" w:rsidRDefault="00153EF8" w:rsidP="00153EF8">
      <w:pPr>
        <w:autoSpaceDE w:val="0"/>
        <w:autoSpaceDN w:val="0"/>
        <w:adjustRightInd w:val="0"/>
        <w:ind w:left="426" w:hanging="426"/>
        <w:jc w:val="both"/>
        <w:rPr>
          <w:rFonts w:ascii="Verdana" w:hAnsi="Verdana" w:cs="Courier New"/>
          <w:sz w:val="16"/>
          <w:szCs w:val="16"/>
        </w:rPr>
      </w:pPr>
      <w:r>
        <w:rPr>
          <w:rFonts w:ascii="Verdana" w:hAnsi="Verdana" w:cs="Arial"/>
          <w:sz w:val="16"/>
          <w:szCs w:val="16"/>
        </w:rPr>
        <w:t>d</w:t>
      </w:r>
      <w:r w:rsidRPr="00153EF8">
        <w:rPr>
          <w:rFonts w:ascii="Verdana" w:hAnsi="Verdana" w:cs="Arial"/>
          <w:sz w:val="16"/>
          <w:szCs w:val="16"/>
        </w:rPr>
        <w:t xml:space="preserve">)  </w:t>
      </w:r>
      <w:r>
        <w:rPr>
          <w:rFonts w:ascii="Verdana" w:hAnsi="Verdana" w:cs="Arial"/>
          <w:sz w:val="16"/>
          <w:szCs w:val="16"/>
        </w:rPr>
        <w:tab/>
      </w:r>
      <w:r w:rsidRPr="00153EF8">
        <w:rPr>
          <w:rFonts w:ascii="Verdana" w:hAnsi="Verdana" w:cs="Courier New"/>
          <w:sz w:val="16"/>
          <w:szCs w:val="16"/>
        </w:rPr>
        <w:t>l’APPALTATORE dovrà inviare, su richiesta del COMMITTENTE, un report di sostenibilità, aggiornato alla data della richiesta, elaborato sulla base delle informazioni ESG (</w:t>
      </w:r>
      <w:proofErr w:type="spellStart"/>
      <w:r w:rsidRPr="00153EF8">
        <w:rPr>
          <w:rFonts w:ascii="Verdana" w:hAnsi="Verdana" w:cs="Courier New"/>
          <w:sz w:val="16"/>
          <w:szCs w:val="16"/>
        </w:rPr>
        <w:t>Environmental</w:t>
      </w:r>
      <w:proofErr w:type="spellEnd"/>
      <w:r w:rsidRPr="00153EF8">
        <w:rPr>
          <w:rFonts w:ascii="Verdana" w:hAnsi="Verdana" w:cs="Courier New"/>
          <w:sz w:val="16"/>
          <w:szCs w:val="16"/>
        </w:rPr>
        <w:t>, Social and Governance) rese disponibili dall’APPALTATORE nella piattaforma Open-es (</w:t>
      </w:r>
      <w:hyperlink r:id="rId11" w:history="1">
        <w:r w:rsidRPr="006E45CD">
          <w:rPr>
            <w:rStyle w:val="Collegamentoipertestuale"/>
            <w:rFonts w:ascii="Verdana" w:hAnsi="Verdana" w:cs="Courier New"/>
            <w:sz w:val="16"/>
            <w:szCs w:val="16"/>
          </w:rPr>
          <w:t>www.openes.io</w:t>
        </w:r>
      </w:hyperlink>
      <w:r w:rsidRPr="00153EF8">
        <w:rPr>
          <w:rFonts w:ascii="Verdana" w:hAnsi="Verdana" w:cs="Courier New"/>
          <w:sz w:val="16"/>
          <w:szCs w:val="16"/>
        </w:rPr>
        <w:t>).</w:t>
      </w:r>
    </w:p>
    <w:p w14:paraId="614A9B71" w14:textId="1CEB0AAD" w:rsidR="00565182" w:rsidRPr="00F3692C" w:rsidRDefault="00565182" w:rsidP="00153EF8">
      <w:pPr>
        <w:tabs>
          <w:tab w:val="left" w:pos="993"/>
        </w:tabs>
        <w:autoSpaceDE w:val="0"/>
        <w:autoSpaceDN w:val="0"/>
        <w:adjustRightInd w:val="0"/>
        <w:jc w:val="both"/>
        <w:rPr>
          <w:rFonts w:ascii="Verdana" w:hAnsi="Verdana" w:cs="Arial"/>
          <w:sz w:val="16"/>
          <w:szCs w:val="16"/>
        </w:rPr>
      </w:pPr>
      <w:r w:rsidRPr="005100A6">
        <w:rPr>
          <w:rFonts w:ascii="Verdana" w:hAnsi="Verdana" w:cs="Arial"/>
          <w:sz w:val="16"/>
          <w:szCs w:val="16"/>
        </w:rPr>
        <w:tab/>
      </w:r>
    </w:p>
    <w:p w14:paraId="063A1EC9" w14:textId="77777777" w:rsidR="00565182" w:rsidRPr="009D36F5" w:rsidRDefault="00565182" w:rsidP="00565182">
      <w:pPr>
        <w:autoSpaceDE w:val="0"/>
        <w:autoSpaceDN w:val="0"/>
        <w:adjustRightInd w:val="0"/>
        <w:jc w:val="both"/>
        <w:rPr>
          <w:rFonts w:ascii="Verdana" w:hAnsi="Verdana" w:cs="Arial"/>
          <w:i/>
          <w:sz w:val="16"/>
          <w:szCs w:val="16"/>
        </w:rPr>
      </w:pPr>
      <w:r w:rsidRPr="009D36F5">
        <w:rPr>
          <w:rFonts w:ascii="Verdana" w:hAnsi="Verdana" w:cs="Arial"/>
          <w:i/>
          <w:sz w:val="16"/>
          <w:szCs w:val="16"/>
        </w:rPr>
        <w:t>================================================</w:t>
      </w:r>
    </w:p>
    <w:p w14:paraId="7EBBCB99" w14:textId="77777777" w:rsidR="00565182" w:rsidRPr="009D36F5" w:rsidRDefault="00565182" w:rsidP="00565182">
      <w:pPr>
        <w:autoSpaceDE w:val="0"/>
        <w:autoSpaceDN w:val="0"/>
        <w:adjustRightInd w:val="0"/>
        <w:jc w:val="both"/>
        <w:rPr>
          <w:rFonts w:ascii="Verdana" w:hAnsi="Verdana" w:cs="Arial"/>
          <w:b/>
          <w:i/>
          <w:sz w:val="16"/>
          <w:szCs w:val="16"/>
        </w:rPr>
      </w:pPr>
      <w:r w:rsidRPr="009D36F5">
        <w:rPr>
          <w:rFonts w:ascii="Verdana" w:hAnsi="Verdana" w:cs="Arial"/>
          <w:b/>
          <w:i/>
          <w:sz w:val="16"/>
          <w:szCs w:val="16"/>
        </w:rPr>
        <w:t>ISTRUZIONI OPERATIVE PER IL BUYER</w:t>
      </w:r>
    </w:p>
    <w:p w14:paraId="057EB0D6" w14:textId="68405422" w:rsidR="00565182" w:rsidRPr="009D36F5" w:rsidRDefault="00565182" w:rsidP="00565182">
      <w:pPr>
        <w:autoSpaceDE w:val="0"/>
        <w:autoSpaceDN w:val="0"/>
        <w:adjustRightInd w:val="0"/>
        <w:jc w:val="both"/>
        <w:rPr>
          <w:rFonts w:ascii="Verdana" w:hAnsi="Verdana" w:cs="Arial"/>
          <w:i/>
          <w:sz w:val="16"/>
          <w:szCs w:val="16"/>
        </w:rPr>
      </w:pPr>
      <w:r w:rsidRPr="009D36F5">
        <w:rPr>
          <w:rFonts w:ascii="Verdana" w:hAnsi="Verdana" w:cs="Arial"/>
          <w:i/>
          <w:sz w:val="16"/>
          <w:szCs w:val="16"/>
        </w:rPr>
        <w:t xml:space="preserve">In caso di CONTRATTO soggetto alla disciplina di cui al </w:t>
      </w:r>
      <w:r w:rsidR="00165B36">
        <w:rPr>
          <w:rFonts w:ascii="Verdana" w:hAnsi="Verdana" w:cs="Arial"/>
          <w:i/>
          <w:sz w:val="16"/>
          <w:szCs w:val="16"/>
        </w:rPr>
        <w:t xml:space="preserve">Dlgs </w:t>
      </w:r>
      <w:r w:rsidR="00846364">
        <w:rPr>
          <w:rFonts w:ascii="Verdana" w:hAnsi="Verdana" w:cs="Arial"/>
          <w:i/>
          <w:sz w:val="16"/>
          <w:szCs w:val="16"/>
        </w:rPr>
        <w:t>36/2023</w:t>
      </w:r>
      <w:r w:rsidRPr="009D36F5">
        <w:rPr>
          <w:rFonts w:ascii="Verdana" w:hAnsi="Verdana" w:cs="Arial"/>
          <w:i/>
          <w:sz w:val="16"/>
          <w:szCs w:val="16"/>
        </w:rPr>
        <w:t xml:space="preserve"> aggiungere la seguente frase: </w:t>
      </w:r>
    </w:p>
    <w:p w14:paraId="6852A5C8" w14:textId="77777777" w:rsidR="00665CB3" w:rsidRDefault="00665CB3" w:rsidP="00565182">
      <w:pPr>
        <w:tabs>
          <w:tab w:val="num" w:pos="720"/>
          <w:tab w:val="num" w:pos="1069"/>
        </w:tabs>
        <w:autoSpaceDE w:val="0"/>
        <w:autoSpaceDN w:val="0"/>
        <w:adjustRightInd w:val="0"/>
        <w:jc w:val="both"/>
        <w:rPr>
          <w:rFonts w:ascii="Verdana" w:hAnsi="Verdana" w:cs="Arial"/>
          <w:sz w:val="16"/>
          <w:szCs w:val="16"/>
        </w:rPr>
      </w:pPr>
    </w:p>
    <w:p w14:paraId="45AED1A8" w14:textId="4F1B8165" w:rsidR="00565182" w:rsidRPr="009D36F5" w:rsidRDefault="00565182" w:rsidP="00565182">
      <w:pPr>
        <w:tabs>
          <w:tab w:val="num" w:pos="720"/>
          <w:tab w:val="num" w:pos="1069"/>
        </w:tabs>
        <w:autoSpaceDE w:val="0"/>
        <w:autoSpaceDN w:val="0"/>
        <w:adjustRightInd w:val="0"/>
        <w:jc w:val="both"/>
        <w:rPr>
          <w:rFonts w:ascii="Verdana" w:hAnsi="Verdana" w:cs="Arial"/>
          <w:sz w:val="16"/>
          <w:szCs w:val="16"/>
        </w:rPr>
      </w:pPr>
      <w:r w:rsidRPr="009D36F5">
        <w:rPr>
          <w:rFonts w:ascii="Verdana" w:hAnsi="Verdana" w:cs="Arial"/>
          <w:sz w:val="16"/>
          <w:szCs w:val="16"/>
        </w:rPr>
        <w:t xml:space="preserve">L’APPALTATORE per tutta la durata del CONTRATTO deve essere in possesso dei requisiti </w:t>
      </w:r>
      <w:r w:rsidR="00846364">
        <w:rPr>
          <w:rFonts w:ascii="Verdana" w:hAnsi="Verdana" w:cs="Arial"/>
          <w:sz w:val="16"/>
          <w:szCs w:val="16"/>
        </w:rPr>
        <w:t>previsti dal Codice dei Contratti pubblici – Dlgs 36/2023.</w:t>
      </w:r>
      <w:r w:rsidRPr="009D36F5">
        <w:rPr>
          <w:rFonts w:ascii="Verdana" w:hAnsi="Verdana" w:cs="Arial"/>
          <w:sz w:val="16"/>
          <w:szCs w:val="16"/>
        </w:rPr>
        <w:t xml:space="preserve"> </w:t>
      </w:r>
    </w:p>
    <w:p w14:paraId="5EADF85D" w14:textId="77777777" w:rsidR="00565182" w:rsidRPr="009D36F5" w:rsidRDefault="00565182" w:rsidP="00565182">
      <w:pPr>
        <w:tabs>
          <w:tab w:val="num" w:pos="720"/>
          <w:tab w:val="num" w:pos="1069"/>
        </w:tabs>
        <w:autoSpaceDE w:val="0"/>
        <w:autoSpaceDN w:val="0"/>
        <w:adjustRightInd w:val="0"/>
        <w:jc w:val="both"/>
        <w:rPr>
          <w:rFonts w:ascii="Verdana" w:hAnsi="Verdana" w:cs="Arial"/>
          <w:sz w:val="16"/>
          <w:szCs w:val="16"/>
        </w:rPr>
      </w:pPr>
      <w:r w:rsidRPr="009D36F5">
        <w:rPr>
          <w:rFonts w:ascii="Verdana" w:hAnsi="Verdana" w:cs="Arial"/>
          <w:sz w:val="16"/>
          <w:szCs w:val="16"/>
        </w:rPr>
        <w:t>==================================================</w:t>
      </w:r>
    </w:p>
    <w:p w14:paraId="531DFBEC" w14:textId="77777777" w:rsidR="00565182" w:rsidRPr="009D36F5" w:rsidRDefault="00565182" w:rsidP="00565182">
      <w:pPr>
        <w:tabs>
          <w:tab w:val="left" w:pos="993"/>
        </w:tabs>
        <w:autoSpaceDE w:val="0"/>
        <w:autoSpaceDN w:val="0"/>
        <w:adjustRightInd w:val="0"/>
        <w:ind w:left="349"/>
        <w:jc w:val="both"/>
        <w:rPr>
          <w:rFonts w:ascii="Verdana" w:hAnsi="Verdana" w:cs="Arial"/>
          <w:sz w:val="16"/>
          <w:szCs w:val="16"/>
        </w:rPr>
      </w:pPr>
    </w:p>
    <w:p w14:paraId="0A4C4E19" w14:textId="77777777" w:rsidR="00C36826" w:rsidRDefault="00C36826" w:rsidP="00565182">
      <w:pPr>
        <w:tabs>
          <w:tab w:val="num" w:pos="720"/>
          <w:tab w:val="num" w:pos="1069"/>
        </w:tabs>
        <w:autoSpaceDE w:val="0"/>
        <w:autoSpaceDN w:val="0"/>
        <w:adjustRightInd w:val="0"/>
        <w:ind w:left="709"/>
        <w:jc w:val="both"/>
        <w:rPr>
          <w:rFonts w:ascii="Verdana" w:hAnsi="Verdana" w:cs="Arial"/>
          <w:sz w:val="16"/>
          <w:szCs w:val="16"/>
        </w:rPr>
      </w:pPr>
    </w:p>
    <w:p w14:paraId="40567B67" w14:textId="37C3BB87" w:rsidR="00565182" w:rsidRPr="009D36F5" w:rsidRDefault="00565182" w:rsidP="00565182">
      <w:pPr>
        <w:tabs>
          <w:tab w:val="num" w:pos="720"/>
          <w:tab w:val="num" w:pos="1069"/>
        </w:tabs>
        <w:autoSpaceDE w:val="0"/>
        <w:autoSpaceDN w:val="0"/>
        <w:adjustRightInd w:val="0"/>
        <w:ind w:left="709"/>
        <w:jc w:val="both"/>
        <w:rPr>
          <w:rFonts w:ascii="Verdana" w:hAnsi="Verdana" w:cs="Arial"/>
          <w:sz w:val="16"/>
          <w:szCs w:val="16"/>
        </w:rPr>
      </w:pPr>
      <w:r w:rsidRPr="009D36F5">
        <w:rPr>
          <w:rFonts w:ascii="Verdana" w:hAnsi="Verdana" w:cs="Arial"/>
          <w:sz w:val="16"/>
          <w:szCs w:val="16"/>
        </w:rPr>
        <w:t>Il COMMITTENTE</w:t>
      </w:r>
      <w:r w:rsidR="00C36826">
        <w:rPr>
          <w:rFonts w:ascii="Verdana" w:hAnsi="Verdana" w:cs="Arial"/>
          <w:sz w:val="16"/>
          <w:szCs w:val="16"/>
        </w:rPr>
        <w:t>, fermo restando quanto indicato ai precedenti punti da a) c)</w:t>
      </w:r>
      <w:r w:rsidR="00153EF8">
        <w:rPr>
          <w:rFonts w:ascii="Verdana" w:hAnsi="Verdana" w:cs="Arial"/>
          <w:sz w:val="16"/>
          <w:szCs w:val="16"/>
        </w:rPr>
        <w:t xml:space="preserve"> e d)</w:t>
      </w:r>
      <w:r w:rsidR="00C36826">
        <w:rPr>
          <w:rFonts w:ascii="Verdana" w:hAnsi="Verdana" w:cs="Arial"/>
          <w:sz w:val="16"/>
          <w:szCs w:val="16"/>
        </w:rPr>
        <w:t xml:space="preserve">, </w:t>
      </w:r>
      <w:r w:rsidRPr="009D36F5">
        <w:rPr>
          <w:rFonts w:ascii="Verdana" w:hAnsi="Verdana" w:cs="Arial"/>
          <w:sz w:val="16"/>
          <w:szCs w:val="16"/>
        </w:rPr>
        <w:t>si riserva il diritto di richiedere la produzione di ogni opportuna certificazione in ordine al possesso dei requisiti indicati nel presente Articolo e comunque di accertare, anche autonomamente, a propria discrezione, in qualsiasi momento l’effettivo possesso di tali requisiti.</w:t>
      </w:r>
    </w:p>
    <w:p w14:paraId="50C9031F" w14:textId="69F0D4DF" w:rsidR="00565182" w:rsidRDefault="00565182" w:rsidP="00565182">
      <w:pPr>
        <w:autoSpaceDE w:val="0"/>
        <w:autoSpaceDN w:val="0"/>
        <w:adjustRightInd w:val="0"/>
        <w:ind w:left="709"/>
        <w:jc w:val="both"/>
        <w:rPr>
          <w:rFonts w:ascii="Verdana" w:hAnsi="Verdana" w:cs="Arial"/>
          <w:sz w:val="16"/>
          <w:szCs w:val="16"/>
        </w:rPr>
      </w:pPr>
      <w:r w:rsidRPr="009D36F5">
        <w:rPr>
          <w:rFonts w:ascii="Verdana" w:hAnsi="Verdana" w:cs="Arial"/>
          <w:sz w:val="16"/>
          <w:szCs w:val="16"/>
        </w:rPr>
        <w:t>Nel caso in cui venisse a mancare anche uno dei requisiti indicati nel presente Articolo il COMMITTENTE si riserva la facoltà di risolvere il CONTRATTO ai sensi dell’Art. “</w:t>
      </w:r>
      <w:r w:rsidR="00BE7F3F">
        <w:rPr>
          <w:rFonts w:ascii="Verdana" w:hAnsi="Verdana" w:cs="Arial"/>
          <w:sz w:val="16"/>
          <w:szCs w:val="16"/>
        </w:rPr>
        <w:t>Risoluzione del Contratto e Recesso</w:t>
      </w:r>
      <w:r w:rsidRPr="009D36F5">
        <w:rPr>
          <w:rFonts w:ascii="Verdana" w:hAnsi="Verdana" w:cs="Arial"/>
          <w:sz w:val="16"/>
          <w:szCs w:val="16"/>
        </w:rPr>
        <w:t>” delle Condizioni Generali.</w:t>
      </w:r>
    </w:p>
    <w:p w14:paraId="572350DE" w14:textId="4361B6E5" w:rsidR="00F3692C" w:rsidRDefault="00F3692C" w:rsidP="00565182">
      <w:pPr>
        <w:autoSpaceDE w:val="0"/>
        <w:autoSpaceDN w:val="0"/>
        <w:adjustRightInd w:val="0"/>
        <w:ind w:left="709"/>
        <w:jc w:val="both"/>
        <w:rPr>
          <w:rFonts w:ascii="Verdana" w:hAnsi="Verdana" w:cs="Arial"/>
          <w:sz w:val="16"/>
          <w:szCs w:val="16"/>
        </w:rPr>
      </w:pPr>
    </w:p>
    <w:p w14:paraId="22D5BD08" w14:textId="77777777" w:rsidR="00C36826" w:rsidRDefault="00C36826" w:rsidP="00F3692C">
      <w:pPr>
        <w:autoSpaceDE w:val="0"/>
        <w:autoSpaceDN w:val="0"/>
        <w:adjustRightInd w:val="0"/>
        <w:ind w:left="709"/>
        <w:jc w:val="both"/>
        <w:rPr>
          <w:rFonts w:ascii="Verdana" w:hAnsi="Verdana" w:cs="Arial"/>
          <w:sz w:val="16"/>
          <w:szCs w:val="16"/>
        </w:rPr>
      </w:pPr>
    </w:p>
    <w:p w14:paraId="1C082CD8" w14:textId="77777777" w:rsidR="00DC73B6" w:rsidRDefault="00DC73B6" w:rsidP="00DC73B6">
      <w:pPr>
        <w:autoSpaceDE w:val="0"/>
        <w:autoSpaceDN w:val="0"/>
        <w:adjustRightInd w:val="0"/>
        <w:jc w:val="both"/>
        <w:rPr>
          <w:rFonts w:ascii="Verdana" w:hAnsi="Verdana" w:cs="Arial"/>
          <w:b/>
          <w:sz w:val="16"/>
          <w:szCs w:val="16"/>
        </w:rPr>
      </w:pPr>
    </w:p>
    <w:p w14:paraId="5CF45250" w14:textId="77777777" w:rsidR="005100A6" w:rsidRDefault="005100A6" w:rsidP="005100A6">
      <w:pPr>
        <w:autoSpaceDE w:val="0"/>
        <w:autoSpaceDN w:val="0"/>
        <w:adjustRightInd w:val="0"/>
        <w:ind w:left="709" w:hanging="709"/>
        <w:jc w:val="both"/>
        <w:rPr>
          <w:rFonts w:ascii="Verdana" w:hAnsi="Verdana" w:cs="Arial"/>
          <w:b/>
          <w:sz w:val="16"/>
          <w:szCs w:val="16"/>
        </w:rPr>
      </w:pPr>
      <w:r>
        <w:rPr>
          <w:rFonts w:ascii="Verdana" w:hAnsi="Verdana" w:cs="Arial"/>
          <w:b/>
          <w:sz w:val="16"/>
          <w:szCs w:val="16"/>
        </w:rPr>
        <w:t xml:space="preserve">12.2      Audit tecnico/ambientale per </w:t>
      </w:r>
      <w:r w:rsidRPr="00DC73B6">
        <w:rPr>
          <w:rFonts w:ascii="Verdana" w:hAnsi="Verdana" w:cs="Arial"/>
          <w:b/>
          <w:sz w:val="16"/>
          <w:szCs w:val="16"/>
        </w:rPr>
        <w:t>Subappalt</w:t>
      </w:r>
      <w:r>
        <w:rPr>
          <w:rFonts w:ascii="Verdana" w:hAnsi="Verdana" w:cs="Arial"/>
          <w:b/>
          <w:sz w:val="16"/>
          <w:szCs w:val="16"/>
        </w:rPr>
        <w:t>at</w:t>
      </w:r>
      <w:r w:rsidRPr="00DC73B6">
        <w:rPr>
          <w:rFonts w:ascii="Verdana" w:hAnsi="Verdana" w:cs="Arial"/>
          <w:b/>
          <w:sz w:val="16"/>
          <w:szCs w:val="16"/>
        </w:rPr>
        <w:t xml:space="preserve">ori e/o Mandanti </w:t>
      </w:r>
      <w:r>
        <w:rPr>
          <w:rFonts w:ascii="Verdana" w:hAnsi="Verdana" w:cs="Arial"/>
          <w:b/>
          <w:sz w:val="16"/>
          <w:szCs w:val="16"/>
        </w:rPr>
        <w:t xml:space="preserve">di RTI </w:t>
      </w:r>
    </w:p>
    <w:p w14:paraId="2406C0F9" w14:textId="77777777" w:rsidR="005100A6" w:rsidRPr="005E0BB3" w:rsidRDefault="005100A6" w:rsidP="005100A6">
      <w:pPr>
        <w:autoSpaceDE w:val="0"/>
        <w:autoSpaceDN w:val="0"/>
        <w:adjustRightInd w:val="0"/>
        <w:jc w:val="both"/>
        <w:rPr>
          <w:rFonts w:ascii="Verdana" w:hAnsi="Verdana" w:cs="Arial"/>
          <w:sz w:val="16"/>
          <w:szCs w:val="16"/>
        </w:rPr>
      </w:pPr>
    </w:p>
    <w:p w14:paraId="3225D83D" w14:textId="77777777" w:rsidR="005100A6" w:rsidRDefault="005100A6" w:rsidP="005100A6">
      <w:pPr>
        <w:ind w:left="709"/>
        <w:jc w:val="both"/>
        <w:rPr>
          <w:rFonts w:ascii="Verdana" w:hAnsi="Verdana" w:cs="Arial"/>
          <w:sz w:val="16"/>
          <w:szCs w:val="16"/>
        </w:rPr>
      </w:pPr>
      <w:r>
        <w:rPr>
          <w:rFonts w:ascii="Verdana" w:hAnsi="Verdana" w:cs="Arial"/>
          <w:sz w:val="16"/>
          <w:szCs w:val="16"/>
        </w:rPr>
        <w:t xml:space="preserve">In applicazione di quanto previsto </w:t>
      </w:r>
      <w:r w:rsidRPr="005E0BB3">
        <w:rPr>
          <w:rFonts w:ascii="Verdana" w:hAnsi="Verdana" w:cs="Arial"/>
          <w:sz w:val="16"/>
          <w:szCs w:val="16"/>
        </w:rPr>
        <w:t xml:space="preserve">all’Art. “Subappalto” </w:t>
      </w:r>
      <w:r>
        <w:rPr>
          <w:rFonts w:ascii="Verdana" w:hAnsi="Verdana" w:cs="Arial"/>
          <w:sz w:val="16"/>
          <w:szCs w:val="16"/>
        </w:rPr>
        <w:t xml:space="preserve">e all’Art. “Salute Sicurezza e Ambiente” </w:t>
      </w:r>
      <w:r w:rsidRPr="005E0BB3">
        <w:rPr>
          <w:rFonts w:ascii="Verdana" w:hAnsi="Verdana" w:cs="Arial"/>
          <w:sz w:val="16"/>
          <w:szCs w:val="16"/>
        </w:rPr>
        <w:t>delle Condizioni Generali l’</w:t>
      </w:r>
      <w:r>
        <w:rPr>
          <w:rFonts w:ascii="Verdana" w:hAnsi="Verdana" w:cs="Arial"/>
          <w:sz w:val="16"/>
          <w:szCs w:val="16"/>
        </w:rPr>
        <w:t xml:space="preserve"> [</w:t>
      </w:r>
      <w:r w:rsidRPr="005E0BB3">
        <w:rPr>
          <w:rFonts w:ascii="Verdana" w:hAnsi="Verdana" w:cs="Arial"/>
          <w:sz w:val="16"/>
          <w:szCs w:val="16"/>
        </w:rPr>
        <w:t>APPALTATORE</w:t>
      </w:r>
      <w:r>
        <w:rPr>
          <w:rFonts w:ascii="Verdana" w:hAnsi="Verdana" w:cs="Arial"/>
          <w:sz w:val="16"/>
          <w:szCs w:val="16"/>
        </w:rPr>
        <w:t>/Mandatario di RTI]</w:t>
      </w:r>
      <w:r w:rsidRPr="005E0BB3">
        <w:rPr>
          <w:rFonts w:ascii="Verdana" w:hAnsi="Verdana" w:cs="Arial"/>
          <w:sz w:val="16"/>
          <w:szCs w:val="16"/>
        </w:rPr>
        <w:t xml:space="preserve"> d</w:t>
      </w:r>
      <w:r>
        <w:rPr>
          <w:rFonts w:ascii="Verdana" w:hAnsi="Verdana" w:cs="Arial"/>
          <w:sz w:val="16"/>
          <w:szCs w:val="16"/>
        </w:rPr>
        <w:t>eve</w:t>
      </w:r>
      <w:r w:rsidRPr="005E0BB3">
        <w:rPr>
          <w:rFonts w:ascii="Verdana" w:hAnsi="Verdana" w:cs="Arial"/>
          <w:sz w:val="16"/>
          <w:szCs w:val="16"/>
        </w:rPr>
        <w:t xml:space="preserve"> garantire la permanenza di tutti i requisiti </w:t>
      </w:r>
      <w:r>
        <w:rPr>
          <w:rFonts w:ascii="Verdana" w:hAnsi="Verdana" w:cs="Arial"/>
          <w:sz w:val="16"/>
          <w:szCs w:val="16"/>
        </w:rPr>
        <w:t xml:space="preserve">normativi e legislativi </w:t>
      </w:r>
      <w:r w:rsidRPr="005E0BB3">
        <w:rPr>
          <w:rFonts w:ascii="Verdana" w:hAnsi="Verdana" w:cs="Arial"/>
          <w:sz w:val="16"/>
          <w:szCs w:val="16"/>
        </w:rPr>
        <w:t xml:space="preserve">in capo al </w:t>
      </w:r>
      <w:r>
        <w:rPr>
          <w:rFonts w:ascii="Verdana" w:hAnsi="Verdana" w:cs="Arial"/>
          <w:sz w:val="16"/>
          <w:szCs w:val="16"/>
        </w:rPr>
        <w:t>[</w:t>
      </w:r>
      <w:r w:rsidRPr="005E0BB3">
        <w:rPr>
          <w:rFonts w:ascii="Verdana" w:hAnsi="Verdana" w:cs="Arial"/>
          <w:sz w:val="16"/>
          <w:szCs w:val="16"/>
        </w:rPr>
        <w:t>S</w:t>
      </w:r>
      <w:r>
        <w:rPr>
          <w:rFonts w:ascii="Verdana" w:hAnsi="Verdana" w:cs="Arial"/>
          <w:sz w:val="16"/>
          <w:szCs w:val="16"/>
        </w:rPr>
        <w:t xml:space="preserve">ubappaltatore/Mandante di RTI] </w:t>
      </w:r>
      <w:r w:rsidRPr="005E0BB3">
        <w:rPr>
          <w:rFonts w:ascii="Verdana" w:hAnsi="Verdana" w:cs="Arial"/>
          <w:sz w:val="16"/>
          <w:szCs w:val="16"/>
        </w:rPr>
        <w:t xml:space="preserve">per tutta la durata del </w:t>
      </w:r>
      <w:r>
        <w:rPr>
          <w:rFonts w:ascii="Verdana" w:hAnsi="Verdana" w:cs="Arial"/>
          <w:sz w:val="16"/>
          <w:szCs w:val="16"/>
        </w:rPr>
        <w:t>CONTRATTO e</w:t>
      </w:r>
      <w:r w:rsidRPr="005E0BB3">
        <w:rPr>
          <w:rFonts w:ascii="Verdana" w:hAnsi="Verdana" w:cs="Arial"/>
          <w:sz w:val="16"/>
          <w:szCs w:val="16"/>
        </w:rPr>
        <w:t xml:space="preserve"> fornirne adeguato riscontro al GESTORE DEL CONTRATTO su richiesta di quest’ultimo.</w:t>
      </w:r>
    </w:p>
    <w:p w14:paraId="70E57672" w14:textId="77777777" w:rsidR="005100A6" w:rsidRPr="005E0BB3" w:rsidRDefault="005100A6" w:rsidP="005100A6">
      <w:pPr>
        <w:ind w:left="709" w:hanging="709"/>
        <w:jc w:val="both"/>
        <w:rPr>
          <w:rFonts w:ascii="Verdana" w:hAnsi="Verdana" w:cs="Arial"/>
          <w:sz w:val="16"/>
          <w:szCs w:val="16"/>
        </w:rPr>
      </w:pPr>
    </w:p>
    <w:p w14:paraId="2DFDEEE6" w14:textId="77777777" w:rsidR="005100A6" w:rsidRPr="00A725AF" w:rsidRDefault="005100A6" w:rsidP="005100A6">
      <w:pPr>
        <w:ind w:left="709"/>
        <w:jc w:val="both"/>
        <w:rPr>
          <w:rFonts w:ascii="Verdana" w:hAnsi="Verdana" w:cs="Arial"/>
          <w:sz w:val="16"/>
          <w:szCs w:val="16"/>
        </w:rPr>
      </w:pPr>
      <w:r w:rsidRPr="005E0BB3">
        <w:rPr>
          <w:rFonts w:ascii="Verdana" w:hAnsi="Verdana" w:cs="Arial"/>
          <w:sz w:val="16"/>
          <w:szCs w:val="16"/>
        </w:rPr>
        <w:t>Per quanto sopra specificato, qualora l’</w:t>
      </w:r>
      <w:r>
        <w:rPr>
          <w:rFonts w:ascii="Verdana" w:hAnsi="Verdana" w:cs="Arial"/>
          <w:sz w:val="16"/>
          <w:szCs w:val="16"/>
        </w:rPr>
        <w:t xml:space="preserve"> [</w:t>
      </w:r>
      <w:r w:rsidRPr="005E0BB3">
        <w:rPr>
          <w:rFonts w:ascii="Verdana" w:hAnsi="Verdana" w:cs="Arial"/>
          <w:sz w:val="16"/>
          <w:szCs w:val="16"/>
        </w:rPr>
        <w:t>APPALTATORE</w:t>
      </w:r>
      <w:r>
        <w:rPr>
          <w:rFonts w:ascii="Verdana" w:hAnsi="Verdana" w:cs="Arial"/>
          <w:sz w:val="16"/>
          <w:szCs w:val="16"/>
        </w:rPr>
        <w:t>/Mandatario di RTI]</w:t>
      </w:r>
      <w:r w:rsidRPr="005E0BB3">
        <w:rPr>
          <w:rFonts w:ascii="Verdana" w:hAnsi="Verdana" w:cs="Arial"/>
          <w:sz w:val="16"/>
          <w:szCs w:val="16"/>
        </w:rPr>
        <w:t xml:space="preserve">, nei modi previsti dal CONTRATTO ed in coerenza con quanto dichiarato in fase di offerta, intendesse </w:t>
      </w:r>
      <w:r>
        <w:rPr>
          <w:rFonts w:ascii="Verdana" w:hAnsi="Verdana" w:cs="Arial"/>
          <w:sz w:val="16"/>
          <w:szCs w:val="16"/>
        </w:rPr>
        <w:t>avvalersi (</w:t>
      </w:r>
      <w:r w:rsidRPr="00A725AF">
        <w:rPr>
          <w:rFonts w:ascii="Verdana" w:hAnsi="Verdana" w:cs="Arial"/>
          <w:sz w:val="16"/>
          <w:szCs w:val="16"/>
        </w:rPr>
        <w:t>in subappalto o come mandanti di RTI)</w:t>
      </w:r>
      <w:r>
        <w:rPr>
          <w:rFonts w:ascii="Verdana" w:hAnsi="Verdana" w:cs="Arial"/>
          <w:sz w:val="16"/>
          <w:szCs w:val="16"/>
        </w:rPr>
        <w:t xml:space="preserve"> di impianti autorizzati alla gestione di rifiuti</w:t>
      </w:r>
      <w:r w:rsidRPr="005E0BB3">
        <w:rPr>
          <w:rFonts w:ascii="Verdana" w:hAnsi="Verdana" w:cs="Arial"/>
          <w:sz w:val="16"/>
          <w:szCs w:val="16"/>
        </w:rPr>
        <w:t xml:space="preserve">, </w:t>
      </w:r>
      <w:r>
        <w:rPr>
          <w:rFonts w:ascii="Verdana" w:hAnsi="Verdana" w:cs="Arial"/>
          <w:sz w:val="16"/>
          <w:szCs w:val="16"/>
        </w:rPr>
        <w:t>il COMMITTENTE avrà la facoltà di richiedere al</w:t>
      </w:r>
      <w:r w:rsidRPr="005E0BB3">
        <w:rPr>
          <w:rFonts w:ascii="Verdana" w:hAnsi="Verdana" w:cs="Arial"/>
          <w:sz w:val="16"/>
          <w:szCs w:val="16"/>
        </w:rPr>
        <w:t>l’</w:t>
      </w:r>
      <w:r>
        <w:rPr>
          <w:rFonts w:ascii="Verdana" w:hAnsi="Verdana" w:cs="Arial"/>
          <w:sz w:val="16"/>
          <w:szCs w:val="16"/>
        </w:rPr>
        <w:t xml:space="preserve"> [</w:t>
      </w:r>
      <w:r w:rsidRPr="005E0BB3">
        <w:rPr>
          <w:rFonts w:ascii="Verdana" w:hAnsi="Verdana" w:cs="Arial"/>
          <w:sz w:val="16"/>
          <w:szCs w:val="16"/>
        </w:rPr>
        <w:t>APPALTATORE</w:t>
      </w:r>
      <w:r>
        <w:rPr>
          <w:rFonts w:ascii="Verdana" w:hAnsi="Verdana" w:cs="Arial"/>
          <w:sz w:val="16"/>
          <w:szCs w:val="16"/>
        </w:rPr>
        <w:t xml:space="preserve">/Mandatario di RTI] un Audit tecnico/ambientale specifico sul [Subappaltatore/Mandante di RTI] con produzione del relativo Rapporto predisposto da primaria Società di Certificazione (che sia terza ed indipendente, </w:t>
      </w:r>
      <w:proofErr w:type="spellStart"/>
      <w:r>
        <w:rPr>
          <w:rFonts w:ascii="Verdana" w:hAnsi="Verdana" w:cs="Arial"/>
          <w:sz w:val="16"/>
          <w:szCs w:val="16"/>
        </w:rPr>
        <w:t>nonchè</w:t>
      </w:r>
      <w:proofErr w:type="spellEnd"/>
      <w:r>
        <w:rPr>
          <w:rFonts w:ascii="Verdana" w:hAnsi="Verdana" w:cs="Arial"/>
          <w:sz w:val="16"/>
          <w:szCs w:val="16"/>
        </w:rPr>
        <w:t xml:space="preserve"> riconosciuta da Accredia) ). Tale Audit dovrà verificare (e attestare nel Rapporto) il possesso  da parte del [Subappaltatore/Mandante di RTI] dell’idoneità </w:t>
      </w:r>
      <w:r w:rsidRPr="00A725AF">
        <w:rPr>
          <w:rFonts w:ascii="Verdana" w:hAnsi="Verdana" w:cs="Arial"/>
          <w:sz w:val="16"/>
          <w:szCs w:val="16"/>
        </w:rPr>
        <w:t>tecnico/ambientale dell’impianto rispetto ai quantitativi e tipologie di rifiuti che l’</w:t>
      </w:r>
      <w:r>
        <w:rPr>
          <w:rFonts w:ascii="Verdana" w:hAnsi="Verdana" w:cs="Arial"/>
          <w:sz w:val="16"/>
          <w:szCs w:val="16"/>
        </w:rPr>
        <w:t xml:space="preserve"> [</w:t>
      </w:r>
      <w:r w:rsidRPr="00A725AF">
        <w:rPr>
          <w:rFonts w:ascii="Verdana" w:hAnsi="Verdana" w:cs="Arial"/>
          <w:sz w:val="16"/>
          <w:szCs w:val="16"/>
        </w:rPr>
        <w:t>APPALTATORE</w:t>
      </w:r>
      <w:r>
        <w:rPr>
          <w:rFonts w:ascii="Verdana" w:hAnsi="Verdana" w:cs="Arial"/>
          <w:sz w:val="16"/>
          <w:szCs w:val="16"/>
        </w:rPr>
        <w:t xml:space="preserve">/Mandatario di RTI] </w:t>
      </w:r>
      <w:r w:rsidRPr="00A725AF">
        <w:rPr>
          <w:rFonts w:ascii="Verdana" w:hAnsi="Verdana" w:cs="Arial"/>
          <w:sz w:val="16"/>
          <w:szCs w:val="16"/>
        </w:rPr>
        <w:t>intende in esso conferire</w:t>
      </w:r>
      <w:r>
        <w:rPr>
          <w:rFonts w:ascii="Verdana" w:hAnsi="Verdana" w:cs="Arial"/>
          <w:sz w:val="16"/>
          <w:szCs w:val="16"/>
        </w:rPr>
        <w:t xml:space="preserve"> a fronte del CONTRATTO mediante:</w:t>
      </w:r>
    </w:p>
    <w:p w14:paraId="01C2AE39" w14:textId="77777777" w:rsidR="005100A6" w:rsidRPr="00A725AF" w:rsidRDefault="005100A6" w:rsidP="005100A6">
      <w:pPr>
        <w:ind w:left="709"/>
        <w:jc w:val="both"/>
        <w:rPr>
          <w:rFonts w:ascii="Verdana" w:hAnsi="Verdana" w:cs="Arial"/>
          <w:sz w:val="16"/>
          <w:szCs w:val="16"/>
        </w:rPr>
      </w:pPr>
    </w:p>
    <w:p w14:paraId="24A26AD2" w14:textId="77777777" w:rsidR="005100A6" w:rsidRPr="00A725AF" w:rsidRDefault="005100A6" w:rsidP="005100A6">
      <w:pPr>
        <w:ind w:left="709"/>
        <w:jc w:val="both"/>
        <w:rPr>
          <w:rFonts w:ascii="Verdana" w:hAnsi="Verdana" w:cs="Arial"/>
          <w:sz w:val="16"/>
          <w:szCs w:val="16"/>
        </w:rPr>
      </w:pPr>
      <w:r>
        <w:rPr>
          <w:rFonts w:ascii="Verdana" w:hAnsi="Verdana" w:cs="Arial"/>
          <w:sz w:val="16"/>
          <w:szCs w:val="16"/>
        </w:rPr>
        <w:t>1</w:t>
      </w:r>
      <w:r w:rsidRPr="00A725AF">
        <w:rPr>
          <w:rFonts w:ascii="Verdana" w:hAnsi="Verdana" w:cs="Arial"/>
          <w:sz w:val="16"/>
          <w:szCs w:val="16"/>
        </w:rPr>
        <w:t>) bilancio di materia</w:t>
      </w:r>
      <w:r>
        <w:rPr>
          <w:rFonts w:ascii="Verdana" w:hAnsi="Verdana" w:cs="Arial"/>
          <w:sz w:val="16"/>
          <w:szCs w:val="16"/>
        </w:rPr>
        <w:t xml:space="preserve"> dei flussi in ingresso e uscita;</w:t>
      </w:r>
    </w:p>
    <w:p w14:paraId="05E8B0EB" w14:textId="77777777" w:rsidR="005100A6" w:rsidRPr="00A725AF" w:rsidRDefault="005100A6" w:rsidP="005100A6">
      <w:pPr>
        <w:ind w:left="709"/>
        <w:jc w:val="both"/>
        <w:rPr>
          <w:rFonts w:ascii="Verdana" w:hAnsi="Verdana" w:cs="Arial"/>
          <w:sz w:val="16"/>
          <w:szCs w:val="16"/>
        </w:rPr>
      </w:pPr>
      <w:r>
        <w:rPr>
          <w:rFonts w:ascii="Verdana" w:hAnsi="Verdana" w:cs="Arial"/>
          <w:sz w:val="16"/>
          <w:szCs w:val="16"/>
        </w:rPr>
        <w:lastRenderedPageBreak/>
        <w:t>2</w:t>
      </w:r>
      <w:r w:rsidRPr="00A725AF">
        <w:rPr>
          <w:rFonts w:ascii="Verdana" w:hAnsi="Verdana" w:cs="Arial"/>
          <w:sz w:val="16"/>
          <w:szCs w:val="16"/>
        </w:rPr>
        <w:t>)</w:t>
      </w:r>
      <w:r>
        <w:rPr>
          <w:rFonts w:ascii="Verdana" w:hAnsi="Verdana" w:cs="Arial"/>
          <w:sz w:val="16"/>
          <w:szCs w:val="16"/>
        </w:rPr>
        <w:t xml:space="preserve"> adeguatezza degli asset rispetto alle normative di settore e legislazione ambientale (aria, acqua e rifiuti);</w:t>
      </w:r>
    </w:p>
    <w:p w14:paraId="4AD7DB72" w14:textId="77777777" w:rsidR="005100A6" w:rsidRDefault="005100A6" w:rsidP="005100A6">
      <w:pPr>
        <w:ind w:left="709"/>
        <w:jc w:val="both"/>
        <w:rPr>
          <w:rFonts w:ascii="Verdana" w:hAnsi="Verdana" w:cs="Arial"/>
          <w:sz w:val="16"/>
          <w:szCs w:val="16"/>
        </w:rPr>
      </w:pPr>
      <w:r>
        <w:rPr>
          <w:rFonts w:ascii="Verdana" w:hAnsi="Verdana" w:cs="Arial"/>
          <w:sz w:val="16"/>
          <w:szCs w:val="16"/>
        </w:rPr>
        <w:t>3</w:t>
      </w:r>
      <w:r w:rsidRPr="00A725AF">
        <w:rPr>
          <w:rFonts w:ascii="Verdana" w:hAnsi="Verdana" w:cs="Arial"/>
          <w:sz w:val="16"/>
          <w:szCs w:val="16"/>
        </w:rPr>
        <w:t>)</w:t>
      </w:r>
      <w:r>
        <w:rPr>
          <w:rFonts w:ascii="Verdana" w:hAnsi="Verdana" w:cs="Arial"/>
          <w:sz w:val="16"/>
          <w:szCs w:val="16"/>
        </w:rPr>
        <w:t xml:space="preserve"> adeguatezza delle tecnologie impiantistiche rispetto alle attività svolte;</w:t>
      </w:r>
    </w:p>
    <w:p w14:paraId="560A8778" w14:textId="77777777" w:rsidR="005100A6" w:rsidRDefault="005100A6" w:rsidP="005100A6">
      <w:pPr>
        <w:ind w:left="709"/>
        <w:jc w:val="both"/>
        <w:rPr>
          <w:rFonts w:ascii="Verdana" w:hAnsi="Verdana" w:cs="Arial"/>
          <w:sz w:val="16"/>
          <w:szCs w:val="16"/>
        </w:rPr>
      </w:pPr>
      <w:r>
        <w:rPr>
          <w:rFonts w:ascii="Verdana" w:hAnsi="Verdana" w:cs="Arial"/>
          <w:sz w:val="16"/>
          <w:szCs w:val="16"/>
        </w:rPr>
        <w:t xml:space="preserve">4) verifica di </w:t>
      </w:r>
      <w:r w:rsidRPr="00D44345">
        <w:rPr>
          <w:rFonts w:ascii="Verdana" w:hAnsi="Verdana" w:cs="Arial"/>
          <w:sz w:val="16"/>
          <w:szCs w:val="16"/>
        </w:rPr>
        <w:t>conformità alle normative vigenti, con particolare riferimento alla sicurezza sul lavoro, alla salute e alla tutela dell’ambiente</w:t>
      </w:r>
      <w:r>
        <w:rPr>
          <w:rFonts w:ascii="Verdana" w:hAnsi="Verdana" w:cs="Arial"/>
          <w:sz w:val="16"/>
          <w:szCs w:val="16"/>
        </w:rPr>
        <w:t>;</w:t>
      </w:r>
    </w:p>
    <w:p w14:paraId="6CFBE560" w14:textId="77777777" w:rsidR="005100A6" w:rsidRDefault="005100A6" w:rsidP="005100A6">
      <w:pPr>
        <w:ind w:left="709"/>
        <w:jc w:val="both"/>
        <w:rPr>
          <w:rFonts w:ascii="Verdana" w:hAnsi="Verdana" w:cs="Arial"/>
          <w:sz w:val="16"/>
          <w:szCs w:val="16"/>
        </w:rPr>
      </w:pPr>
      <w:r>
        <w:rPr>
          <w:rFonts w:ascii="Verdana" w:hAnsi="Verdana" w:cs="Arial"/>
          <w:sz w:val="16"/>
          <w:szCs w:val="16"/>
        </w:rPr>
        <w:t xml:space="preserve">5) </w:t>
      </w:r>
      <w:r w:rsidRPr="00D44345">
        <w:rPr>
          <w:rFonts w:ascii="Verdana" w:hAnsi="Verdana" w:cs="Arial"/>
          <w:sz w:val="16"/>
          <w:szCs w:val="16"/>
        </w:rPr>
        <w:t>l’adeguatezza dei modelli di gestione (ove presenti) e contro</w:t>
      </w:r>
      <w:r>
        <w:rPr>
          <w:rFonts w:ascii="Verdana" w:hAnsi="Verdana" w:cs="Arial"/>
          <w:sz w:val="16"/>
          <w:szCs w:val="16"/>
        </w:rPr>
        <w:t>llo degli aspetti HSE e Qualità.</w:t>
      </w:r>
    </w:p>
    <w:p w14:paraId="169B8B77" w14:textId="77777777" w:rsidR="005100A6" w:rsidRPr="00A725AF" w:rsidRDefault="005100A6" w:rsidP="005100A6">
      <w:pPr>
        <w:ind w:left="709"/>
        <w:jc w:val="both"/>
        <w:rPr>
          <w:rFonts w:ascii="Verdana" w:hAnsi="Verdana" w:cs="Arial"/>
          <w:sz w:val="16"/>
          <w:szCs w:val="16"/>
        </w:rPr>
      </w:pPr>
    </w:p>
    <w:p w14:paraId="684203CF" w14:textId="77777777" w:rsidR="005100A6" w:rsidRDefault="005100A6" w:rsidP="005100A6">
      <w:pPr>
        <w:ind w:left="709"/>
        <w:jc w:val="both"/>
        <w:rPr>
          <w:rFonts w:ascii="Verdana" w:hAnsi="Verdana" w:cs="Arial"/>
          <w:sz w:val="16"/>
          <w:szCs w:val="16"/>
        </w:rPr>
      </w:pPr>
      <w:r w:rsidRPr="00A725AF">
        <w:rPr>
          <w:rFonts w:ascii="Verdana" w:hAnsi="Verdana" w:cs="Arial"/>
          <w:sz w:val="16"/>
          <w:szCs w:val="16"/>
        </w:rPr>
        <w:t>In particolare l’</w:t>
      </w:r>
      <w:r>
        <w:rPr>
          <w:rFonts w:ascii="Verdana" w:hAnsi="Verdana" w:cs="Arial"/>
          <w:sz w:val="16"/>
          <w:szCs w:val="16"/>
        </w:rPr>
        <w:t>A</w:t>
      </w:r>
      <w:r w:rsidRPr="00A725AF">
        <w:rPr>
          <w:rFonts w:ascii="Verdana" w:hAnsi="Verdana" w:cs="Arial"/>
          <w:sz w:val="16"/>
          <w:szCs w:val="16"/>
        </w:rPr>
        <w:t xml:space="preserve">udit dovrà sviluppare i precedenti punti ed essere condotto tramite team </w:t>
      </w:r>
      <w:proofErr w:type="spellStart"/>
      <w:r w:rsidRPr="00A725AF">
        <w:rPr>
          <w:rFonts w:ascii="Verdana" w:hAnsi="Verdana" w:cs="Arial"/>
          <w:sz w:val="16"/>
          <w:szCs w:val="16"/>
        </w:rPr>
        <w:t>multispecialistico</w:t>
      </w:r>
      <w:proofErr w:type="spellEnd"/>
      <w:r w:rsidRPr="00A725AF">
        <w:rPr>
          <w:rFonts w:ascii="Verdana" w:hAnsi="Verdana" w:cs="Arial"/>
          <w:sz w:val="16"/>
          <w:szCs w:val="16"/>
        </w:rPr>
        <w:t xml:space="preserve"> della </w:t>
      </w:r>
      <w:r>
        <w:rPr>
          <w:rFonts w:ascii="Verdana" w:hAnsi="Verdana" w:cs="Arial"/>
          <w:sz w:val="16"/>
          <w:szCs w:val="16"/>
        </w:rPr>
        <w:t>S</w:t>
      </w:r>
      <w:r w:rsidRPr="00A725AF">
        <w:rPr>
          <w:rFonts w:ascii="Verdana" w:hAnsi="Verdana" w:cs="Arial"/>
          <w:sz w:val="16"/>
          <w:szCs w:val="16"/>
        </w:rPr>
        <w:t xml:space="preserve">ocietà </w:t>
      </w:r>
      <w:r>
        <w:rPr>
          <w:rFonts w:ascii="Verdana" w:hAnsi="Verdana" w:cs="Arial"/>
          <w:sz w:val="16"/>
          <w:szCs w:val="16"/>
        </w:rPr>
        <w:t xml:space="preserve">di Certificazione </w:t>
      </w:r>
      <w:r w:rsidRPr="00A725AF">
        <w:rPr>
          <w:rFonts w:ascii="Verdana" w:hAnsi="Verdana" w:cs="Arial"/>
          <w:sz w:val="16"/>
          <w:szCs w:val="16"/>
        </w:rPr>
        <w:t>incaricata dall’</w:t>
      </w:r>
      <w:r>
        <w:rPr>
          <w:rFonts w:ascii="Verdana" w:hAnsi="Verdana" w:cs="Arial"/>
          <w:sz w:val="16"/>
          <w:szCs w:val="16"/>
        </w:rPr>
        <w:t xml:space="preserve"> [</w:t>
      </w:r>
      <w:r w:rsidRPr="00A725AF">
        <w:rPr>
          <w:rFonts w:ascii="Verdana" w:hAnsi="Verdana" w:cs="Arial"/>
          <w:sz w:val="16"/>
          <w:szCs w:val="16"/>
        </w:rPr>
        <w:t>APPALTATORE</w:t>
      </w:r>
      <w:r>
        <w:rPr>
          <w:rFonts w:ascii="Verdana" w:hAnsi="Verdana" w:cs="Arial"/>
          <w:sz w:val="16"/>
          <w:szCs w:val="16"/>
        </w:rPr>
        <w:t>/Mandatario di RTI]</w:t>
      </w:r>
      <w:r w:rsidRPr="00A725AF">
        <w:rPr>
          <w:rFonts w:ascii="Verdana" w:hAnsi="Verdana" w:cs="Arial"/>
          <w:sz w:val="16"/>
          <w:szCs w:val="16"/>
        </w:rPr>
        <w:t xml:space="preserve"> anche tramite visita nel sito del </w:t>
      </w:r>
      <w:r>
        <w:rPr>
          <w:rFonts w:ascii="Verdana" w:hAnsi="Verdana" w:cs="Arial"/>
          <w:sz w:val="16"/>
          <w:szCs w:val="16"/>
        </w:rPr>
        <w:t>[</w:t>
      </w:r>
      <w:r w:rsidRPr="00A725AF">
        <w:rPr>
          <w:rFonts w:ascii="Verdana" w:hAnsi="Verdana" w:cs="Arial"/>
          <w:sz w:val="16"/>
          <w:szCs w:val="16"/>
        </w:rPr>
        <w:t>S</w:t>
      </w:r>
      <w:r>
        <w:rPr>
          <w:rFonts w:ascii="Verdana" w:hAnsi="Verdana" w:cs="Arial"/>
          <w:sz w:val="16"/>
          <w:szCs w:val="16"/>
        </w:rPr>
        <w:t xml:space="preserve">ubappaltatore/Mandante di RTI] </w:t>
      </w:r>
      <w:r w:rsidRPr="00A725AF">
        <w:rPr>
          <w:rFonts w:ascii="Verdana" w:hAnsi="Verdana" w:cs="Arial"/>
          <w:sz w:val="16"/>
          <w:szCs w:val="16"/>
        </w:rPr>
        <w:t>indicato</w:t>
      </w:r>
      <w:r>
        <w:rPr>
          <w:rFonts w:ascii="Verdana" w:hAnsi="Verdana" w:cs="Arial"/>
          <w:sz w:val="16"/>
          <w:szCs w:val="16"/>
        </w:rPr>
        <w:t>.</w:t>
      </w:r>
    </w:p>
    <w:p w14:paraId="47990327" w14:textId="77777777" w:rsidR="005100A6" w:rsidRPr="00A725AF" w:rsidRDefault="005100A6" w:rsidP="005100A6">
      <w:pPr>
        <w:ind w:left="709"/>
        <w:jc w:val="both"/>
        <w:rPr>
          <w:rFonts w:ascii="Verdana" w:hAnsi="Verdana" w:cs="Arial"/>
          <w:sz w:val="16"/>
          <w:szCs w:val="16"/>
        </w:rPr>
      </w:pPr>
      <w:r w:rsidRPr="00A725AF">
        <w:rPr>
          <w:rFonts w:ascii="Verdana" w:hAnsi="Verdana" w:cs="Arial"/>
          <w:sz w:val="16"/>
          <w:szCs w:val="16"/>
        </w:rPr>
        <w:t xml:space="preserve"> </w:t>
      </w:r>
    </w:p>
    <w:p w14:paraId="541AB8AC" w14:textId="77777777" w:rsidR="005100A6" w:rsidRDefault="005100A6" w:rsidP="005100A6">
      <w:pPr>
        <w:ind w:left="709"/>
        <w:jc w:val="both"/>
        <w:rPr>
          <w:rFonts w:ascii="Verdana" w:hAnsi="Verdana" w:cs="Arial"/>
          <w:sz w:val="16"/>
          <w:szCs w:val="16"/>
        </w:rPr>
      </w:pPr>
      <w:r>
        <w:rPr>
          <w:rFonts w:ascii="Verdana" w:hAnsi="Verdana" w:cs="Arial"/>
          <w:sz w:val="16"/>
          <w:szCs w:val="16"/>
        </w:rPr>
        <w:t xml:space="preserve">L’incarico alla Società di Certificazione </w:t>
      </w:r>
      <w:r w:rsidRPr="001524D4">
        <w:rPr>
          <w:rFonts w:ascii="Verdana" w:hAnsi="Verdana" w:cs="Arial"/>
          <w:sz w:val="16"/>
          <w:szCs w:val="16"/>
        </w:rPr>
        <w:t>dovrà essere commissionat</w:t>
      </w:r>
      <w:r>
        <w:rPr>
          <w:rFonts w:ascii="Verdana" w:hAnsi="Verdana" w:cs="Arial"/>
          <w:sz w:val="16"/>
          <w:szCs w:val="16"/>
        </w:rPr>
        <w:t>o</w:t>
      </w:r>
      <w:r w:rsidRPr="001524D4">
        <w:rPr>
          <w:rFonts w:ascii="Verdana" w:hAnsi="Verdana" w:cs="Arial"/>
          <w:sz w:val="16"/>
          <w:szCs w:val="16"/>
        </w:rPr>
        <w:t xml:space="preserve"> direttamente dall’</w:t>
      </w:r>
      <w:r>
        <w:rPr>
          <w:rFonts w:ascii="Verdana" w:hAnsi="Verdana" w:cs="Arial"/>
          <w:sz w:val="16"/>
          <w:szCs w:val="16"/>
        </w:rPr>
        <w:t xml:space="preserve"> </w:t>
      </w:r>
      <w:r w:rsidRPr="001524D4">
        <w:rPr>
          <w:rFonts w:ascii="Verdana" w:hAnsi="Verdana" w:cs="Arial"/>
          <w:sz w:val="16"/>
          <w:szCs w:val="16"/>
        </w:rPr>
        <w:t>A</w:t>
      </w:r>
      <w:r>
        <w:rPr>
          <w:rFonts w:ascii="Verdana" w:hAnsi="Verdana" w:cs="Arial"/>
          <w:sz w:val="16"/>
          <w:szCs w:val="16"/>
        </w:rPr>
        <w:t>PPALTATORE</w:t>
      </w:r>
      <w:r w:rsidRPr="001524D4">
        <w:rPr>
          <w:rFonts w:ascii="Verdana" w:hAnsi="Verdana" w:cs="Arial"/>
          <w:sz w:val="16"/>
          <w:szCs w:val="16"/>
        </w:rPr>
        <w:t>/</w:t>
      </w:r>
      <w:r>
        <w:rPr>
          <w:rFonts w:ascii="Verdana" w:hAnsi="Verdana" w:cs="Arial"/>
          <w:sz w:val="16"/>
          <w:szCs w:val="16"/>
        </w:rPr>
        <w:t>Mandatario di RTI]</w:t>
      </w:r>
      <w:r w:rsidRPr="001524D4">
        <w:rPr>
          <w:rFonts w:ascii="Verdana" w:hAnsi="Verdana" w:cs="Arial"/>
          <w:sz w:val="16"/>
          <w:szCs w:val="16"/>
        </w:rPr>
        <w:t xml:space="preserve"> e per nessun motivo dovrà essere commissionat</w:t>
      </w:r>
      <w:r>
        <w:rPr>
          <w:rFonts w:ascii="Verdana" w:hAnsi="Verdana" w:cs="Arial"/>
          <w:sz w:val="16"/>
          <w:szCs w:val="16"/>
        </w:rPr>
        <w:t>o</w:t>
      </w:r>
      <w:r w:rsidRPr="001524D4">
        <w:rPr>
          <w:rFonts w:ascii="Verdana" w:hAnsi="Verdana" w:cs="Arial"/>
          <w:sz w:val="16"/>
          <w:szCs w:val="16"/>
        </w:rPr>
        <w:t xml:space="preserve"> da</w:t>
      </w:r>
      <w:r>
        <w:rPr>
          <w:rFonts w:ascii="Verdana" w:hAnsi="Verdana" w:cs="Arial"/>
          <w:sz w:val="16"/>
          <w:szCs w:val="16"/>
        </w:rPr>
        <w:t>l [Subappaltatore/Mandante di RTI] in qualità di impianto di smaltimento oggetto dell’Audit stesso.</w:t>
      </w:r>
      <w:r w:rsidRPr="005E0BB3">
        <w:rPr>
          <w:rFonts w:ascii="Verdana" w:hAnsi="Verdana" w:cs="Arial"/>
          <w:sz w:val="16"/>
          <w:szCs w:val="16"/>
        </w:rPr>
        <w:t xml:space="preserve"> </w:t>
      </w:r>
    </w:p>
    <w:p w14:paraId="202B7F98" w14:textId="77777777" w:rsidR="005100A6" w:rsidRDefault="005100A6" w:rsidP="005100A6">
      <w:pPr>
        <w:ind w:left="709"/>
        <w:jc w:val="both"/>
        <w:rPr>
          <w:rFonts w:ascii="Verdana" w:hAnsi="Verdana" w:cs="Arial"/>
          <w:sz w:val="16"/>
          <w:szCs w:val="16"/>
        </w:rPr>
      </w:pPr>
    </w:p>
    <w:p w14:paraId="3FCAAD48" w14:textId="77777777" w:rsidR="005100A6" w:rsidRPr="005E0BB3" w:rsidRDefault="005100A6" w:rsidP="005100A6">
      <w:pPr>
        <w:ind w:left="709"/>
        <w:jc w:val="both"/>
        <w:rPr>
          <w:rFonts w:ascii="Verdana" w:hAnsi="Verdana" w:cs="Arial"/>
          <w:sz w:val="16"/>
          <w:szCs w:val="16"/>
        </w:rPr>
      </w:pPr>
      <w:r>
        <w:rPr>
          <w:rFonts w:ascii="Verdana" w:hAnsi="Verdana" w:cs="Arial"/>
          <w:sz w:val="16"/>
          <w:szCs w:val="16"/>
        </w:rPr>
        <w:t xml:space="preserve">Il Rapporto di Audit dovrà infine riportare, in sintesi, il giudizio di idoneità del [Subappaltatore/Mandante di RTI]. L’APPALTATORE dovrà altresì monitorare e verificare la corretta esecuzione e implementazione di eventuali azioni correttive che dovessero scaturire dall’Audit citato, dandone adeguata evidenza al COMMITTENTE. </w:t>
      </w:r>
    </w:p>
    <w:p w14:paraId="5D666C6F" w14:textId="77777777" w:rsidR="005100A6" w:rsidRDefault="005100A6" w:rsidP="005100A6">
      <w:pPr>
        <w:autoSpaceDE w:val="0"/>
        <w:autoSpaceDN w:val="0"/>
        <w:adjustRightInd w:val="0"/>
        <w:ind w:left="709"/>
        <w:jc w:val="both"/>
        <w:rPr>
          <w:rFonts w:ascii="Verdana" w:hAnsi="Verdana" w:cs="Arial"/>
          <w:sz w:val="16"/>
          <w:szCs w:val="16"/>
        </w:rPr>
      </w:pPr>
      <w:r>
        <w:rPr>
          <w:rFonts w:ascii="Verdana" w:hAnsi="Verdana" w:cs="Arial"/>
          <w:sz w:val="16"/>
          <w:szCs w:val="16"/>
        </w:rPr>
        <w:t>Tale Rapporto di Audit dovrà essere trasmesso al GESTORE DEL CONTRATTO del COMMITTENTE contestualmente alla restante documentazione utile alla richiesta di autorizzazione al Subappalto in linea con quanto definito all’Art. “SUBAPPALTO” del CONTRATTO.</w:t>
      </w:r>
    </w:p>
    <w:p w14:paraId="3D5AD0E4" w14:textId="77777777" w:rsidR="005100A6" w:rsidRDefault="005100A6" w:rsidP="005100A6">
      <w:pPr>
        <w:autoSpaceDE w:val="0"/>
        <w:autoSpaceDN w:val="0"/>
        <w:adjustRightInd w:val="0"/>
        <w:ind w:left="709"/>
        <w:jc w:val="both"/>
        <w:rPr>
          <w:rFonts w:ascii="Verdana" w:hAnsi="Verdana" w:cs="Arial"/>
          <w:sz w:val="16"/>
          <w:szCs w:val="16"/>
        </w:rPr>
      </w:pPr>
    </w:p>
    <w:p w14:paraId="600C8A40" w14:textId="77777777" w:rsidR="005100A6" w:rsidRDefault="005100A6" w:rsidP="005100A6">
      <w:pPr>
        <w:autoSpaceDE w:val="0"/>
        <w:autoSpaceDN w:val="0"/>
        <w:adjustRightInd w:val="0"/>
        <w:ind w:left="709"/>
        <w:jc w:val="both"/>
        <w:rPr>
          <w:rFonts w:ascii="Verdana" w:hAnsi="Verdana" w:cs="Arial"/>
          <w:sz w:val="16"/>
          <w:szCs w:val="16"/>
        </w:rPr>
      </w:pPr>
      <w:r>
        <w:rPr>
          <w:rFonts w:ascii="Verdana" w:hAnsi="Verdana" w:cs="Arial"/>
          <w:sz w:val="16"/>
          <w:szCs w:val="16"/>
        </w:rPr>
        <w:t>Nel caso in cui il Rapporto evidenziasse rilevanti “non conformità”, il COMMITTENTE potrà disporre  il diniego di autorizzazione del subappalto (o la revoca ove già autorizzato)/ richiedere l’estromissione della Mandante di RTI].</w:t>
      </w:r>
    </w:p>
    <w:p w14:paraId="5C20A7C5" w14:textId="77777777" w:rsidR="005100A6" w:rsidRDefault="005100A6" w:rsidP="005100A6">
      <w:pPr>
        <w:autoSpaceDE w:val="0"/>
        <w:autoSpaceDN w:val="0"/>
        <w:adjustRightInd w:val="0"/>
        <w:ind w:left="709"/>
        <w:jc w:val="both"/>
        <w:rPr>
          <w:rFonts w:ascii="Verdana" w:hAnsi="Verdana" w:cs="Arial"/>
          <w:sz w:val="16"/>
          <w:szCs w:val="16"/>
        </w:rPr>
      </w:pPr>
    </w:p>
    <w:p w14:paraId="6BD10755" w14:textId="77777777" w:rsidR="005100A6" w:rsidRDefault="005100A6" w:rsidP="005100A6">
      <w:pPr>
        <w:autoSpaceDE w:val="0"/>
        <w:autoSpaceDN w:val="0"/>
        <w:adjustRightInd w:val="0"/>
        <w:ind w:left="709"/>
        <w:jc w:val="both"/>
        <w:rPr>
          <w:rFonts w:ascii="Verdana" w:hAnsi="Verdana" w:cs="Arial"/>
          <w:sz w:val="16"/>
          <w:szCs w:val="16"/>
        </w:rPr>
      </w:pPr>
      <w:r>
        <w:rPr>
          <w:rFonts w:ascii="Verdana" w:hAnsi="Verdana" w:cs="Arial"/>
          <w:sz w:val="16"/>
          <w:szCs w:val="16"/>
        </w:rPr>
        <w:t xml:space="preserve">In caso di mancato svolgimento dell’Audit e/o mancata produzione del relativo Rapporto, ciò costituirà grave violazione degli obblighi contrattuali e il COMMITTENTE avrà la facoltà di risolvere il CONTRATTO ai sensi dell’Art.” Risoluzione del CONTRATTO” delle Condizioni Generali. </w:t>
      </w:r>
    </w:p>
    <w:p w14:paraId="7A1CF3BD" w14:textId="77777777" w:rsidR="00565182" w:rsidRPr="009D36F5" w:rsidRDefault="00565182" w:rsidP="00565182">
      <w:pPr>
        <w:autoSpaceDE w:val="0"/>
        <w:autoSpaceDN w:val="0"/>
        <w:adjustRightInd w:val="0"/>
        <w:ind w:left="567" w:hanging="567"/>
        <w:jc w:val="both"/>
        <w:rPr>
          <w:rFonts w:ascii="Verdana" w:hAnsi="Verdana" w:cs="Arial"/>
          <w:sz w:val="16"/>
          <w:szCs w:val="16"/>
        </w:rPr>
      </w:pPr>
    </w:p>
    <w:p w14:paraId="43BF8854" w14:textId="089931B4" w:rsidR="00565182" w:rsidRPr="009D36F5" w:rsidRDefault="00565182" w:rsidP="00565182">
      <w:pPr>
        <w:autoSpaceDE w:val="0"/>
        <w:autoSpaceDN w:val="0"/>
        <w:adjustRightInd w:val="0"/>
        <w:ind w:left="567" w:hanging="567"/>
        <w:jc w:val="both"/>
        <w:rPr>
          <w:rFonts w:ascii="Verdana" w:hAnsi="Verdana" w:cs="Arial"/>
          <w:sz w:val="16"/>
          <w:szCs w:val="16"/>
        </w:rPr>
      </w:pPr>
      <w:r w:rsidRPr="009A34FF">
        <w:rPr>
          <w:rFonts w:ascii="Verdana" w:hAnsi="Verdana" w:cs="Arial"/>
          <w:b/>
          <w:sz w:val="16"/>
          <w:szCs w:val="16"/>
        </w:rPr>
        <w:t>1</w:t>
      </w:r>
      <w:r w:rsidR="009A34FF">
        <w:rPr>
          <w:rFonts w:ascii="Verdana" w:hAnsi="Verdana" w:cs="Arial"/>
          <w:b/>
          <w:sz w:val="16"/>
          <w:szCs w:val="16"/>
        </w:rPr>
        <w:t>2</w:t>
      </w:r>
      <w:r w:rsidRPr="009A34FF">
        <w:rPr>
          <w:rFonts w:ascii="Verdana" w:hAnsi="Verdana" w:cs="Arial"/>
          <w:b/>
          <w:sz w:val="16"/>
          <w:szCs w:val="16"/>
        </w:rPr>
        <w:t>.</w:t>
      </w:r>
      <w:r w:rsidR="00B31221">
        <w:rPr>
          <w:rFonts w:ascii="Verdana" w:hAnsi="Verdana" w:cs="Arial"/>
          <w:b/>
          <w:sz w:val="16"/>
          <w:szCs w:val="16"/>
        </w:rPr>
        <w:t>3</w:t>
      </w:r>
      <w:r w:rsidRPr="009D36F5">
        <w:rPr>
          <w:rFonts w:ascii="Verdana" w:hAnsi="Verdana" w:cs="Arial"/>
          <w:sz w:val="16"/>
          <w:szCs w:val="16"/>
        </w:rPr>
        <w:tab/>
        <w:t xml:space="preserve">  </w:t>
      </w:r>
      <w:r w:rsidRPr="009A34FF">
        <w:rPr>
          <w:rFonts w:ascii="Verdana" w:hAnsi="Verdana" w:cs="Arial"/>
          <w:b/>
          <w:sz w:val="16"/>
          <w:szCs w:val="16"/>
        </w:rPr>
        <w:t>Buona prassi</w:t>
      </w:r>
    </w:p>
    <w:p w14:paraId="25DDE34C" w14:textId="77777777" w:rsidR="00565182" w:rsidRPr="009D36F5" w:rsidRDefault="00565182" w:rsidP="00565182">
      <w:pPr>
        <w:autoSpaceDE w:val="0"/>
        <w:autoSpaceDN w:val="0"/>
        <w:adjustRightInd w:val="0"/>
        <w:ind w:left="709"/>
        <w:jc w:val="both"/>
        <w:rPr>
          <w:rFonts w:ascii="Verdana" w:hAnsi="Verdana" w:cs="Arial"/>
          <w:b/>
          <w:sz w:val="16"/>
          <w:szCs w:val="16"/>
          <w:u w:val="single"/>
        </w:rPr>
      </w:pPr>
    </w:p>
    <w:p w14:paraId="4C6599D9" w14:textId="77777777" w:rsidR="00565182" w:rsidRPr="009D36F5" w:rsidRDefault="00565182" w:rsidP="00565182">
      <w:pPr>
        <w:autoSpaceDE w:val="0"/>
        <w:autoSpaceDN w:val="0"/>
        <w:adjustRightInd w:val="0"/>
        <w:ind w:left="709"/>
        <w:jc w:val="both"/>
        <w:rPr>
          <w:rFonts w:ascii="Verdana" w:hAnsi="Verdana" w:cs="Arial"/>
          <w:sz w:val="16"/>
          <w:szCs w:val="16"/>
        </w:rPr>
      </w:pPr>
      <w:r w:rsidRPr="009D36F5">
        <w:rPr>
          <w:rFonts w:ascii="Verdana" w:hAnsi="Verdana" w:cs="Arial"/>
          <w:sz w:val="16"/>
          <w:szCs w:val="16"/>
        </w:rPr>
        <w:t>L’APPALTATORE dovrà svolgere i SERVIZI nel pieno rispetto delle cautele previste dalla legge e dalla buona prassi assumendo, dalla presa in consegna dei RIFIUTI, tutti i rischi e le responsabilità per spandimenti, lesioni a persone, o danni a persone e/o cose e all'ambiente (suolo, acqua, aria) e terrà indenne il COMMITTENTE per tali danni da qualsiasi richiesta, anche di TERZI, sia sotto l’aspetto economico che ambientale, nei limiti di quanto consentito dalle leggi disciplinanti la materia dei RIFIUTI.</w:t>
      </w:r>
    </w:p>
    <w:p w14:paraId="70CBFF5B" w14:textId="77777777" w:rsidR="00565182" w:rsidRPr="009D36F5" w:rsidRDefault="00565182" w:rsidP="00565182">
      <w:pPr>
        <w:autoSpaceDE w:val="0"/>
        <w:autoSpaceDN w:val="0"/>
        <w:adjustRightInd w:val="0"/>
        <w:ind w:left="709"/>
        <w:jc w:val="both"/>
        <w:rPr>
          <w:rFonts w:ascii="Verdana" w:hAnsi="Verdana" w:cs="Arial"/>
          <w:sz w:val="16"/>
          <w:szCs w:val="16"/>
        </w:rPr>
      </w:pPr>
    </w:p>
    <w:p w14:paraId="5D104AFB" w14:textId="77777777" w:rsidR="00565182" w:rsidRPr="009D36F5" w:rsidRDefault="00565182" w:rsidP="00565182">
      <w:pPr>
        <w:autoSpaceDE w:val="0"/>
        <w:autoSpaceDN w:val="0"/>
        <w:adjustRightInd w:val="0"/>
        <w:ind w:left="709"/>
        <w:jc w:val="both"/>
        <w:rPr>
          <w:rFonts w:ascii="Verdana" w:hAnsi="Verdana" w:cs="Arial"/>
          <w:sz w:val="16"/>
          <w:szCs w:val="16"/>
        </w:rPr>
      </w:pPr>
      <w:r w:rsidRPr="009D36F5">
        <w:rPr>
          <w:rFonts w:ascii="Verdana" w:hAnsi="Verdana" w:cs="Arial"/>
          <w:sz w:val="16"/>
          <w:szCs w:val="16"/>
        </w:rPr>
        <w:t xml:space="preserve">L’APPALTATORE dovrà adempiere a tutti gli obblighi di sicurezza previsti nel </w:t>
      </w:r>
      <w:proofErr w:type="spellStart"/>
      <w:r w:rsidRPr="009D36F5">
        <w:rPr>
          <w:rFonts w:ascii="Verdana" w:hAnsi="Verdana" w:cs="Arial"/>
          <w:sz w:val="16"/>
          <w:szCs w:val="16"/>
        </w:rPr>
        <w:t>D.Lgs</w:t>
      </w:r>
      <w:proofErr w:type="spellEnd"/>
      <w:r w:rsidRPr="009D36F5">
        <w:rPr>
          <w:rFonts w:ascii="Verdana" w:hAnsi="Verdana" w:cs="Arial"/>
          <w:sz w:val="16"/>
          <w:szCs w:val="16"/>
        </w:rPr>
        <w:t xml:space="preserve"> 81/2008 e dalle altre norme inerenti alla prevenzione degli infortuni e incidenti sul lavoro, alla tutela della salute e sicurezza del lavoratore e alla prevenzione incendi, ivi inclusi i Dispositivi di Protezione Individuale (DPI) per garantire la sicurezza del personale.</w:t>
      </w:r>
    </w:p>
    <w:p w14:paraId="55196203" w14:textId="77777777" w:rsidR="00405C55" w:rsidRPr="009D36F5" w:rsidRDefault="00405C55" w:rsidP="00405C55">
      <w:pPr>
        <w:autoSpaceDE w:val="0"/>
        <w:autoSpaceDN w:val="0"/>
        <w:adjustRightInd w:val="0"/>
        <w:jc w:val="both"/>
        <w:rPr>
          <w:rFonts w:ascii="Verdana" w:hAnsi="Verdana" w:cs="Arial"/>
          <w:b/>
          <w:sz w:val="16"/>
          <w:szCs w:val="16"/>
        </w:rPr>
      </w:pPr>
    </w:p>
    <w:p w14:paraId="49D1FD55" w14:textId="77777777" w:rsidR="00565182" w:rsidRPr="009D36F5" w:rsidRDefault="00565182" w:rsidP="00405C55">
      <w:pPr>
        <w:tabs>
          <w:tab w:val="left" w:pos="720"/>
        </w:tabs>
        <w:autoSpaceDE w:val="0"/>
        <w:autoSpaceDN w:val="0"/>
        <w:adjustRightInd w:val="0"/>
        <w:ind w:left="720" w:hanging="720"/>
        <w:jc w:val="both"/>
        <w:rPr>
          <w:rFonts w:ascii="Verdana" w:hAnsi="Verdana" w:cs="Arial"/>
          <w:b/>
          <w:sz w:val="16"/>
          <w:szCs w:val="16"/>
        </w:rPr>
      </w:pPr>
    </w:p>
    <w:p w14:paraId="17F08378" w14:textId="7814870D" w:rsidR="00BA0A54" w:rsidRPr="009D36F5" w:rsidRDefault="00BA0A54" w:rsidP="00BA0A54">
      <w:pPr>
        <w:pStyle w:val="Titolo2"/>
        <w:tabs>
          <w:tab w:val="num" w:pos="992"/>
        </w:tabs>
        <w:spacing w:before="0" w:after="0"/>
        <w:rPr>
          <w:rFonts w:ascii="Verdana" w:hAnsi="Verdana"/>
          <w:i w:val="0"/>
          <w:sz w:val="16"/>
          <w:szCs w:val="16"/>
        </w:rPr>
      </w:pPr>
      <w:r w:rsidRPr="009D36F5">
        <w:rPr>
          <w:rFonts w:ascii="Verdana" w:hAnsi="Verdana"/>
          <w:i w:val="0"/>
          <w:sz w:val="16"/>
          <w:szCs w:val="16"/>
        </w:rPr>
        <w:t>1</w:t>
      </w:r>
      <w:r w:rsidR="009A34FF">
        <w:rPr>
          <w:rFonts w:ascii="Verdana" w:hAnsi="Verdana"/>
          <w:i w:val="0"/>
          <w:sz w:val="16"/>
          <w:szCs w:val="16"/>
        </w:rPr>
        <w:t>2.</w:t>
      </w:r>
      <w:r w:rsidR="00B31221">
        <w:rPr>
          <w:rFonts w:ascii="Verdana" w:hAnsi="Verdana"/>
          <w:i w:val="0"/>
          <w:sz w:val="16"/>
          <w:szCs w:val="16"/>
        </w:rPr>
        <w:t>4</w:t>
      </w:r>
      <w:r w:rsidRPr="009D36F5">
        <w:rPr>
          <w:rFonts w:ascii="Verdana" w:hAnsi="Verdana"/>
          <w:i w:val="0"/>
          <w:sz w:val="16"/>
          <w:szCs w:val="16"/>
        </w:rPr>
        <w:t xml:space="preserve">      </w:t>
      </w:r>
      <w:r w:rsidR="009A34FF" w:rsidRPr="009A34FF">
        <w:rPr>
          <w:rFonts w:ascii="Verdana" w:hAnsi="Verdana"/>
          <w:i w:val="0"/>
          <w:sz w:val="16"/>
          <w:szCs w:val="16"/>
        </w:rPr>
        <w:t>Attivit</w:t>
      </w:r>
      <w:r w:rsidR="009A34FF">
        <w:rPr>
          <w:rFonts w:ascii="Verdana" w:hAnsi="Verdana"/>
          <w:i w:val="0"/>
          <w:sz w:val="16"/>
          <w:szCs w:val="16"/>
        </w:rPr>
        <w:t xml:space="preserve">à di gestione rifiuti a carico dell’APPALTATORE </w:t>
      </w:r>
    </w:p>
    <w:p w14:paraId="00F0410E" w14:textId="77777777" w:rsidR="00BA0A54" w:rsidRPr="009D36F5" w:rsidRDefault="00BA0A54" w:rsidP="00BA0A54">
      <w:pPr>
        <w:autoSpaceDE w:val="0"/>
        <w:autoSpaceDN w:val="0"/>
        <w:adjustRightInd w:val="0"/>
        <w:ind w:left="709" w:hanging="1"/>
        <w:jc w:val="both"/>
        <w:rPr>
          <w:rFonts w:ascii="Verdana" w:hAnsi="Verdana" w:cs="Arial"/>
          <w:sz w:val="16"/>
          <w:szCs w:val="16"/>
        </w:rPr>
      </w:pPr>
    </w:p>
    <w:p w14:paraId="1BFC5AE1" w14:textId="468DF48F" w:rsidR="00BA0A54" w:rsidRPr="009D36F5" w:rsidRDefault="009A34FF" w:rsidP="00BA0A54">
      <w:pPr>
        <w:autoSpaceDE w:val="0"/>
        <w:autoSpaceDN w:val="0"/>
        <w:adjustRightInd w:val="0"/>
        <w:ind w:left="709" w:hanging="709"/>
        <w:jc w:val="both"/>
        <w:rPr>
          <w:rFonts w:ascii="Verdana" w:hAnsi="Verdana" w:cs="Arial"/>
          <w:sz w:val="16"/>
          <w:szCs w:val="16"/>
        </w:rPr>
      </w:pPr>
      <w:r>
        <w:rPr>
          <w:rFonts w:ascii="Verdana" w:hAnsi="Verdana" w:cs="Arial"/>
          <w:b/>
          <w:sz w:val="16"/>
          <w:szCs w:val="16"/>
        </w:rPr>
        <w:t>12.</w:t>
      </w:r>
      <w:r w:rsidR="00B31221">
        <w:rPr>
          <w:rFonts w:ascii="Verdana" w:hAnsi="Verdana" w:cs="Arial"/>
          <w:b/>
          <w:sz w:val="16"/>
          <w:szCs w:val="16"/>
        </w:rPr>
        <w:t>4</w:t>
      </w:r>
      <w:r w:rsidR="00BA0A54" w:rsidRPr="009A34FF">
        <w:rPr>
          <w:rFonts w:ascii="Verdana" w:hAnsi="Verdana" w:cs="Arial"/>
          <w:b/>
          <w:sz w:val="16"/>
          <w:szCs w:val="16"/>
        </w:rPr>
        <w:t>.1</w:t>
      </w:r>
      <w:r w:rsidR="00BA0A54" w:rsidRPr="009D36F5">
        <w:rPr>
          <w:rFonts w:ascii="Verdana" w:hAnsi="Verdana" w:cs="Arial"/>
          <w:sz w:val="16"/>
          <w:szCs w:val="16"/>
        </w:rPr>
        <w:tab/>
        <w:t xml:space="preserve">All’arrivo dei RIFIUTI presso l’IMPIANTO, una volta espletate le operazioni di pesata, l’APPALTATORE  controfirma la 2^  3^ 4^ copia del FIR e  restituisce  la 3^ e 4^ copia all’autista del vettore che ha consegnato il RIFIUTO.  </w:t>
      </w:r>
    </w:p>
    <w:p w14:paraId="3B372456" w14:textId="77777777" w:rsidR="00BA0A54" w:rsidRPr="009D36F5" w:rsidRDefault="00BA0A54" w:rsidP="00BA0A54">
      <w:pPr>
        <w:ind w:left="709"/>
        <w:jc w:val="both"/>
        <w:rPr>
          <w:rFonts w:ascii="Verdana" w:hAnsi="Verdana" w:cs="Arial"/>
          <w:sz w:val="16"/>
          <w:szCs w:val="16"/>
        </w:rPr>
      </w:pPr>
    </w:p>
    <w:p w14:paraId="4D79B7DE" w14:textId="77777777" w:rsidR="00BA0A54" w:rsidRPr="009D36F5" w:rsidRDefault="00BA0A54" w:rsidP="00BA0A54">
      <w:pPr>
        <w:pStyle w:val="Rientronormale"/>
        <w:spacing w:line="240" w:lineRule="auto"/>
        <w:ind w:left="709" w:right="49"/>
        <w:rPr>
          <w:rFonts w:ascii="Verdana" w:hAnsi="Verdana"/>
          <w:color w:val="000000"/>
          <w:sz w:val="16"/>
          <w:szCs w:val="16"/>
        </w:rPr>
      </w:pPr>
      <w:r w:rsidRPr="009D36F5">
        <w:rPr>
          <w:rFonts w:ascii="Verdana" w:hAnsi="Verdana"/>
          <w:color w:val="000000"/>
          <w:sz w:val="16"/>
          <w:szCs w:val="16"/>
        </w:rPr>
        <w:t xml:space="preserve">Inoltre, anche ai fini del pagamento, l’APPALTATORE dovrà trasmettere via fax/e-mail </w:t>
      </w:r>
      <w:r w:rsidRPr="009D36F5">
        <w:rPr>
          <w:rFonts w:ascii="Verdana" w:hAnsi="Verdana"/>
          <w:color w:val="0D0D0D"/>
          <w:sz w:val="16"/>
          <w:szCs w:val="16"/>
        </w:rPr>
        <w:t>all’Unità</w:t>
      </w:r>
      <w:r w:rsidRPr="009D36F5">
        <w:rPr>
          <w:rFonts w:ascii="Verdana" w:hAnsi="Verdana"/>
          <w:color w:val="FF0000"/>
          <w:sz w:val="16"/>
          <w:szCs w:val="16"/>
        </w:rPr>
        <w:t xml:space="preserve"> </w:t>
      </w:r>
      <w:r w:rsidRPr="009D36F5">
        <w:rPr>
          <w:rFonts w:ascii="Verdana" w:hAnsi="Verdana"/>
          <w:color w:val="000000"/>
          <w:sz w:val="16"/>
          <w:szCs w:val="16"/>
        </w:rPr>
        <w:t>preposta del COMMITTENTE la fotocopia della 4^ copia del FIR timbrata e firmata dall’IMPIANTO di destinazione, entro il 4° giorno lavorativo dall’avvenuto conferimento o il relativo modulo 1/B per i trasporti transfrontalieri.</w:t>
      </w:r>
    </w:p>
    <w:p w14:paraId="0DF47718" w14:textId="09C7A56B" w:rsidR="00BA0A54" w:rsidRPr="009D36F5" w:rsidRDefault="00BA0A54" w:rsidP="00BA0A54">
      <w:pPr>
        <w:autoSpaceDE w:val="0"/>
        <w:autoSpaceDN w:val="0"/>
        <w:adjustRightInd w:val="0"/>
        <w:ind w:left="709" w:right="49"/>
        <w:jc w:val="both"/>
        <w:rPr>
          <w:rFonts w:ascii="Verdana" w:hAnsi="Verdana" w:cs="Arial"/>
          <w:sz w:val="16"/>
          <w:szCs w:val="16"/>
        </w:rPr>
      </w:pPr>
    </w:p>
    <w:p w14:paraId="768981B9" w14:textId="77777777" w:rsidR="00BA0A54" w:rsidRPr="009D36F5" w:rsidRDefault="00BA0A54" w:rsidP="00BA0A54">
      <w:pPr>
        <w:ind w:left="709"/>
        <w:jc w:val="both"/>
        <w:rPr>
          <w:rFonts w:ascii="Verdana" w:hAnsi="Verdana" w:cs="Arial"/>
          <w:sz w:val="16"/>
          <w:szCs w:val="16"/>
        </w:rPr>
      </w:pPr>
    </w:p>
    <w:p w14:paraId="14428448" w14:textId="77777777" w:rsidR="00BA0A54" w:rsidRPr="009D36F5" w:rsidRDefault="00BA0A54" w:rsidP="00BA0A54">
      <w:pPr>
        <w:ind w:left="709"/>
        <w:jc w:val="both"/>
        <w:rPr>
          <w:rFonts w:ascii="Verdana" w:hAnsi="Verdana" w:cs="Arial"/>
          <w:sz w:val="16"/>
          <w:szCs w:val="16"/>
        </w:rPr>
      </w:pPr>
      <w:r w:rsidRPr="009D36F5">
        <w:rPr>
          <w:rFonts w:ascii="Verdana" w:hAnsi="Verdana" w:cs="Arial"/>
          <w:sz w:val="16"/>
          <w:szCs w:val="16"/>
        </w:rPr>
        <w:t>Nel caso in cui l’APPALTATORE operi in virtù di un’esclusiva commerciale il FIR sarà controfirmato dall’IMPIANTO di destinazione e la fotocopia della 4a copia sarà trasmessa al COMMITTENTE dall’APPALTATORE (non dall’IMPIANTO).</w:t>
      </w:r>
    </w:p>
    <w:p w14:paraId="56D96B30" w14:textId="77777777" w:rsidR="00BA0A54" w:rsidRPr="009D36F5" w:rsidRDefault="00BA0A54" w:rsidP="00BA0A54">
      <w:pPr>
        <w:autoSpaceDE w:val="0"/>
        <w:autoSpaceDN w:val="0"/>
        <w:adjustRightInd w:val="0"/>
        <w:ind w:left="720" w:hanging="720"/>
        <w:jc w:val="both"/>
        <w:rPr>
          <w:rFonts w:ascii="Verdana" w:hAnsi="Verdana" w:cs="Arial"/>
          <w:sz w:val="16"/>
          <w:szCs w:val="16"/>
        </w:rPr>
      </w:pPr>
    </w:p>
    <w:p w14:paraId="6DF1F0A5" w14:textId="4EEBEF16" w:rsidR="00BA0A54" w:rsidRPr="009D36F5" w:rsidRDefault="00BA0A54" w:rsidP="00BA0A54">
      <w:pPr>
        <w:autoSpaceDE w:val="0"/>
        <w:autoSpaceDN w:val="0"/>
        <w:adjustRightInd w:val="0"/>
        <w:ind w:left="720" w:hanging="720"/>
        <w:jc w:val="both"/>
        <w:rPr>
          <w:rFonts w:ascii="Verdana" w:hAnsi="Verdana" w:cs="Arial"/>
          <w:color w:val="000000"/>
          <w:sz w:val="16"/>
          <w:szCs w:val="16"/>
        </w:rPr>
      </w:pPr>
      <w:r w:rsidRPr="009A34FF">
        <w:rPr>
          <w:rFonts w:ascii="Verdana" w:hAnsi="Verdana" w:cs="Arial"/>
          <w:b/>
          <w:sz w:val="16"/>
          <w:szCs w:val="16"/>
        </w:rPr>
        <w:t>1</w:t>
      </w:r>
      <w:r w:rsidR="009A34FF">
        <w:rPr>
          <w:rFonts w:ascii="Verdana" w:hAnsi="Verdana" w:cs="Arial"/>
          <w:b/>
          <w:sz w:val="16"/>
          <w:szCs w:val="16"/>
        </w:rPr>
        <w:t>2</w:t>
      </w:r>
      <w:r w:rsidRPr="009A34FF">
        <w:rPr>
          <w:rFonts w:ascii="Verdana" w:hAnsi="Verdana" w:cs="Arial"/>
          <w:b/>
          <w:sz w:val="16"/>
          <w:szCs w:val="16"/>
        </w:rPr>
        <w:t>.</w:t>
      </w:r>
      <w:r w:rsidR="00B31221">
        <w:rPr>
          <w:rFonts w:ascii="Verdana" w:hAnsi="Verdana" w:cs="Arial"/>
          <w:b/>
          <w:sz w:val="16"/>
          <w:szCs w:val="16"/>
        </w:rPr>
        <w:t>4</w:t>
      </w:r>
      <w:r w:rsidR="009A34FF">
        <w:rPr>
          <w:rFonts w:ascii="Verdana" w:hAnsi="Verdana" w:cs="Arial"/>
          <w:b/>
          <w:sz w:val="16"/>
          <w:szCs w:val="16"/>
        </w:rPr>
        <w:t>.2</w:t>
      </w:r>
      <w:r w:rsidRPr="009D36F5">
        <w:rPr>
          <w:rFonts w:ascii="Verdana" w:hAnsi="Verdana" w:cs="Arial"/>
          <w:sz w:val="16"/>
          <w:szCs w:val="16"/>
        </w:rPr>
        <w:tab/>
      </w:r>
      <w:r w:rsidRPr="009D36F5">
        <w:rPr>
          <w:rFonts w:ascii="Verdana" w:hAnsi="Verdana" w:cs="Arial"/>
          <w:color w:val="000000"/>
          <w:sz w:val="16"/>
          <w:szCs w:val="16"/>
        </w:rPr>
        <w:t>Ad avvenuto SMALTIMENTO/RECUPERO l’APPALTATORE consegna al GESTORE DEL CONTRATTO/“Unità utilizzatrice abilitata” il CERTIFICATO DI AVVENUTO SMALTIMENTO/RECUPERO  in originale, con le seguenti informazioni:</w:t>
      </w:r>
    </w:p>
    <w:p w14:paraId="75A9CC78" w14:textId="77777777" w:rsidR="00BA0A54" w:rsidRPr="009D36F5" w:rsidRDefault="00BA0A54" w:rsidP="00BA0A54">
      <w:pPr>
        <w:autoSpaceDE w:val="0"/>
        <w:autoSpaceDN w:val="0"/>
        <w:adjustRightInd w:val="0"/>
        <w:ind w:left="720" w:hanging="720"/>
        <w:jc w:val="both"/>
        <w:rPr>
          <w:rFonts w:ascii="Verdana" w:hAnsi="Verdana" w:cs="Arial"/>
          <w:color w:val="000000"/>
          <w:sz w:val="16"/>
          <w:szCs w:val="16"/>
        </w:rPr>
      </w:pPr>
    </w:p>
    <w:p w14:paraId="0E161268" w14:textId="6DB811BF" w:rsidR="00BA0A54" w:rsidRPr="009D36F5" w:rsidRDefault="00BA0A54" w:rsidP="00BA0A54">
      <w:pPr>
        <w:autoSpaceDE w:val="0"/>
        <w:autoSpaceDN w:val="0"/>
        <w:adjustRightInd w:val="0"/>
        <w:ind w:left="720"/>
        <w:jc w:val="both"/>
        <w:rPr>
          <w:rFonts w:ascii="Verdana" w:hAnsi="Verdana" w:cs="Arial"/>
          <w:color w:val="000000"/>
          <w:sz w:val="16"/>
          <w:szCs w:val="16"/>
        </w:rPr>
      </w:pPr>
      <w:r w:rsidRPr="009D36F5">
        <w:rPr>
          <w:rFonts w:ascii="Verdana" w:hAnsi="Verdana" w:cs="Arial"/>
          <w:color w:val="000000"/>
          <w:sz w:val="16"/>
          <w:szCs w:val="16"/>
        </w:rPr>
        <w:t>1) Ragione sociale e sito del PRODUTTORE</w:t>
      </w:r>
    </w:p>
    <w:p w14:paraId="29864DB3" w14:textId="77777777" w:rsidR="00BA0A54" w:rsidRPr="009D36F5" w:rsidRDefault="00BA0A54" w:rsidP="00BA0A54">
      <w:pPr>
        <w:autoSpaceDE w:val="0"/>
        <w:autoSpaceDN w:val="0"/>
        <w:adjustRightInd w:val="0"/>
        <w:ind w:left="720"/>
        <w:jc w:val="both"/>
        <w:rPr>
          <w:rFonts w:ascii="Verdana" w:hAnsi="Verdana" w:cs="Arial"/>
          <w:color w:val="000000"/>
          <w:sz w:val="16"/>
          <w:szCs w:val="16"/>
        </w:rPr>
      </w:pPr>
      <w:r w:rsidRPr="009D36F5">
        <w:rPr>
          <w:rFonts w:ascii="Verdana" w:hAnsi="Verdana" w:cs="Arial"/>
          <w:color w:val="000000"/>
          <w:sz w:val="16"/>
          <w:szCs w:val="16"/>
        </w:rPr>
        <w:t>2) Numero di FIR, Data di emissione e data di scarico</w:t>
      </w:r>
    </w:p>
    <w:p w14:paraId="205F86A0" w14:textId="77777777" w:rsidR="00BA0A54" w:rsidRPr="009D36F5" w:rsidRDefault="00BA0A54" w:rsidP="00BA0A54">
      <w:pPr>
        <w:autoSpaceDE w:val="0"/>
        <w:autoSpaceDN w:val="0"/>
        <w:adjustRightInd w:val="0"/>
        <w:ind w:left="720"/>
        <w:jc w:val="both"/>
        <w:rPr>
          <w:rFonts w:ascii="Verdana" w:hAnsi="Verdana" w:cs="Arial"/>
          <w:color w:val="000000"/>
          <w:sz w:val="16"/>
          <w:szCs w:val="16"/>
        </w:rPr>
      </w:pPr>
      <w:r w:rsidRPr="009D36F5">
        <w:rPr>
          <w:rFonts w:ascii="Verdana" w:hAnsi="Verdana" w:cs="Arial"/>
          <w:color w:val="000000"/>
          <w:sz w:val="16"/>
          <w:szCs w:val="16"/>
        </w:rPr>
        <w:t>3) Codice di smaltimento/recupero riportato sul FIR</w:t>
      </w:r>
    </w:p>
    <w:p w14:paraId="0BBC5D41" w14:textId="77777777" w:rsidR="00BA0A54" w:rsidRPr="009D36F5" w:rsidRDefault="00BA0A54" w:rsidP="00BA0A54">
      <w:pPr>
        <w:autoSpaceDE w:val="0"/>
        <w:autoSpaceDN w:val="0"/>
        <w:adjustRightInd w:val="0"/>
        <w:ind w:left="720"/>
        <w:jc w:val="both"/>
        <w:rPr>
          <w:rFonts w:ascii="Verdana" w:hAnsi="Verdana" w:cs="Arial"/>
          <w:color w:val="000000"/>
          <w:sz w:val="16"/>
          <w:szCs w:val="16"/>
        </w:rPr>
      </w:pPr>
      <w:r w:rsidRPr="009D36F5">
        <w:rPr>
          <w:rFonts w:ascii="Verdana" w:hAnsi="Verdana" w:cs="Arial"/>
          <w:color w:val="000000"/>
          <w:sz w:val="16"/>
          <w:szCs w:val="16"/>
        </w:rPr>
        <w:t>4) il codice del Codice CER RIFIUTO ed il quantitativo a destino</w:t>
      </w:r>
    </w:p>
    <w:p w14:paraId="545231C5" w14:textId="77777777" w:rsidR="00BA0A54" w:rsidRPr="009D36F5" w:rsidRDefault="00BA0A54" w:rsidP="00BA0A54">
      <w:pPr>
        <w:autoSpaceDE w:val="0"/>
        <w:autoSpaceDN w:val="0"/>
        <w:adjustRightInd w:val="0"/>
        <w:ind w:left="960" w:hanging="240"/>
        <w:jc w:val="both"/>
        <w:rPr>
          <w:rFonts w:ascii="Verdana" w:hAnsi="Verdana" w:cs="Arial"/>
          <w:color w:val="000000"/>
          <w:sz w:val="16"/>
          <w:szCs w:val="16"/>
        </w:rPr>
      </w:pPr>
    </w:p>
    <w:p w14:paraId="704C4461" w14:textId="77777777" w:rsidR="00BA0A54" w:rsidRPr="009D36F5" w:rsidRDefault="00BA0A54" w:rsidP="00BA0A54">
      <w:pPr>
        <w:autoSpaceDE w:val="0"/>
        <w:autoSpaceDN w:val="0"/>
        <w:adjustRightInd w:val="0"/>
        <w:ind w:left="960" w:hanging="240"/>
        <w:jc w:val="both"/>
        <w:rPr>
          <w:rFonts w:ascii="Verdana" w:hAnsi="Verdana" w:cs="Arial"/>
          <w:color w:val="000000"/>
          <w:sz w:val="16"/>
          <w:szCs w:val="16"/>
        </w:rPr>
      </w:pPr>
      <w:r w:rsidRPr="009D36F5">
        <w:rPr>
          <w:rFonts w:ascii="Verdana" w:hAnsi="Verdana" w:cs="Arial"/>
          <w:color w:val="000000"/>
          <w:sz w:val="16"/>
          <w:szCs w:val="16"/>
          <w:u w:val="single"/>
        </w:rPr>
        <w:t>Solo per piattaforme ambientali</w:t>
      </w:r>
      <w:r w:rsidRPr="009D36F5">
        <w:rPr>
          <w:rFonts w:ascii="Verdana" w:hAnsi="Verdana" w:cs="Arial"/>
          <w:color w:val="000000"/>
          <w:sz w:val="16"/>
          <w:szCs w:val="16"/>
        </w:rPr>
        <w:t>:</w:t>
      </w:r>
    </w:p>
    <w:p w14:paraId="38E83A12" w14:textId="77777777" w:rsidR="00BA0A54" w:rsidRPr="009D36F5" w:rsidRDefault="00BA0A54" w:rsidP="00BA0A54">
      <w:pPr>
        <w:autoSpaceDE w:val="0"/>
        <w:autoSpaceDN w:val="0"/>
        <w:adjustRightInd w:val="0"/>
        <w:ind w:left="960" w:hanging="240"/>
        <w:jc w:val="both"/>
        <w:rPr>
          <w:rFonts w:ascii="Verdana" w:hAnsi="Verdana" w:cs="Arial"/>
          <w:color w:val="000000"/>
          <w:sz w:val="16"/>
          <w:szCs w:val="16"/>
        </w:rPr>
      </w:pPr>
      <w:r w:rsidRPr="009D36F5">
        <w:rPr>
          <w:rFonts w:ascii="Verdana" w:hAnsi="Verdana" w:cs="Arial"/>
          <w:color w:val="000000"/>
          <w:sz w:val="16"/>
          <w:szCs w:val="16"/>
        </w:rPr>
        <w:t>5) Tipologia di trattamento D9,(D13, D14, D15, R13 ) e descrizione</w:t>
      </w:r>
    </w:p>
    <w:p w14:paraId="40088FB1" w14:textId="77777777" w:rsidR="00BA0A54" w:rsidRPr="009D36F5" w:rsidRDefault="00BA0A54" w:rsidP="00BA0A54">
      <w:pPr>
        <w:autoSpaceDE w:val="0"/>
        <w:autoSpaceDN w:val="0"/>
        <w:adjustRightInd w:val="0"/>
        <w:ind w:left="960" w:hanging="240"/>
        <w:jc w:val="both"/>
        <w:rPr>
          <w:rFonts w:ascii="Verdana" w:hAnsi="Verdana" w:cs="Arial"/>
          <w:color w:val="000000"/>
          <w:sz w:val="16"/>
          <w:szCs w:val="16"/>
        </w:rPr>
      </w:pPr>
      <w:r w:rsidRPr="009D36F5">
        <w:rPr>
          <w:rFonts w:ascii="Verdana" w:hAnsi="Verdana" w:cs="Arial"/>
          <w:color w:val="000000"/>
          <w:sz w:val="16"/>
          <w:szCs w:val="16"/>
        </w:rPr>
        <w:t>6) Numero e data del formulario e/o 1/B emesso dal centro di trattamento</w:t>
      </w:r>
    </w:p>
    <w:p w14:paraId="237D5A43" w14:textId="77777777" w:rsidR="00BA0A54" w:rsidRPr="009D36F5" w:rsidRDefault="00BA0A54" w:rsidP="00BA0A54">
      <w:pPr>
        <w:autoSpaceDE w:val="0"/>
        <w:autoSpaceDN w:val="0"/>
        <w:adjustRightInd w:val="0"/>
        <w:ind w:left="720"/>
        <w:jc w:val="both"/>
        <w:rPr>
          <w:rFonts w:ascii="Verdana" w:hAnsi="Verdana" w:cs="Arial"/>
          <w:color w:val="000000"/>
          <w:sz w:val="16"/>
          <w:szCs w:val="16"/>
        </w:rPr>
      </w:pPr>
      <w:r w:rsidRPr="009D36F5">
        <w:rPr>
          <w:rFonts w:ascii="Verdana" w:hAnsi="Verdana" w:cs="Arial"/>
          <w:color w:val="000000"/>
          <w:sz w:val="16"/>
          <w:szCs w:val="16"/>
        </w:rPr>
        <w:t>7) Codice di smaltimento/recupero riportato sul FIR e/o 1/B emesso dal centro di trattamento</w:t>
      </w:r>
    </w:p>
    <w:p w14:paraId="1AFC7177" w14:textId="77777777" w:rsidR="00BA0A54" w:rsidRPr="009D36F5" w:rsidRDefault="00BA0A54" w:rsidP="00BA0A54">
      <w:pPr>
        <w:autoSpaceDE w:val="0"/>
        <w:autoSpaceDN w:val="0"/>
        <w:adjustRightInd w:val="0"/>
        <w:ind w:left="960" w:hanging="240"/>
        <w:jc w:val="both"/>
        <w:rPr>
          <w:rFonts w:ascii="Verdana" w:hAnsi="Verdana" w:cs="Arial"/>
          <w:color w:val="000000"/>
          <w:sz w:val="16"/>
          <w:szCs w:val="16"/>
        </w:rPr>
      </w:pPr>
      <w:r w:rsidRPr="009D36F5">
        <w:rPr>
          <w:rFonts w:ascii="Verdana" w:hAnsi="Verdana" w:cs="Arial"/>
          <w:color w:val="000000"/>
          <w:sz w:val="16"/>
          <w:szCs w:val="16"/>
        </w:rPr>
        <w:t>8) Codice CER RIFIUTO prodotto dal trattamento.</w:t>
      </w:r>
    </w:p>
    <w:p w14:paraId="6199B3C0" w14:textId="77777777" w:rsidR="00BA0A54" w:rsidRPr="009D36F5" w:rsidRDefault="00BA0A54" w:rsidP="00BA0A54">
      <w:pPr>
        <w:autoSpaceDE w:val="0"/>
        <w:autoSpaceDN w:val="0"/>
        <w:adjustRightInd w:val="0"/>
        <w:ind w:left="960" w:hanging="240"/>
        <w:jc w:val="both"/>
        <w:rPr>
          <w:rFonts w:ascii="Verdana" w:hAnsi="Verdana" w:cs="Arial"/>
          <w:color w:val="000000"/>
          <w:sz w:val="16"/>
          <w:szCs w:val="16"/>
        </w:rPr>
      </w:pPr>
      <w:r w:rsidRPr="009D36F5">
        <w:rPr>
          <w:rFonts w:ascii="Verdana" w:hAnsi="Verdana" w:cs="Arial"/>
          <w:color w:val="000000"/>
          <w:sz w:val="16"/>
          <w:szCs w:val="16"/>
        </w:rPr>
        <w:t>9) Q.tà in uscita dal centro di trattamento riportata sul FIR e/o 1/B</w:t>
      </w:r>
    </w:p>
    <w:p w14:paraId="6091BE90" w14:textId="77777777" w:rsidR="00BA0A54" w:rsidRPr="009D36F5" w:rsidRDefault="00BA0A54" w:rsidP="00BA0A54">
      <w:pPr>
        <w:autoSpaceDE w:val="0"/>
        <w:autoSpaceDN w:val="0"/>
        <w:adjustRightInd w:val="0"/>
        <w:ind w:left="720"/>
        <w:jc w:val="both"/>
        <w:rPr>
          <w:rFonts w:ascii="Verdana" w:hAnsi="Verdana" w:cs="Arial"/>
          <w:color w:val="000000"/>
          <w:sz w:val="16"/>
          <w:szCs w:val="16"/>
        </w:rPr>
      </w:pPr>
      <w:r w:rsidRPr="009D36F5">
        <w:rPr>
          <w:rFonts w:ascii="Verdana" w:hAnsi="Verdana" w:cs="Arial"/>
          <w:color w:val="000000"/>
          <w:sz w:val="16"/>
          <w:szCs w:val="16"/>
        </w:rPr>
        <w:lastRenderedPageBreak/>
        <w:t xml:space="preserve">10) Ragione sociale e sito dell’Impianto di SMALTIMENTO/RECUPERO Il CERTIFICATO DI AVVENUTO SMALTIMENTO/RECUPERO dovrà contenere le informazioni previste dai </w:t>
      </w:r>
      <w:proofErr w:type="spellStart"/>
      <w:r w:rsidRPr="009D36F5">
        <w:rPr>
          <w:rFonts w:ascii="Verdana" w:hAnsi="Verdana" w:cs="Arial"/>
          <w:color w:val="000000"/>
          <w:sz w:val="16"/>
          <w:szCs w:val="16"/>
        </w:rPr>
        <w:t>form</w:t>
      </w:r>
      <w:proofErr w:type="spellEnd"/>
      <w:r w:rsidRPr="009D36F5">
        <w:rPr>
          <w:rFonts w:ascii="Verdana" w:hAnsi="Verdana" w:cs="Arial"/>
          <w:color w:val="000000"/>
          <w:sz w:val="16"/>
          <w:szCs w:val="16"/>
        </w:rPr>
        <w:t xml:space="preserve"> allegati al CONTRATTO.</w:t>
      </w:r>
    </w:p>
    <w:p w14:paraId="52489724" w14:textId="77777777" w:rsidR="00BA0A54" w:rsidRPr="009D36F5" w:rsidRDefault="00BA0A54" w:rsidP="00BA0A54">
      <w:pPr>
        <w:autoSpaceDE w:val="0"/>
        <w:autoSpaceDN w:val="0"/>
        <w:adjustRightInd w:val="0"/>
        <w:ind w:left="240" w:hanging="240"/>
        <w:jc w:val="both"/>
        <w:rPr>
          <w:rFonts w:ascii="Verdana" w:hAnsi="Verdana" w:cs="Arial"/>
          <w:b/>
          <w:color w:val="FF0000"/>
          <w:sz w:val="16"/>
          <w:szCs w:val="16"/>
        </w:rPr>
      </w:pPr>
    </w:p>
    <w:p w14:paraId="45DB3172" w14:textId="4C3FF05D" w:rsidR="00BA0A54" w:rsidRPr="009D36F5" w:rsidRDefault="00BA0A54" w:rsidP="00BA0A54">
      <w:pPr>
        <w:autoSpaceDE w:val="0"/>
        <w:autoSpaceDN w:val="0"/>
        <w:adjustRightInd w:val="0"/>
        <w:ind w:left="709" w:hanging="709"/>
        <w:jc w:val="both"/>
        <w:rPr>
          <w:rFonts w:ascii="Verdana" w:hAnsi="Verdana" w:cs="Arial"/>
          <w:sz w:val="16"/>
          <w:szCs w:val="16"/>
        </w:rPr>
      </w:pPr>
      <w:r w:rsidRPr="009A34FF">
        <w:rPr>
          <w:rFonts w:ascii="Verdana" w:hAnsi="Verdana" w:cs="Arial"/>
          <w:b/>
          <w:sz w:val="16"/>
          <w:szCs w:val="16"/>
        </w:rPr>
        <w:t>1</w:t>
      </w:r>
      <w:r w:rsidR="009A34FF" w:rsidRPr="009A34FF">
        <w:rPr>
          <w:rFonts w:ascii="Verdana" w:hAnsi="Verdana" w:cs="Arial"/>
          <w:b/>
          <w:sz w:val="16"/>
          <w:szCs w:val="16"/>
        </w:rPr>
        <w:t>2</w:t>
      </w:r>
      <w:r w:rsidRPr="009A34FF">
        <w:rPr>
          <w:rFonts w:ascii="Verdana" w:hAnsi="Verdana" w:cs="Arial"/>
          <w:b/>
          <w:sz w:val="16"/>
          <w:szCs w:val="16"/>
        </w:rPr>
        <w:t>.</w:t>
      </w:r>
      <w:r w:rsidR="00B31221">
        <w:rPr>
          <w:rFonts w:ascii="Verdana" w:hAnsi="Verdana" w:cs="Arial"/>
          <w:b/>
          <w:sz w:val="16"/>
          <w:szCs w:val="16"/>
        </w:rPr>
        <w:t>5</w:t>
      </w:r>
      <w:r w:rsidRPr="009D36F5">
        <w:rPr>
          <w:rFonts w:ascii="Verdana" w:hAnsi="Verdana" w:cs="Arial"/>
          <w:sz w:val="16"/>
          <w:szCs w:val="16"/>
        </w:rPr>
        <w:t xml:space="preserve"> </w:t>
      </w:r>
      <w:r w:rsidRPr="009D36F5">
        <w:rPr>
          <w:rFonts w:ascii="Verdana" w:hAnsi="Verdana" w:cs="Arial"/>
          <w:sz w:val="16"/>
          <w:szCs w:val="16"/>
        </w:rPr>
        <w:tab/>
        <w:t>Resta altresì stabilito che le eventuali inadempienze dell'APPALTATORE, che possano in qualche modo compromettere il suolo, l'acqua o l'aria nell'ambito del SITO del COMMITTENTE o all'esterno del medesimo, vedranno l'APPALTATORE unico responsabile verso le Autorità competenti ed in ogni caso l’APPALTATORE manleverà e terrà indenne quindi il COMMITTENTE da ogni pretesa o  richiesta di terzi e dell’Amministrazione Pubblica.</w:t>
      </w:r>
    </w:p>
    <w:p w14:paraId="0504B570" w14:textId="77777777" w:rsidR="00565182" w:rsidRPr="009D36F5" w:rsidRDefault="00565182" w:rsidP="00405C55">
      <w:pPr>
        <w:tabs>
          <w:tab w:val="left" w:pos="720"/>
        </w:tabs>
        <w:autoSpaceDE w:val="0"/>
        <w:autoSpaceDN w:val="0"/>
        <w:adjustRightInd w:val="0"/>
        <w:ind w:left="720" w:hanging="720"/>
        <w:jc w:val="both"/>
        <w:rPr>
          <w:rFonts w:ascii="Verdana" w:hAnsi="Verdana" w:cs="Arial"/>
          <w:b/>
          <w:sz w:val="16"/>
          <w:szCs w:val="16"/>
        </w:rPr>
      </w:pPr>
    </w:p>
    <w:p w14:paraId="20B1470E" w14:textId="4BF503AA" w:rsidR="009C157F" w:rsidRPr="00F0596D" w:rsidRDefault="009C157F" w:rsidP="009C157F">
      <w:pPr>
        <w:jc w:val="both"/>
        <w:rPr>
          <w:rFonts w:ascii="Verdana" w:hAnsi="Verdana" w:cs="Courier New"/>
          <w:b/>
          <w:sz w:val="16"/>
          <w:szCs w:val="16"/>
        </w:rPr>
      </w:pPr>
      <w:r>
        <w:rPr>
          <w:rFonts w:ascii="Verdana" w:hAnsi="Verdana" w:cs="Courier New"/>
          <w:b/>
          <w:sz w:val="16"/>
          <w:szCs w:val="16"/>
        </w:rPr>
        <w:t>12.</w:t>
      </w:r>
      <w:r w:rsidR="00B31221">
        <w:rPr>
          <w:rFonts w:ascii="Verdana" w:hAnsi="Verdana" w:cs="Courier New"/>
          <w:b/>
          <w:sz w:val="16"/>
          <w:szCs w:val="16"/>
        </w:rPr>
        <w:t>6</w:t>
      </w:r>
      <w:r>
        <w:rPr>
          <w:rFonts w:ascii="Verdana" w:hAnsi="Verdana" w:cs="Courier New"/>
          <w:b/>
          <w:sz w:val="16"/>
          <w:szCs w:val="16"/>
        </w:rPr>
        <w:tab/>
      </w:r>
      <w:r w:rsidRPr="00F0596D">
        <w:rPr>
          <w:rFonts w:ascii="Verdana" w:hAnsi="Verdana" w:cs="Courier New"/>
          <w:b/>
          <w:sz w:val="16"/>
          <w:szCs w:val="16"/>
        </w:rPr>
        <w:t>Oneri Particolari</w:t>
      </w:r>
    </w:p>
    <w:p w14:paraId="4BFFB4DC" w14:textId="77777777" w:rsidR="009C157F" w:rsidRPr="00F0596D" w:rsidRDefault="009C157F" w:rsidP="009C157F">
      <w:pPr>
        <w:jc w:val="both"/>
        <w:rPr>
          <w:rFonts w:ascii="Verdana" w:hAnsi="Verdana" w:cs="Courier New"/>
          <w:sz w:val="16"/>
          <w:szCs w:val="16"/>
        </w:rPr>
      </w:pPr>
    </w:p>
    <w:p w14:paraId="2BCA2E6B" w14:textId="77777777" w:rsidR="009C157F" w:rsidRPr="00F0596D" w:rsidRDefault="009C157F" w:rsidP="00CC64E4">
      <w:pPr>
        <w:ind w:left="709"/>
        <w:jc w:val="both"/>
        <w:rPr>
          <w:rFonts w:ascii="Verdana" w:hAnsi="Verdana" w:cs="Courier New"/>
          <w:sz w:val="16"/>
          <w:szCs w:val="16"/>
        </w:rPr>
      </w:pPr>
      <w:r w:rsidRPr="00F0596D">
        <w:rPr>
          <w:rFonts w:ascii="Verdana" w:hAnsi="Verdana" w:cs="Courier New"/>
          <w:sz w:val="16"/>
          <w:szCs w:val="16"/>
        </w:rPr>
        <w:t>Non sono inclusi nelle condizioni economiche del precedente Art. “PREZZI” i seguenti oneri, che saranno remunerati mediante gli specifici compensi qui di seguito riportati:</w:t>
      </w:r>
    </w:p>
    <w:p w14:paraId="06639831" w14:textId="77777777" w:rsidR="009C157F" w:rsidRPr="00CE3B8B" w:rsidRDefault="009C157F" w:rsidP="00CC64E4">
      <w:pPr>
        <w:ind w:left="709"/>
        <w:jc w:val="both"/>
        <w:rPr>
          <w:rFonts w:ascii="Verdana" w:hAnsi="Verdana" w:cs="Courier New"/>
          <w:bCs/>
          <w:sz w:val="16"/>
          <w:szCs w:val="16"/>
        </w:rPr>
      </w:pPr>
      <w:r w:rsidRPr="00CE3B8B">
        <w:rPr>
          <w:rFonts w:ascii="Verdana" w:hAnsi="Verdana" w:cs="Courier New"/>
          <w:bCs/>
          <w:sz w:val="16"/>
          <w:szCs w:val="16"/>
        </w:rPr>
        <w:t>…………………………………</w:t>
      </w:r>
    </w:p>
    <w:p w14:paraId="35D230B2" w14:textId="77777777" w:rsidR="009C157F" w:rsidRPr="00CE3B8B" w:rsidRDefault="009C157F" w:rsidP="00CC64E4">
      <w:pPr>
        <w:ind w:left="709"/>
        <w:jc w:val="both"/>
        <w:rPr>
          <w:rFonts w:ascii="Verdana" w:hAnsi="Verdana" w:cs="Courier New"/>
          <w:bCs/>
          <w:sz w:val="16"/>
          <w:szCs w:val="16"/>
        </w:rPr>
      </w:pPr>
      <w:r w:rsidRPr="00CE3B8B">
        <w:rPr>
          <w:rFonts w:ascii="Verdana" w:hAnsi="Verdana" w:cs="Courier New"/>
          <w:bCs/>
          <w:sz w:val="16"/>
          <w:szCs w:val="16"/>
        </w:rPr>
        <w:t>…………………………………</w:t>
      </w:r>
    </w:p>
    <w:p w14:paraId="5BA2EC89" w14:textId="77777777" w:rsidR="009C157F" w:rsidRPr="00CE3B8B" w:rsidRDefault="009C157F" w:rsidP="00CC64E4">
      <w:pPr>
        <w:ind w:left="709"/>
        <w:jc w:val="both"/>
        <w:rPr>
          <w:rFonts w:ascii="Verdana" w:hAnsi="Verdana" w:cs="Courier New"/>
          <w:bCs/>
          <w:sz w:val="16"/>
          <w:szCs w:val="16"/>
        </w:rPr>
      </w:pPr>
      <w:r w:rsidRPr="00CE3B8B">
        <w:rPr>
          <w:rFonts w:ascii="Verdana" w:hAnsi="Verdana" w:cs="Courier New"/>
          <w:bCs/>
          <w:sz w:val="16"/>
          <w:szCs w:val="16"/>
        </w:rPr>
        <w:t>…………………………………</w:t>
      </w:r>
    </w:p>
    <w:p w14:paraId="145935BD" w14:textId="77777777" w:rsidR="00405C55" w:rsidRPr="009D36F5" w:rsidRDefault="00405C55" w:rsidP="00405C55">
      <w:pPr>
        <w:jc w:val="both"/>
        <w:rPr>
          <w:rFonts w:ascii="Verdana" w:hAnsi="Verdana" w:cs="Arial"/>
          <w:sz w:val="16"/>
          <w:szCs w:val="16"/>
        </w:rPr>
      </w:pPr>
    </w:p>
    <w:p w14:paraId="3D6F51B4" w14:textId="77777777" w:rsidR="00EE5DC4" w:rsidRDefault="00EE5DC4" w:rsidP="00E01DF8">
      <w:pPr>
        <w:pStyle w:val="ART"/>
        <w:tabs>
          <w:tab w:val="clear" w:pos="993"/>
          <w:tab w:val="clear" w:pos="1135"/>
          <w:tab w:val="clear" w:pos="1418"/>
          <w:tab w:val="clear" w:pos="2160"/>
          <w:tab w:val="clear" w:pos="6804"/>
          <w:tab w:val="clear" w:pos="9498"/>
          <w:tab w:val="left" w:pos="720"/>
        </w:tabs>
        <w:rPr>
          <w:rFonts w:ascii="Verdana" w:hAnsi="Verdana" w:cs="Courier New"/>
          <w:b/>
          <w:sz w:val="16"/>
          <w:szCs w:val="16"/>
        </w:rPr>
      </w:pPr>
    </w:p>
    <w:p w14:paraId="729E2926" w14:textId="77777777" w:rsidR="0097392D" w:rsidRPr="009D36F5" w:rsidRDefault="00E01DF8" w:rsidP="00E01DF8">
      <w:pPr>
        <w:pStyle w:val="ART"/>
        <w:tabs>
          <w:tab w:val="clear" w:pos="993"/>
          <w:tab w:val="clear" w:pos="1135"/>
          <w:tab w:val="clear" w:pos="1418"/>
          <w:tab w:val="clear" w:pos="2160"/>
          <w:tab w:val="clear" w:pos="6804"/>
          <w:tab w:val="clear" w:pos="9498"/>
          <w:tab w:val="left" w:pos="720"/>
        </w:tabs>
        <w:rPr>
          <w:rFonts w:ascii="Verdana" w:hAnsi="Verdana" w:cs="Courier New"/>
          <w:b/>
          <w:sz w:val="16"/>
          <w:szCs w:val="16"/>
        </w:rPr>
      </w:pPr>
      <w:r w:rsidRPr="009D36F5">
        <w:rPr>
          <w:rFonts w:ascii="Verdana" w:hAnsi="Verdana" w:cs="Courier New"/>
          <w:b/>
          <w:sz w:val="16"/>
          <w:szCs w:val="16"/>
        </w:rPr>
        <w:t>1</w:t>
      </w:r>
      <w:r w:rsidR="002D78DD">
        <w:rPr>
          <w:rFonts w:ascii="Verdana" w:hAnsi="Verdana" w:cs="Courier New"/>
          <w:b/>
          <w:sz w:val="16"/>
          <w:szCs w:val="16"/>
        </w:rPr>
        <w:t>3</w:t>
      </w:r>
      <w:r w:rsidRPr="009D36F5">
        <w:rPr>
          <w:rFonts w:ascii="Verdana" w:hAnsi="Verdana" w:cs="Courier New"/>
          <w:b/>
          <w:sz w:val="16"/>
          <w:szCs w:val="16"/>
        </w:rPr>
        <w:t>.</w:t>
      </w:r>
      <w:r w:rsidRPr="009D36F5">
        <w:rPr>
          <w:rFonts w:ascii="Verdana" w:hAnsi="Verdana" w:cs="Courier New"/>
          <w:b/>
          <w:sz w:val="16"/>
          <w:szCs w:val="16"/>
        </w:rPr>
        <w:tab/>
      </w:r>
      <w:r w:rsidR="0097392D" w:rsidRPr="009D36F5">
        <w:rPr>
          <w:rFonts w:ascii="Verdana" w:hAnsi="Verdana" w:cs="Courier New"/>
          <w:b/>
          <w:sz w:val="16"/>
          <w:szCs w:val="16"/>
        </w:rPr>
        <w:t>COMUNICAZIONI</w:t>
      </w:r>
    </w:p>
    <w:p w14:paraId="389D90F0" w14:textId="77777777" w:rsidR="0097392D" w:rsidRPr="009D36F5" w:rsidRDefault="0097392D" w:rsidP="0097392D">
      <w:pPr>
        <w:rPr>
          <w:rFonts w:ascii="Verdana" w:hAnsi="Verdana" w:cs="Courier New"/>
          <w:sz w:val="16"/>
          <w:szCs w:val="16"/>
        </w:rPr>
      </w:pPr>
    </w:p>
    <w:p w14:paraId="0FCE2407" w14:textId="77777777" w:rsidR="0097392D" w:rsidRPr="009D36F5" w:rsidRDefault="0097392D" w:rsidP="0097392D">
      <w:pPr>
        <w:rPr>
          <w:rFonts w:ascii="Verdana" w:hAnsi="Verdana" w:cs="Courier New"/>
          <w:sz w:val="16"/>
          <w:szCs w:val="16"/>
        </w:rPr>
      </w:pPr>
      <w:r w:rsidRPr="009D36F5">
        <w:rPr>
          <w:rFonts w:ascii="Verdana" w:hAnsi="Verdana" w:cs="Courier New"/>
          <w:sz w:val="16"/>
          <w:szCs w:val="16"/>
        </w:rPr>
        <w:t>Con riferimento all'Art. "Comunicazioni" delle Condi</w:t>
      </w:r>
      <w:r w:rsidRPr="009D36F5">
        <w:rPr>
          <w:rFonts w:ascii="Verdana" w:hAnsi="Verdana" w:cs="Courier New"/>
          <w:sz w:val="16"/>
          <w:szCs w:val="16"/>
        </w:rPr>
        <w:softHyphen/>
        <w:t>zioni Generali, le PARTI stabiliscono che tutte le comunicazioni dovranno essere indirizzate a:</w:t>
      </w:r>
    </w:p>
    <w:p w14:paraId="7248D60A" w14:textId="77777777" w:rsidR="0097392D" w:rsidRPr="009D36F5" w:rsidRDefault="0097392D" w:rsidP="0097392D">
      <w:pPr>
        <w:rPr>
          <w:rFonts w:ascii="Verdana" w:hAnsi="Verdana" w:cs="Courier New"/>
          <w:sz w:val="16"/>
          <w:szCs w:val="16"/>
        </w:rPr>
      </w:pPr>
    </w:p>
    <w:p w14:paraId="6F4831FE" w14:textId="77777777" w:rsidR="0097392D" w:rsidRPr="002D78DD" w:rsidRDefault="0097392D" w:rsidP="002D78DD">
      <w:pPr>
        <w:pStyle w:val="RIENTRO1"/>
        <w:ind w:left="0" w:firstLine="0"/>
        <w:rPr>
          <w:rFonts w:ascii="Verdana" w:hAnsi="Verdana" w:cs="Courier New"/>
          <w:sz w:val="16"/>
          <w:szCs w:val="16"/>
        </w:rPr>
      </w:pPr>
      <w:r w:rsidRPr="002D78DD">
        <w:rPr>
          <w:rFonts w:ascii="Verdana" w:hAnsi="Verdana" w:cs="Courier New"/>
          <w:sz w:val="16"/>
          <w:szCs w:val="16"/>
        </w:rPr>
        <w:t>APPALTATORE</w:t>
      </w:r>
    </w:p>
    <w:p w14:paraId="3FB2E0EC" w14:textId="77777777" w:rsidR="002D78DD"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w:t>
      </w:r>
    </w:p>
    <w:p w14:paraId="4C6B9D1E" w14:textId="77777777" w:rsidR="0097392D" w:rsidRPr="009D36F5"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w:t>
      </w:r>
    </w:p>
    <w:p w14:paraId="57776A81" w14:textId="77777777" w:rsidR="0097392D" w:rsidRPr="009D36F5"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w:t>
      </w:r>
    </w:p>
    <w:p w14:paraId="1B3DB234" w14:textId="77777777" w:rsidR="0097392D" w:rsidRPr="009D36F5"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ab/>
      </w:r>
    </w:p>
    <w:p w14:paraId="28EA387A" w14:textId="77777777" w:rsidR="0097392D" w:rsidRPr="002D78DD" w:rsidRDefault="0097392D" w:rsidP="002D78DD">
      <w:pPr>
        <w:pStyle w:val="RIENTRO1"/>
        <w:ind w:left="0" w:firstLine="0"/>
        <w:rPr>
          <w:rFonts w:ascii="Verdana" w:hAnsi="Verdana" w:cs="Courier New"/>
          <w:sz w:val="16"/>
          <w:szCs w:val="16"/>
        </w:rPr>
      </w:pPr>
      <w:r w:rsidRPr="002D78DD">
        <w:rPr>
          <w:rFonts w:ascii="Verdana" w:hAnsi="Verdana" w:cs="Courier New"/>
          <w:sz w:val="16"/>
          <w:szCs w:val="16"/>
        </w:rPr>
        <w:t>COMMITTENTE</w:t>
      </w:r>
    </w:p>
    <w:p w14:paraId="3C857404" w14:textId="77777777" w:rsidR="0097392D" w:rsidRPr="009D36F5"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w:t>
      </w:r>
    </w:p>
    <w:p w14:paraId="66C0932B" w14:textId="77777777" w:rsidR="0097392D" w:rsidRPr="009D36F5"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w:t>
      </w:r>
    </w:p>
    <w:p w14:paraId="04DAD109" w14:textId="77777777" w:rsidR="0097392D" w:rsidRPr="009D36F5" w:rsidRDefault="0097392D" w:rsidP="002D78DD">
      <w:pPr>
        <w:pStyle w:val="RIENTRO1"/>
        <w:ind w:left="0" w:firstLine="0"/>
        <w:rPr>
          <w:rFonts w:ascii="Verdana" w:hAnsi="Verdana" w:cs="Courier New"/>
          <w:sz w:val="16"/>
          <w:szCs w:val="16"/>
        </w:rPr>
      </w:pPr>
      <w:r w:rsidRPr="009D36F5">
        <w:rPr>
          <w:rFonts w:ascii="Verdana" w:hAnsi="Verdana" w:cs="Courier New"/>
          <w:sz w:val="16"/>
          <w:szCs w:val="16"/>
        </w:rPr>
        <w:t>.......................</w:t>
      </w:r>
    </w:p>
    <w:p w14:paraId="5991F5C6" w14:textId="77777777" w:rsidR="0097392D" w:rsidRPr="009D36F5" w:rsidRDefault="0097392D" w:rsidP="00AF6C68">
      <w:pPr>
        <w:pStyle w:val="RIENTRO1"/>
        <w:rPr>
          <w:rFonts w:ascii="Verdana" w:hAnsi="Verdana"/>
          <w:color w:val="000000"/>
          <w:sz w:val="16"/>
          <w:szCs w:val="16"/>
        </w:rPr>
      </w:pPr>
      <w:r w:rsidRPr="009D36F5">
        <w:rPr>
          <w:rFonts w:ascii="Verdana" w:hAnsi="Verdana"/>
          <w:sz w:val="16"/>
          <w:szCs w:val="16"/>
        </w:rPr>
        <w:tab/>
      </w:r>
    </w:p>
    <w:p w14:paraId="4F8E8CEA" w14:textId="77777777" w:rsidR="00D3441C" w:rsidRPr="009D36F5" w:rsidRDefault="00D3441C" w:rsidP="00D3441C">
      <w:pPr>
        <w:pStyle w:val="Testonormale"/>
        <w:adjustRightInd w:val="0"/>
        <w:jc w:val="both"/>
        <w:rPr>
          <w:rFonts w:ascii="Verdana" w:hAnsi="Verdana"/>
          <w:b/>
          <w:sz w:val="16"/>
          <w:szCs w:val="16"/>
        </w:rPr>
      </w:pPr>
    </w:p>
    <w:p w14:paraId="2AC0BAA3" w14:textId="77777777" w:rsidR="00D3441C" w:rsidRPr="009D36F5" w:rsidRDefault="00E01DF8" w:rsidP="00D3441C">
      <w:pPr>
        <w:pStyle w:val="Testonormale"/>
        <w:adjustRightInd w:val="0"/>
        <w:jc w:val="both"/>
        <w:rPr>
          <w:rFonts w:ascii="Verdana" w:hAnsi="Verdana"/>
          <w:b/>
          <w:sz w:val="16"/>
          <w:szCs w:val="16"/>
        </w:rPr>
      </w:pPr>
      <w:r w:rsidRPr="009D36F5">
        <w:rPr>
          <w:rFonts w:ascii="Verdana" w:hAnsi="Verdana"/>
          <w:b/>
          <w:sz w:val="16"/>
          <w:szCs w:val="16"/>
        </w:rPr>
        <w:t>1</w:t>
      </w:r>
      <w:r w:rsidR="002D78DD">
        <w:rPr>
          <w:rFonts w:ascii="Verdana" w:hAnsi="Verdana"/>
          <w:b/>
          <w:sz w:val="16"/>
          <w:szCs w:val="16"/>
        </w:rPr>
        <w:t>4</w:t>
      </w:r>
      <w:r w:rsidRPr="009D36F5">
        <w:rPr>
          <w:rFonts w:ascii="Verdana" w:hAnsi="Verdana"/>
          <w:b/>
          <w:sz w:val="16"/>
          <w:szCs w:val="16"/>
        </w:rPr>
        <w:t>.</w:t>
      </w:r>
      <w:r w:rsidRPr="009D36F5">
        <w:rPr>
          <w:rFonts w:ascii="Verdana" w:hAnsi="Verdana"/>
          <w:b/>
          <w:sz w:val="16"/>
          <w:szCs w:val="16"/>
        </w:rPr>
        <w:tab/>
      </w:r>
      <w:r w:rsidR="00D3441C" w:rsidRPr="009D36F5">
        <w:rPr>
          <w:rFonts w:ascii="Verdana" w:hAnsi="Verdana"/>
          <w:b/>
          <w:sz w:val="16"/>
          <w:szCs w:val="16"/>
        </w:rPr>
        <w:t>GESTORE DEL CONTRATTO</w:t>
      </w:r>
    </w:p>
    <w:p w14:paraId="3EC4B996" w14:textId="77777777" w:rsidR="00D3441C" w:rsidRPr="009D36F5" w:rsidRDefault="00D3441C" w:rsidP="00D3441C">
      <w:pPr>
        <w:pStyle w:val="Testonormale"/>
        <w:adjustRightInd w:val="0"/>
        <w:rPr>
          <w:rFonts w:ascii="Verdana" w:hAnsi="Verdana"/>
          <w:sz w:val="16"/>
          <w:szCs w:val="16"/>
        </w:rPr>
      </w:pPr>
    </w:p>
    <w:p w14:paraId="1C107614" w14:textId="77777777" w:rsidR="00D3441C" w:rsidRPr="009D36F5" w:rsidRDefault="00D3441C" w:rsidP="00D3441C">
      <w:pPr>
        <w:pStyle w:val="Testonormale"/>
        <w:adjustRightInd w:val="0"/>
        <w:jc w:val="both"/>
        <w:rPr>
          <w:rFonts w:ascii="Verdana" w:hAnsi="Verdana"/>
          <w:sz w:val="16"/>
          <w:szCs w:val="16"/>
        </w:rPr>
      </w:pPr>
      <w:r w:rsidRPr="009D36F5">
        <w:rPr>
          <w:rFonts w:ascii="Verdana" w:hAnsi="Verdana"/>
          <w:sz w:val="16"/>
          <w:szCs w:val="16"/>
        </w:rPr>
        <w:t>Con riferimento all’Art. “Gestore del Contratto” delle Condizioni Generali, l'Unità del COMMITTENTE preposta alla gestione del CONTRATTO è ............</w:t>
      </w:r>
    </w:p>
    <w:p w14:paraId="3E8E94CA" w14:textId="77777777" w:rsidR="00D3441C" w:rsidRDefault="00D3441C" w:rsidP="00D3441C">
      <w:pPr>
        <w:pStyle w:val="Testonormale"/>
        <w:adjustRightInd w:val="0"/>
        <w:jc w:val="both"/>
        <w:rPr>
          <w:rFonts w:ascii="Verdana" w:hAnsi="Verdana"/>
          <w:b/>
          <w:color w:val="000000"/>
          <w:sz w:val="16"/>
          <w:szCs w:val="16"/>
        </w:rPr>
      </w:pPr>
    </w:p>
    <w:p w14:paraId="7EEED3B5" w14:textId="77777777" w:rsidR="00DA4A28" w:rsidRPr="009D36F5" w:rsidRDefault="00DA4A28" w:rsidP="00D3441C">
      <w:pPr>
        <w:pStyle w:val="Testonormale"/>
        <w:adjustRightInd w:val="0"/>
        <w:jc w:val="both"/>
        <w:rPr>
          <w:rFonts w:ascii="Verdana" w:hAnsi="Verdana"/>
          <w:b/>
          <w:color w:val="000000"/>
          <w:sz w:val="16"/>
          <w:szCs w:val="16"/>
        </w:rPr>
      </w:pPr>
    </w:p>
    <w:p w14:paraId="08A990FD" w14:textId="32D7A446" w:rsidR="00DE76BD" w:rsidRPr="00DE76BD" w:rsidRDefault="00DE76BD" w:rsidP="00DE76BD">
      <w:pPr>
        <w:pStyle w:val="Testonormale"/>
        <w:adjustRightInd w:val="0"/>
        <w:jc w:val="both"/>
        <w:rPr>
          <w:rFonts w:ascii="Verdana" w:hAnsi="Verdana"/>
          <w:b/>
          <w:color w:val="000000"/>
          <w:sz w:val="16"/>
          <w:szCs w:val="16"/>
        </w:rPr>
      </w:pPr>
      <w:r w:rsidRPr="00DE76BD">
        <w:rPr>
          <w:rFonts w:ascii="Verdana" w:hAnsi="Verdana"/>
          <w:b/>
          <w:color w:val="000000"/>
          <w:sz w:val="16"/>
          <w:szCs w:val="16"/>
        </w:rPr>
        <w:t xml:space="preserve">15. </w:t>
      </w:r>
      <w:r>
        <w:rPr>
          <w:rFonts w:ascii="Verdana" w:hAnsi="Verdana"/>
          <w:b/>
          <w:color w:val="000000"/>
          <w:sz w:val="16"/>
          <w:szCs w:val="16"/>
        </w:rPr>
        <w:tab/>
      </w:r>
      <w:r w:rsidRPr="00DE76BD">
        <w:rPr>
          <w:rFonts w:ascii="Verdana" w:hAnsi="Verdana"/>
          <w:b/>
          <w:color w:val="000000"/>
          <w:sz w:val="16"/>
          <w:szCs w:val="16"/>
        </w:rPr>
        <w:t xml:space="preserve">ASSICURAZIONI </w:t>
      </w:r>
    </w:p>
    <w:p w14:paraId="5BEFAB53" w14:textId="77777777" w:rsidR="00DE76BD" w:rsidRDefault="00DE76BD" w:rsidP="00DE76BD">
      <w:pPr>
        <w:pStyle w:val="Testonormale"/>
        <w:adjustRightInd w:val="0"/>
        <w:jc w:val="both"/>
        <w:rPr>
          <w:rFonts w:ascii="Verdana" w:hAnsi="Verdana"/>
          <w:b/>
          <w:color w:val="000000"/>
          <w:sz w:val="16"/>
          <w:szCs w:val="16"/>
        </w:rPr>
      </w:pPr>
    </w:p>
    <w:p w14:paraId="6C2C013D" w14:textId="333AF248"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Con riferimento alle </w:t>
      </w:r>
      <w:r w:rsidRPr="00DE76BD">
        <w:rPr>
          <w:rFonts w:ascii="Verdana" w:hAnsi="Verdana"/>
          <w:b/>
          <w:color w:val="000000"/>
          <w:sz w:val="16"/>
          <w:szCs w:val="16"/>
        </w:rPr>
        <w:t>Condizioni Generali</w:t>
      </w:r>
      <w:r w:rsidRPr="000C5C70">
        <w:rPr>
          <w:rFonts w:ascii="Verdana" w:hAnsi="Verdana"/>
          <w:color w:val="000000"/>
          <w:sz w:val="16"/>
          <w:szCs w:val="16"/>
        </w:rPr>
        <w:t xml:space="preserve"> del presente CONTRATTO, ferme restando tutte le altre clausole contenute nelle stesse, l’Art. Assicurazioni </w:t>
      </w:r>
      <w:r>
        <w:rPr>
          <w:rFonts w:ascii="Verdana" w:hAnsi="Verdana"/>
          <w:color w:val="000000"/>
          <w:sz w:val="16"/>
          <w:szCs w:val="16"/>
        </w:rPr>
        <w:t xml:space="preserve">delle Condizioni Generali </w:t>
      </w:r>
      <w:r w:rsidRPr="000C5C70">
        <w:rPr>
          <w:rFonts w:ascii="Verdana" w:hAnsi="Verdana"/>
          <w:color w:val="000000"/>
          <w:sz w:val="16"/>
          <w:szCs w:val="16"/>
        </w:rPr>
        <w:t xml:space="preserve">viene integralmente sostituito dal seguente: </w:t>
      </w:r>
    </w:p>
    <w:p w14:paraId="6F387E5D" w14:textId="77777777" w:rsidR="00DE76BD" w:rsidRPr="00DE76BD" w:rsidRDefault="00DE76BD" w:rsidP="00DE76BD">
      <w:pPr>
        <w:pStyle w:val="Testonormale"/>
        <w:adjustRightInd w:val="0"/>
        <w:jc w:val="both"/>
        <w:rPr>
          <w:rFonts w:ascii="Verdana" w:hAnsi="Verdana"/>
          <w:b/>
          <w:color w:val="000000"/>
          <w:sz w:val="16"/>
          <w:szCs w:val="16"/>
        </w:rPr>
      </w:pPr>
      <w:r w:rsidRPr="00DE76BD">
        <w:rPr>
          <w:rFonts w:ascii="Verdana" w:hAnsi="Verdana"/>
          <w:b/>
          <w:color w:val="000000"/>
          <w:sz w:val="16"/>
          <w:szCs w:val="16"/>
        </w:rPr>
        <w:t xml:space="preserve">   </w:t>
      </w:r>
    </w:p>
    <w:p w14:paraId="24136A1C" w14:textId="720F80F2" w:rsidR="00DE76BD" w:rsidRPr="000C5C70" w:rsidRDefault="00DE76BD" w:rsidP="00DE76BD">
      <w:pPr>
        <w:pStyle w:val="Testonormale"/>
        <w:adjustRightInd w:val="0"/>
        <w:jc w:val="both"/>
        <w:rPr>
          <w:rFonts w:ascii="Verdana" w:hAnsi="Verdana"/>
          <w:color w:val="000000"/>
          <w:sz w:val="16"/>
          <w:szCs w:val="16"/>
        </w:rPr>
      </w:pPr>
      <w:r w:rsidRPr="00DE76BD">
        <w:rPr>
          <w:rFonts w:ascii="Verdana" w:hAnsi="Verdana"/>
          <w:b/>
          <w:color w:val="000000"/>
          <w:sz w:val="16"/>
          <w:szCs w:val="16"/>
        </w:rPr>
        <w:t xml:space="preserve"> </w:t>
      </w:r>
      <w:r>
        <w:rPr>
          <w:rFonts w:ascii="Verdana" w:hAnsi="Verdana"/>
          <w:color w:val="000000"/>
          <w:sz w:val="16"/>
          <w:szCs w:val="16"/>
        </w:rPr>
        <w:t>15</w:t>
      </w:r>
      <w:r w:rsidRPr="000C5C70">
        <w:rPr>
          <w:rFonts w:ascii="Verdana" w:hAnsi="Verdana"/>
          <w:color w:val="000000"/>
          <w:sz w:val="16"/>
          <w:szCs w:val="16"/>
        </w:rPr>
        <w:t xml:space="preserve">.1 Fermi restando tutti gli obblighi e le responsabilità dell'APPALTATORE a fronte del CONTRATTO e previsti dalla legge, lo stesso avrà l’obbligo di stipulare e mantenere valide per tutta la durata del CONTRATTO le polizze assicurative indicate nello stesso e adeguate alle attività oggetto del CONTRATTO, presso compagnie d’assicurazione con rating minimo di solidità finanziaria non inferiore a “BBB”, quotato da STANDARD AND POOR’S (S&amp;P) o altra agenzia di rating equivalente, alla data di assegnazione del CONTRATTO. </w:t>
      </w:r>
    </w:p>
    <w:p w14:paraId="17DA7729"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331A2235" w14:textId="6F126E5D"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.2 Le polizze assicurative e i massimali di polizza richiesti dal CONTRATTO sono requisiti minimi e non costituiscono limiti di responsabilità per l'APPALTATORE a fronte del CONTRATTO. Salvo quanto diversamente stabilito nel CONTRATTO, l'APPALTATORE sarà responsabile, manleverà e terrà indenne il GRUPPO DEL COMMITTENTE per ogni evento che non dovesse essere coperto dalle polizze dell'APPALTATORE. </w:t>
      </w:r>
    </w:p>
    <w:p w14:paraId="0C9F1B95"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4EF1CBD0" w14:textId="47B1CD0C"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.3 Eventuali franchigie e scoperti presenti nelle polizze dell'APPALTATORE saranno a carico dello stesso.  </w:t>
      </w:r>
    </w:p>
    <w:p w14:paraId="2D24DC9B"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7A2FEB50" w14:textId="411ED8E9"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.4 Tutte le polizze richieste all'APPALTATORE dovranno prevedere che le compagnie d'assicurazione rinuncino a ogni diritto di rivalsa ex Art. 1916 c.c. nei confronti del COMMITTENTE e delle società controllate direttamente o indirettamente da Eni S.p.A. ad eccezione della polizza RC auto e della polizza inquinamento di cui al paragrafo xx.9.e, nei limiti delle responsabilità assunte dall’APPALTATORE nel CONTRATTO. </w:t>
      </w:r>
    </w:p>
    <w:p w14:paraId="1B63676F"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4F83BB1B" w14:textId="30A2F667"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.5 Per tutta la durata del CONTRATTO, le polizze dell'APPALTATORE non potranno essere cancellate o modificate senza previa comunicazione scritta al COMMITTENTE (almeno 30 giorni prima di ogni modifica o cancellazione), fermo restando che le coperture e le condizioni assicurative indicate nel CONTRATTO dovranno essere mantenute.    </w:t>
      </w:r>
    </w:p>
    <w:p w14:paraId="0BADD3FA"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26A9D724" w14:textId="1D794CE0"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.6 L'APPALTATORE si obbliga a provvedere che i SUBAPPALTATORI siano assicurati con polizze assicurative adeguate alle attività oggetto del subappalto o in alternativa prevedere la responsabilità incrociata qualora i SUBAPPALTATORI siano assicurati nella polizza dell’APPALTATORE. Su richiesta del COMMITTENTE, l'APPALTATORE fornirà allo stesso copia dei certificati assicurativi dei SUBAPPALTATORI.  </w:t>
      </w:r>
    </w:p>
    <w:p w14:paraId="5CAF5831"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4DD74104" w14:textId="55514B1B"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lastRenderedPageBreak/>
        <w:t>15</w:t>
      </w:r>
      <w:r w:rsidRPr="000C5C70">
        <w:rPr>
          <w:rFonts w:ascii="Verdana" w:hAnsi="Verdana"/>
          <w:color w:val="000000"/>
          <w:sz w:val="16"/>
          <w:szCs w:val="16"/>
        </w:rPr>
        <w:t xml:space="preserve">.7 L'APPALTATORE sarà responsabile, manleverà e terrà indenne il COMMITTENTE da ogni conseguenza dannosa e onere, incluse le spese legali, che dovesse derivare, per qualunque ragione, da un mancato pagamento dell’indennizzo assicurativo da parte degli assicuratori dell'APPALTATORE o dalla mancata stipula o mantenimento, da parte dell'APPALTATORE, delle coperture assicurative richieste dal CONTRATTO. Inoltre, in caso di mancata stipula o mantenimento, da parte dell'APPALTATORE, delle coperture assicurative richieste dal CONTRATTO, ferme restando tutte le responsabilità a carico dello stesso di fronte alla legge e a fronte del CONTRATTO, il COMMITTENTE  si riserva il diritto di risolvere il  CONTRATTO, come indicato all’Art. "Risoluzione del Contratto".  </w:t>
      </w:r>
    </w:p>
    <w:p w14:paraId="55E621E6"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78AF6086" w14:textId="69D33776"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.8 Ferma restando la facoltà del COMMITTENTE di richiedere copia delle polizze assicurative, l'APPALTATORE invierà al GESTORE DEL CONTRATTO, entro l’accettazione del CONTRATTO o comunque non oltre 20 (venti) giorni prima dell’inizio dell’esecuzione delle attività a fronte del CONTRATTO, copia dei certificati assicurativi che dovranno indicare per ogni copertura richiesta in CONTRATTO: </w:t>
      </w:r>
    </w:p>
    <w:p w14:paraId="7B16EB10"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a) l’assicurato/gli assicurati; </w:t>
      </w:r>
    </w:p>
    <w:p w14:paraId="3944C4B7"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b) la compagnia assicurativa; </w:t>
      </w:r>
    </w:p>
    <w:p w14:paraId="1E3B7CB8"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c) la data di inizio e fine decorrenza; </w:t>
      </w:r>
    </w:p>
    <w:p w14:paraId="6B2C6952"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d) i massimali di ogni polizza; </w:t>
      </w:r>
    </w:p>
    <w:p w14:paraId="21D15DC3"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e) ove richiesti, gli ulteriori requisiti previsti dal CONTRATTO; </w:t>
      </w:r>
    </w:p>
    <w:p w14:paraId="7806B5C3"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f) che le società assicurative presso cui l'APPALTATORE ha stipulato le polizze di assicurazione rinuncino ad azioni di rivalsa ex art. 1916 c.c. nei confronti del COMMITTENTE e delle società controllate direttamente o indirettamente da Eni S.p.A.; </w:t>
      </w:r>
    </w:p>
    <w:p w14:paraId="3477F553"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g) indicazione del rating di solidità finanziaria della compagnia assicurativa.  </w:t>
      </w:r>
    </w:p>
    <w:p w14:paraId="790B31D0"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3D82EF66"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Il COMMITTENTE non assume alcuna responsabilità per la correttezza delle polizze o dei certificati di polizza forniti dall'APPALTATORE. La consegna delle polizze o dei certificati di polizza non è da intendersi come adempimento da parte dell'APPALTATORE di tutti gli obblighi richiesti dal CONTRATTO.  </w:t>
      </w:r>
    </w:p>
    <w:p w14:paraId="6326F930"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69329E2C" w14:textId="38AB2528"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.9 Nel rispetto dei requisiti indicati in questo Articolo, l'APPALTATORE deve dare evidenza delle seguenti polizze: </w:t>
      </w:r>
    </w:p>
    <w:p w14:paraId="55EAE1DD"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2EE7B9FF" w14:textId="5DDAAC48"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.9.a Polizza di responsabilità civile del datore di lavoro ("RCO") verso il personale dell'APPALTATORE con massimale non inferiore a Euro3.000.000,00 (tre milioni) per evento e con un limite per persona non inferiore a Euro1.000.000,00 (un milione).  </w:t>
      </w:r>
    </w:p>
    <w:p w14:paraId="0AD735E5"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7D3B45E3" w14:textId="15362A4C"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.9.b Polizza a copertura dei rischi di infortunio e/o morte del personale del GRUPPO DELL’APPALTATORE, coinvolto nell’esecuzione delle attività oggetto del CONTRATTO, secondo le disposizioni di legge vigenti. L’APPALTATORE sarà comunque tenuto a stipulare tale polizza anche ove non obbligatoria per legge e/o non prevista nel contratto di lavoro.  </w:t>
      </w:r>
    </w:p>
    <w:p w14:paraId="65F52267"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0835BCE3" w14:textId="229FC9F6"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.9.c Polizza di responsabilità civile verso Terzi ("RCT") a copertura delle attività dell'APPALTATORE a fronte del CONTRATTO, con massimale non inferiore a Euro 5.000.000,00 (cinque milioni) per evento. Limitatamente a tale polizza il COMMITTENTE dovrà essere considerato terzo. </w:t>
      </w:r>
    </w:p>
    <w:p w14:paraId="109C006C" w14:textId="77777777" w:rsidR="00DE76BD" w:rsidRPr="000C5C70" w:rsidRDefault="00DE76BD" w:rsidP="00DE76BD">
      <w:pPr>
        <w:pStyle w:val="Testonormale"/>
        <w:adjustRightInd w:val="0"/>
        <w:jc w:val="both"/>
        <w:rPr>
          <w:rFonts w:ascii="Verdana" w:hAnsi="Verdana"/>
          <w:color w:val="000000"/>
          <w:sz w:val="16"/>
          <w:szCs w:val="16"/>
        </w:rPr>
      </w:pPr>
    </w:p>
    <w:p w14:paraId="4BC8EC4D" w14:textId="0F32FB7D"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.9.d Polizza di responsabilità civile per danni da inquinamento improvviso e/o accidentale a copertura delle attività dell’APPALTATORE a fronte del CONTRATTO da intendersi ivi inclusi i costi di messa in sicurezza, bonifica, ripristino, monitoraggio, risarcimento del danno ambientale, risarcimento ed indennizzo di danni a terzi, con massimale non inferiore a Euro 2.500.000,00 (due milioni e cinquecentomila) per evento ed in aggregato annuo, o per periodo assicurativo se inferiore all’anno. </w:t>
      </w:r>
    </w:p>
    <w:p w14:paraId="761E213B" w14:textId="77777777" w:rsidR="00DE76BD" w:rsidRPr="000C5C70" w:rsidRDefault="00DE76BD" w:rsidP="00DE76BD">
      <w:pPr>
        <w:pStyle w:val="Testonormale"/>
        <w:adjustRightInd w:val="0"/>
        <w:jc w:val="both"/>
        <w:rPr>
          <w:rFonts w:ascii="Verdana" w:hAnsi="Verdana"/>
          <w:color w:val="000000"/>
          <w:sz w:val="16"/>
          <w:szCs w:val="16"/>
        </w:rPr>
      </w:pPr>
      <w:r w:rsidRPr="000C5C70">
        <w:rPr>
          <w:rFonts w:ascii="Verdana" w:hAnsi="Verdana"/>
          <w:color w:val="000000"/>
          <w:sz w:val="16"/>
          <w:szCs w:val="16"/>
        </w:rPr>
        <w:t xml:space="preserve"> </w:t>
      </w:r>
    </w:p>
    <w:p w14:paraId="7CEDDDC6" w14:textId="538FFE56" w:rsidR="00DE76BD" w:rsidRPr="000C5C70" w:rsidRDefault="00DE76BD" w:rsidP="00DE76BD">
      <w:pPr>
        <w:pStyle w:val="Testonormale"/>
        <w:adjustRightInd w:val="0"/>
        <w:jc w:val="both"/>
        <w:rPr>
          <w:rFonts w:ascii="Verdana" w:hAnsi="Verdana"/>
          <w:color w:val="000000"/>
          <w:sz w:val="16"/>
          <w:szCs w:val="16"/>
        </w:rPr>
      </w:pPr>
      <w:r>
        <w:rPr>
          <w:rFonts w:ascii="Verdana" w:hAnsi="Verdana"/>
          <w:color w:val="000000"/>
          <w:sz w:val="16"/>
          <w:szCs w:val="16"/>
        </w:rPr>
        <w:t>15</w:t>
      </w:r>
      <w:r w:rsidRPr="000C5C70">
        <w:rPr>
          <w:rFonts w:ascii="Verdana" w:hAnsi="Verdana"/>
          <w:color w:val="000000"/>
          <w:sz w:val="16"/>
          <w:szCs w:val="16"/>
        </w:rPr>
        <w:t xml:space="preserve">.9.e Ogni ulteriore polizza richiesta dal COMMITTENTE o dalla legge. </w:t>
      </w:r>
    </w:p>
    <w:p w14:paraId="2B3CCE27" w14:textId="77777777" w:rsidR="00D3441C" w:rsidRPr="000C5C70" w:rsidRDefault="00D3441C" w:rsidP="00817EE0">
      <w:pPr>
        <w:pStyle w:val="Testonormale"/>
        <w:adjustRightInd w:val="0"/>
        <w:jc w:val="both"/>
        <w:rPr>
          <w:rFonts w:ascii="Verdana" w:hAnsi="Verdana"/>
          <w:color w:val="000000"/>
          <w:sz w:val="16"/>
          <w:szCs w:val="16"/>
        </w:rPr>
      </w:pPr>
    </w:p>
    <w:p w14:paraId="26796E17" w14:textId="77777777" w:rsidR="00DE76BD" w:rsidRDefault="00DE76BD" w:rsidP="00FB667D">
      <w:pPr>
        <w:spacing w:line="240" w:lineRule="exact"/>
        <w:ind w:right="284"/>
        <w:jc w:val="both"/>
        <w:rPr>
          <w:rFonts w:ascii="Verdana" w:hAnsi="Verdana" w:cs="Courier New"/>
          <w:b/>
          <w:sz w:val="16"/>
          <w:szCs w:val="16"/>
        </w:rPr>
      </w:pPr>
    </w:p>
    <w:p w14:paraId="36E5B933" w14:textId="23CDBA86" w:rsidR="00FB667D" w:rsidRPr="009D36F5" w:rsidRDefault="007B739E" w:rsidP="00FB667D">
      <w:pPr>
        <w:spacing w:line="240" w:lineRule="exact"/>
        <w:ind w:right="284"/>
        <w:jc w:val="both"/>
        <w:rPr>
          <w:rFonts w:ascii="Verdana" w:hAnsi="Verdana" w:cs="Courier New"/>
          <w:b/>
          <w:sz w:val="16"/>
          <w:szCs w:val="16"/>
        </w:rPr>
      </w:pPr>
      <w:r w:rsidRPr="009D36F5">
        <w:rPr>
          <w:rFonts w:ascii="Verdana" w:hAnsi="Verdana" w:cs="Courier New"/>
          <w:b/>
          <w:sz w:val="16"/>
          <w:szCs w:val="16"/>
        </w:rPr>
        <w:t>1</w:t>
      </w:r>
      <w:r w:rsidR="00CC64E4">
        <w:rPr>
          <w:rFonts w:ascii="Verdana" w:hAnsi="Verdana" w:cs="Courier New"/>
          <w:b/>
          <w:sz w:val="16"/>
          <w:szCs w:val="16"/>
        </w:rPr>
        <w:t>6</w:t>
      </w:r>
      <w:r w:rsidR="00E01DF8" w:rsidRPr="009D36F5">
        <w:rPr>
          <w:rFonts w:ascii="Verdana" w:hAnsi="Verdana" w:cs="Courier New"/>
          <w:b/>
          <w:sz w:val="16"/>
          <w:szCs w:val="16"/>
        </w:rPr>
        <w:t>.</w:t>
      </w:r>
      <w:r w:rsidR="00E01DF8" w:rsidRPr="009D36F5">
        <w:rPr>
          <w:rFonts w:ascii="Verdana" w:hAnsi="Verdana" w:cs="Courier New"/>
          <w:b/>
          <w:sz w:val="16"/>
          <w:szCs w:val="16"/>
        </w:rPr>
        <w:tab/>
      </w:r>
      <w:r w:rsidR="00FB667D" w:rsidRPr="009D36F5">
        <w:rPr>
          <w:rFonts w:ascii="Verdana" w:hAnsi="Verdana" w:cs="Courier New"/>
          <w:b/>
          <w:sz w:val="16"/>
          <w:szCs w:val="16"/>
        </w:rPr>
        <w:t>GARANZIE</w:t>
      </w:r>
      <w:r w:rsidR="00CC64E4">
        <w:rPr>
          <w:rFonts w:ascii="Verdana" w:hAnsi="Verdana" w:cs="Courier New"/>
          <w:b/>
          <w:sz w:val="16"/>
          <w:szCs w:val="16"/>
        </w:rPr>
        <w:t xml:space="preserve"> TECNICHE</w:t>
      </w:r>
      <w:r w:rsidR="00FB667D" w:rsidRPr="009D36F5">
        <w:rPr>
          <w:rFonts w:ascii="Verdana" w:hAnsi="Verdana" w:cs="Courier New"/>
          <w:b/>
          <w:sz w:val="16"/>
          <w:szCs w:val="16"/>
        </w:rPr>
        <w:t xml:space="preserve"> </w:t>
      </w:r>
    </w:p>
    <w:p w14:paraId="25FE9B2B" w14:textId="77777777" w:rsidR="00FB667D" w:rsidRPr="009D36F5" w:rsidRDefault="00FB667D" w:rsidP="00FB667D">
      <w:pPr>
        <w:spacing w:line="240" w:lineRule="exact"/>
        <w:ind w:left="567" w:right="284"/>
        <w:jc w:val="both"/>
        <w:rPr>
          <w:rFonts w:ascii="Verdana" w:hAnsi="Verdana" w:cs="Courier New"/>
          <w:sz w:val="16"/>
          <w:szCs w:val="16"/>
        </w:rPr>
      </w:pPr>
    </w:p>
    <w:p w14:paraId="33937898" w14:textId="77777777" w:rsidR="00FB667D" w:rsidRPr="009D36F5" w:rsidRDefault="00FB667D" w:rsidP="00FB667D">
      <w:pPr>
        <w:spacing w:line="240" w:lineRule="exact"/>
        <w:ind w:right="284"/>
        <w:jc w:val="both"/>
        <w:rPr>
          <w:rFonts w:ascii="Verdana" w:hAnsi="Verdana" w:cs="Courier New"/>
          <w:sz w:val="16"/>
          <w:szCs w:val="16"/>
        </w:rPr>
      </w:pPr>
      <w:r w:rsidRPr="009D36F5">
        <w:rPr>
          <w:rFonts w:ascii="Verdana" w:hAnsi="Verdana" w:cs="Courier New"/>
          <w:sz w:val="16"/>
          <w:szCs w:val="16"/>
        </w:rPr>
        <w:t>Con riferimento all'Art. “Garanzie tecniche” delle Condizioni Generali, le PARTI stabiliscono quanto segue:</w:t>
      </w:r>
    </w:p>
    <w:p w14:paraId="3B862CFF" w14:textId="77777777" w:rsidR="007B4700" w:rsidRPr="009D36F5" w:rsidRDefault="007B4700" w:rsidP="007B4700">
      <w:pPr>
        <w:pStyle w:val="Testonormale"/>
        <w:jc w:val="both"/>
        <w:rPr>
          <w:rFonts w:ascii="Verdana" w:hAnsi="Verdana" w:cs="Arial"/>
          <w:sz w:val="16"/>
          <w:szCs w:val="16"/>
        </w:rPr>
      </w:pPr>
    </w:p>
    <w:p w14:paraId="2578FAF2" w14:textId="77777777" w:rsidR="007B4700" w:rsidRPr="009D36F5" w:rsidRDefault="007B4700" w:rsidP="007B4700">
      <w:pPr>
        <w:pStyle w:val="Testonormale"/>
        <w:jc w:val="both"/>
        <w:rPr>
          <w:rFonts w:ascii="Verdana" w:hAnsi="Verdana" w:cs="Arial"/>
          <w:sz w:val="16"/>
          <w:szCs w:val="16"/>
        </w:rPr>
      </w:pPr>
      <w:r w:rsidRPr="009D36F5">
        <w:rPr>
          <w:rFonts w:ascii="Verdana" w:hAnsi="Verdana" w:cs="Arial"/>
          <w:sz w:val="16"/>
          <w:szCs w:val="16"/>
        </w:rPr>
        <w:t>L'APPALTATORE garantisce l'esecuzione dei SERVIZI affidatigli a perfetta regola d'arte, nel pieno rispetto della normativa vigente, secondo quanto descritto nell’omologa e nel modo più rispondente alle indicazioni del COMMITTENTE, con l'utilizzo di idoneo personale e di attrezzature e materiali della migliore qualità in modo che gli stessi risultino esenti da qualsiasi difetto.</w:t>
      </w:r>
    </w:p>
    <w:p w14:paraId="20167A8A" w14:textId="77777777" w:rsidR="00517087" w:rsidRDefault="00517087" w:rsidP="00C1773A">
      <w:pPr>
        <w:pStyle w:val="Testonormale"/>
        <w:jc w:val="both"/>
        <w:rPr>
          <w:rFonts w:ascii="Verdana" w:hAnsi="Verdana" w:cs="Arial"/>
          <w:b/>
          <w:sz w:val="16"/>
          <w:szCs w:val="16"/>
        </w:rPr>
      </w:pPr>
    </w:p>
    <w:p w14:paraId="1967B7F5" w14:textId="77777777" w:rsidR="00E7405C" w:rsidRPr="009D36F5" w:rsidRDefault="00EE5DC4" w:rsidP="00C1773A">
      <w:pPr>
        <w:pStyle w:val="Testonormale"/>
        <w:jc w:val="both"/>
        <w:rPr>
          <w:rFonts w:ascii="Verdana" w:hAnsi="Verdana" w:cs="Arial"/>
          <w:b/>
          <w:sz w:val="16"/>
          <w:szCs w:val="16"/>
        </w:rPr>
      </w:pPr>
      <w:r>
        <w:rPr>
          <w:rFonts w:ascii="Verdana" w:hAnsi="Verdana" w:cs="Arial"/>
          <w:b/>
          <w:sz w:val="16"/>
          <w:szCs w:val="16"/>
        </w:rPr>
        <w:t>1</w:t>
      </w:r>
      <w:r w:rsidR="00CC64E4">
        <w:rPr>
          <w:rFonts w:ascii="Verdana" w:hAnsi="Verdana" w:cs="Arial"/>
          <w:b/>
          <w:sz w:val="16"/>
          <w:szCs w:val="16"/>
        </w:rPr>
        <w:t>7</w:t>
      </w:r>
      <w:r>
        <w:rPr>
          <w:rFonts w:ascii="Verdana" w:hAnsi="Verdana" w:cs="Arial"/>
          <w:b/>
          <w:sz w:val="16"/>
          <w:szCs w:val="16"/>
        </w:rPr>
        <w:t>.</w:t>
      </w:r>
      <w:r w:rsidR="00E7405C" w:rsidRPr="009D36F5">
        <w:rPr>
          <w:rFonts w:ascii="Verdana" w:hAnsi="Verdana" w:cs="Arial"/>
          <w:b/>
          <w:sz w:val="16"/>
          <w:szCs w:val="16"/>
        </w:rPr>
        <w:t xml:space="preserve">    CONTROLLI</w:t>
      </w:r>
    </w:p>
    <w:p w14:paraId="3B08F1D8" w14:textId="77777777" w:rsidR="00E7405C" w:rsidRPr="009D36F5" w:rsidRDefault="00E7405C" w:rsidP="00C1773A">
      <w:pPr>
        <w:pStyle w:val="Testonormale"/>
        <w:jc w:val="both"/>
        <w:rPr>
          <w:rFonts w:ascii="Verdana" w:hAnsi="Verdana" w:cs="Arial"/>
          <w:b/>
          <w:sz w:val="16"/>
          <w:szCs w:val="16"/>
        </w:rPr>
      </w:pPr>
    </w:p>
    <w:p w14:paraId="6132BC04" w14:textId="77777777" w:rsidR="00E7405C" w:rsidRPr="009D36F5" w:rsidRDefault="00E7405C" w:rsidP="00460A65">
      <w:pPr>
        <w:pStyle w:val="Testonormale"/>
        <w:jc w:val="both"/>
        <w:rPr>
          <w:rFonts w:ascii="Verdana" w:hAnsi="Verdana" w:cs="Arial"/>
          <w:sz w:val="16"/>
          <w:szCs w:val="16"/>
        </w:rPr>
      </w:pPr>
      <w:r w:rsidRPr="009D36F5">
        <w:rPr>
          <w:rFonts w:ascii="Verdana" w:hAnsi="Verdana" w:cs="Arial"/>
          <w:b/>
          <w:sz w:val="16"/>
          <w:szCs w:val="16"/>
        </w:rPr>
        <w:t xml:space="preserve"> </w:t>
      </w:r>
      <w:r w:rsidRPr="009D36F5">
        <w:rPr>
          <w:rFonts w:ascii="Verdana" w:hAnsi="Verdana" w:cs="Arial"/>
          <w:sz w:val="16"/>
          <w:szCs w:val="16"/>
        </w:rPr>
        <w:t xml:space="preserve">In ogni caso, il COMMITTENTE si riserva di effettuare presso l’impianto audit e visite periodiche, anche senza preavviso, per la verifica di tutti gli aspetti inerenti alla corretta gestione dei RIFIUTI, alla tracciabilità della filiera di SMALTIMENTO e tutto quanto connesso all’esecuzione dei SERVIZI.  </w:t>
      </w:r>
    </w:p>
    <w:p w14:paraId="7263C968" w14:textId="0CA1572E" w:rsidR="00E7405C" w:rsidRDefault="00E7405C" w:rsidP="00460A65">
      <w:pPr>
        <w:autoSpaceDE w:val="0"/>
        <w:autoSpaceDN w:val="0"/>
        <w:adjustRightInd w:val="0"/>
        <w:jc w:val="both"/>
        <w:rPr>
          <w:rFonts w:ascii="Verdana" w:hAnsi="Verdana" w:cs="Arial"/>
          <w:sz w:val="16"/>
          <w:szCs w:val="16"/>
        </w:rPr>
      </w:pPr>
    </w:p>
    <w:p w14:paraId="2CEFFFD3" w14:textId="77777777" w:rsidR="003A16CE" w:rsidRPr="007C4F62" w:rsidRDefault="003A16CE" w:rsidP="003A16CE">
      <w:pPr>
        <w:ind w:right="284"/>
        <w:rPr>
          <w:rFonts w:ascii="Verdana" w:hAnsi="Verdana" w:cs="Courier New"/>
          <w:b/>
          <w:sz w:val="16"/>
          <w:szCs w:val="16"/>
        </w:rPr>
      </w:pPr>
      <w:r>
        <w:rPr>
          <w:rFonts w:ascii="Verdana" w:hAnsi="Verdana" w:cs="Courier New"/>
          <w:b/>
          <w:sz w:val="16"/>
          <w:szCs w:val="16"/>
        </w:rPr>
        <w:t>=======================================</w:t>
      </w:r>
    </w:p>
    <w:p w14:paraId="0E361B6B" w14:textId="77777777" w:rsidR="003A16CE" w:rsidRPr="007C4F62" w:rsidRDefault="003A16CE" w:rsidP="003A16CE">
      <w:pPr>
        <w:ind w:right="284"/>
        <w:rPr>
          <w:rFonts w:ascii="Verdana" w:hAnsi="Verdana" w:cs="Courier New"/>
          <w:b/>
          <w:bCs/>
          <w:i/>
          <w:iCs/>
          <w:sz w:val="16"/>
          <w:szCs w:val="16"/>
        </w:rPr>
      </w:pPr>
      <w:r w:rsidRPr="007C4F62">
        <w:rPr>
          <w:rFonts w:ascii="Verdana" w:hAnsi="Verdana" w:cs="Courier New"/>
          <w:b/>
          <w:bCs/>
          <w:i/>
          <w:iCs/>
          <w:sz w:val="16"/>
          <w:szCs w:val="16"/>
        </w:rPr>
        <w:t>ISTRUZIONI OPERATIVE</w:t>
      </w:r>
      <w:r w:rsidRPr="0080088C">
        <w:rPr>
          <w:rFonts w:ascii="Verdana" w:hAnsi="Verdana" w:cs="Arial"/>
          <w:b/>
          <w:i/>
          <w:sz w:val="16"/>
          <w:szCs w:val="16"/>
        </w:rPr>
        <w:t xml:space="preserve"> </w:t>
      </w:r>
      <w:r w:rsidRPr="000B5812">
        <w:rPr>
          <w:rFonts w:ascii="Verdana" w:hAnsi="Verdana" w:cs="Arial"/>
          <w:b/>
          <w:i/>
          <w:sz w:val="16"/>
          <w:szCs w:val="16"/>
        </w:rPr>
        <w:t xml:space="preserve">PER IL BUYER  </w:t>
      </w:r>
    </w:p>
    <w:p w14:paraId="4CC6A293" w14:textId="77777777" w:rsidR="003A16CE" w:rsidRPr="00A95604" w:rsidRDefault="003A16CE" w:rsidP="003A16CE">
      <w:pPr>
        <w:ind w:right="-1"/>
        <w:jc w:val="both"/>
        <w:rPr>
          <w:rFonts w:ascii="Verdana" w:hAnsi="Verdana" w:cs="Courier New"/>
          <w:sz w:val="16"/>
          <w:szCs w:val="16"/>
        </w:rPr>
      </w:pPr>
      <w:r w:rsidRPr="00CF0691">
        <w:rPr>
          <w:rFonts w:ascii="Verdana" w:hAnsi="Verdana" w:cs="Courier New"/>
          <w:bCs/>
          <w:i/>
          <w:iCs/>
          <w:sz w:val="16"/>
          <w:szCs w:val="16"/>
        </w:rPr>
        <w:t>In caso di procedimenti su GM con Criticità Diritti Umani “High”, aggiungere i 2 successivi Articoli denominati “</w:t>
      </w:r>
      <w:r w:rsidRPr="00CF0691">
        <w:rPr>
          <w:rFonts w:ascii="Verdana" w:hAnsi="Verdana" w:cs="Courier New"/>
          <w:bCs/>
          <w:sz w:val="16"/>
          <w:szCs w:val="16"/>
        </w:rPr>
        <w:t>CORPORATE SOCIAL RESPONSIBILITY E DIRITTI UMANI</w:t>
      </w:r>
      <w:r w:rsidRPr="00CF0691">
        <w:rPr>
          <w:rFonts w:ascii="Verdana" w:hAnsi="Verdana" w:cs="Courier New"/>
          <w:bCs/>
          <w:i/>
          <w:iCs/>
          <w:sz w:val="16"/>
          <w:szCs w:val="16"/>
        </w:rPr>
        <w:t xml:space="preserve"> e “VERIFICHE E ISPEZIONI” e rinumerare l’Art. ACCETTAZIONE DEL CONTRATTO di conseguenza</w:t>
      </w:r>
      <w:r w:rsidRPr="00A95604">
        <w:rPr>
          <w:rFonts w:ascii="Verdana" w:hAnsi="Verdana" w:cs="Courier New"/>
          <w:sz w:val="16"/>
          <w:szCs w:val="16"/>
        </w:rPr>
        <w:t>:</w:t>
      </w:r>
    </w:p>
    <w:p w14:paraId="7B57BEE9" w14:textId="77777777" w:rsidR="003A16CE" w:rsidRPr="007C4F62" w:rsidRDefault="003A16CE" w:rsidP="003A16CE">
      <w:pPr>
        <w:ind w:right="284"/>
        <w:rPr>
          <w:rFonts w:ascii="Verdana" w:hAnsi="Verdana" w:cs="Courier New"/>
          <w:sz w:val="16"/>
          <w:szCs w:val="16"/>
        </w:rPr>
      </w:pPr>
    </w:p>
    <w:p w14:paraId="3EA0CC42" w14:textId="77777777" w:rsidR="000C5C70" w:rsidRDefault="000C5C70" w:rsidP="003A16CE">
      <w:pPr>
        <w:ind w:right="284"/>
        <w:rPr>
          <w:rFonts w:ascii="Verdana" w:hAnsi="Verdana" w:cs="Courier New"/>
          <w:b/>
          <w:bCs/>
          <w:sz w:val="16"/>
          <w:szCs w:val="16"/>
        </w:rPr>
      </w:pPr>
    </w:p>
    <w:p w14:paraId="7043E4DB" w14:textId="69C82783" w:rsidR="003A16CE" w:rsidRPr="007C4F62" w:rsidRDefault="003A16CE" w:rsidP="003A16CE">
      <w:pPr>
        <w:ind w:right="284"/>
        <w:rPr>
          <w:rFonts w:ascii="Verdana" w:hAnsi="Verdana" w:cs="Courier New"/>
          <w:b/>
          <w:bCs/>
          <w:sz w:val="16"/>
          <w:szCs w:val="16"/>
        </w:rPr>
      </w:pPr>
      <w:r>
        <w:rPr>
          <w:rFonts w:ascii="Verdana" w:hAnsi="Verdana" w:cs="Courier New"/>
          <w:b/>
          <w:bCs/>
          <w:sz w:val="16"/>
          <w:szCs w:val="16"/>
        </w:rPr>
        <w:t>18</w:t>
      </w:r>
      <w:r w:rsidRPr="007C4F62">
        <w:rPr>
          <w:rFonts w:ascii="Verdana" w:hAnsi="Verdana" w:cs="Courier New"/>
          <w:b/>
          <w:bCs/>
          <w:sz w:val="16"/>
          <w:szCs w:val="16"/>
        </w:rPr>
        <w:t>.</w:t>
      </w:r>
      <w:r w:rsidRPr="007C4F62">
        <w:rPr>
          <w:rFonts w:ascii="Verdana" w:hAnsi="Verdana" w:cs="Courier New"/>
          <w:b/>
          <w:bCs/>
          <w:sz w:val="16"/>
          <w:szCs w:val="16"/>
        </w:rPr>
        <w:tab/>
        <w:t>CORPORATE SOCIAL RESPONSIBILITY E DIRITTI UMANI</w:t>
      </w:r>
    </w:p>
    <w:p w14:paraId="77AF9B45" w14:textId="77777777" w:rsidR="003A16CE" w:rsidRPr="007C4F62" w:rsidRDefault="003A16CE" w:rsidP="003A16CE">
      <w:pPr>
        <w:ind w:right="284"/>
        <w:rPr>
          <w:rFonts w:ascii="Verdana" w:hAnsi="Verdana" w:cs="Courier New"/>
          <w:sz w:val="16"/>
          <w:szCs w:val="16"/>
        </w:rPr>
      </w:pPr>
    </w:p>
    <w:p w14:paraId="26E48DB2" w14:textId="77777777" w:rsidR="003A16CE" w:rsidRPr="007C4F62" w:rsidRDefault="003A16CE" w:rsidP="003A16CE">
      <w:pPr>
        <w:ind w:right="-1"/>
        <w:jc w:val="both"/>
        <w:rPr>
          <w:rFonts w:ascii="Verdana" w:hAnsi="Verdana" w:cs="Courier New"/>
          <w:sz w:val="16"/>
          <w:szCs w:val="16"/>
        </w:rPr>
      </w:pPr>
      <w:r w:rsidRPr="007C4F62">
        <w:rPr>
          <w:rFonts w:ascii="Verdana" w:hAnsi="Verdana" w:cs="Courier New"/>
          <w:sz w:val="16"/>
          <w:szCs w:val="16"/>
        </w:rPr>
        <w:t>Con riferimento alla clausola “</w:t>
      </w:r>
      <w:bookmarkStart w:id="13" w:name="_Hlk71039150"/>
      <w:r w:rsidRPr="007C4F62">
        <w:rPr>
          <w:rFonts w:ascii="Verdana" w:hAnsi="Verdana" w:cs="Courier New"/>
          <w:sz w:val="16"/>
          <w:szCs w:val="16"/>
        </w:rPr>
        <w:t xml:space="preserve">Corporate Social </w:t>
      </w:r>
      <w:proofErr w:type="spellStart"/>
      <w:r w:rsidRPr="007C4F62">
        <w:rPr>
          <w:rFonts w:ascii="Verdana" w:hAnsi="Verdana" w:cs="Courier New"/>
          <w:sz w:val="16"/>
          <w:szCs w:val="16"/>
        </w:rPr>
        <w:t>Responsibility</w:t>
      </w:r>
      <w:proofErr w:type="spellEnd"/>
      <w:r w:rsidRPr="007C4F62">
        <w:rPr>
          <w:rFonts w:ascii="Verdana" w:hAnsi="Verdana" w:cs="Courier New"/>
          <w:sz w:val="16"/>
          <w:szCs w:val="16"/>
        </w:rPr>
        <w:t xml:space="preserve"> e Diritti Umani</w:t>
      </w:r>
      <w:bookmarkEnd w:id="13"/>
      <w:r w:rsidRPr="007C4F62">
        <w:rPr>
          <w:rFonts w:ascii="Verdana" w:hAnsi="Verdana" w:cs="Courier New"/>
          <w:sz w:val="16"/>
          <w:szCs w:val="16"/>
        </w:rPr>
        <w:t>” delle Condizioni Generali, le PARTI stabiliscono quanto segue:</w:t>
      </w:r>
    </w:p>
    <w:p w14:paraId="291CA13C" w14:textId="77777777" w:rsidR="003A16CE" w:rsidRPr="007C4F62" w:rsidRDefault="003A16CE" w:rsidP="003A16CE">
      <w:pPr>
        <w:ind w:right="284"/>
        <w:rPr>
          <w:rFonts w:ascii="Verdana" w:hAnsi="Verdana" w:cs="Courier New"/>
          <w:sz w:val="16"/>
          <w:szCs w:val="16"/>
        </w:rPr>
      </w:pPr>
    </w:p>
    <w:p w14:paraId="4A623DC8" w14:textId="77777777" w:rsidR="003A16CE" w:rsidRPr="007C4F62" w:rsidRDefault="003A16CE" w:rsidP="003A16CE">
      <w:pPr>
        <w:numPr>
          <w:ilvl w:val="1"/>
          <w:numId w:val="77"/>
        </w:numPr>
        <w:ind w:right="-1"/>
        <w:jc w:val="both"/>
        <w:rPr>
          <w:rFonts w:ascii="Verdana" w:hAnsi="Verdana" w:cs="Courier New"/>
          <w:sz w:val="16"/>
          <w:szCs w:val="16"/>
        </w:rPr>
      </w:pPr>
      <w:r w:rsidRPr="007C4F62">
        <w:rPr>
          <w:rFonts w:ascii="Verdana" w:hAnsi="Verdana" w:cs="Courier New"/>
          <w:sz w:val="16"/>
          <w:szCs w:val="16"/>
        </w:rPr>
        <w:t>L’APPALTATORE si impegna a notificare al COMMITTENTE eventuali sospette o accertate violazioni in materia di diritti umani di cui esso venga a conoscenza in relazione al presente CONTRATTO. Il COMMITTENTE si riserva la facoltà di svolgere verifiche e audit nel caso in cui sia venuto a conoscenza di informazioni circostanziate dalle quali possa ragionevolmente dedursi la violazione di diritti umani.</w:t>
      </w:r>
    </w:p>
    <w:p w14:paraId="35E90A55" w14:textId="77777777" w:rsidR="003A16CE" w:rsidRPr="007C4F62" w:rsidRDefault="003A16CE" w:rsidP="003A16CE">
      <w:pPr>
        <w:ind w:right="284"/>
        <w:rPr>
          <w:rFonts w:ascii="Verdana" w:hAnsi="Verdana" w:cs="Courier New"/>
          <w:sz w:val="16"/>
          <w:szCs w:val="16"/>
        </w:rPr>
      </w:pPr>
    </w:p>
    <w:p w14:paraId="483E2F34" w14:textId="77777777" w:rsidR="003A16CE" w:rsidRPr="007C4F62" w:rsidRDefault="003A16CE" w:rsidP="003A16CE">
      <w:pPr>
        <w:numPr>
          <w:ilvl w:val="1"/>
          <w:numId w:val="77"/>
        </w:numPr>
        <w:ind w:right="-1"/>
        <w:jc w:val="both"/>
        <w:rPr>
          <w:rFonts w:ascii="Verdana" w:hAnsi="Verdana" w:cs="Courier New"/>
          <w:sz w:val="16"/>
          <w:szCs w:val="16"/>
        </w:rPr>
      </w:pPr>
      <w:r w:rsidRPr="007C4F62">
        <w:rPr>
          <w:rFonts w:ascii="Verdana" w:hAnsi="Verdana" w:cs="Courier New"/>
          <w:sz w:val="16"/>
          <w:szCs w:val="16"/>
        </w:rPr>
        <w:t>L’APPALTATORE dichiara e garantisce che eventuali SUBAPPALTATORI – autorizzati dal COMMITTENTE nelle ipotesi previste dal CONTRATTO –, incaricati di svolgere attività riferite al presente CONTRATTO dovranno rispettare tutti gli obblighi previsti a carico dell’APPALTATORE nella suddetta clausola.</w:t>
      </w:r>
    </w:p>
    <w:p w14:paraId="14A5ACF1" w14:textId="77777777" w:rsidR="003A16CE" w:rsidRDefault="003A16CE" w:rsidP="003A16CE">
      <w:pPr>
        <w:ind w:right="284"/>
        <w:rPr>
          <w:rFonts w:ascii="Verdana" w:hAnsi="Verdana" w:cs="Courier New"/>
          <w:sz w:val="16"/>
          <w:szCs w:val="16"/>
        </w:rPr>
      </w:pPr>
    </w:p>
    <w:p w14:paraId="32E8653B" w14:textId="6040C566" w:rsidR="003A16CE" w:rsidRPr="007C4F62" w:rsidRDefault="003A16CE" w:rsidP="003A16CE">
      <w:pPr>
        <w:ind w:right="284"/>
        <w:rPr>
          <w:rFonts w:ascii="Verdana" w:hAnsi="Verdana" w:cs="Courier New"/>
          <w:b/>
          <w:bCs/>
          <w:sz w:val="16"/>
          <w:szCs w:val="16"/>
        </w:rPr>
      </w:pPr>
      <w:r>
        <w:rPr>
          <w:rFonts w:ascii="Verdana" w:hAnsi="Verdana" w:cs="Courier New"/>
          <w:b/>
          <w:bCs/>
          <w:sz w:val="16"/>
          <w:szCs w:val="16"/>
        </w:rPr>
        <w:t xml:space="preserve">19.      </w:t>
      </w:r>
      <w:r w:rsidRPr="007C4F62">
        <w:rPr>
          <w:rFonts w:ascii="Verdana" w:hAnsi="Verdana" w:cs="Courier New"/>
          <w:b/>
          <w:bCs/>
          <w:sz w:val="16"/>
          <w:szCs w:val="16"/>
        </w:rPr>
        <w:t>VERIFICHE E ISPEZIONI</w:t>
      </w:r>
    </w:p>
    <w:p w14:paraId="521C3E9B" w14:textId="77777777" w:rsidR="000C5C70" w:rsidRDefault="000C5C70" w:rsidP="003A16CE">
      <w:pPr>
        <w:ind w:right="-1"/>
        <w:jc w:val="both"/>
        <w:rPr>
          <w:rFonts w:ascii="Verdana" w:hAnsi="Verdana" w:cs="Courier New"/>
          <w:sz w:val="16"/>
          <w:szCs w:val="16"/>
        </w:rPr>
      </w:pPr>
    </w:p>
    <w:p w14:paraId="18804D72" w14:textId="5E21CF58" w:rsidR="003A16CE" w:rsidRPr="007C4F62" w:rsidRDefault="003A16CE" w:rsidP="003A16CE">
      <w:pPr>
        <w:ind w:right="-1"/>
        <w:jc w:val="both"/>
        <w:rPr>
          <w:rFonts w:ascii="Verdana" w:hAnsi="Verdana" w:cs="Courier New"/>
          <w:sz w:val="16"/>
          <w:szCs w:val="16"/>
        </w:rPr>
      </w:pPr>
      <w:r w:rsidRPr="007C4F62">
        <w:rPr>
          <w:rFonts w:ascii="Verdana" w:hAnsi="Verdana" w:cs="Courier New"/>
          <w:sz w:val="16"/>
          <w:szCs w:val="16"/>
        </w:rPr>
        <w:t>Fermo restando quanto previsto dall’Art. “Verifiche e Ispezioni” delle Condizioni Generali, le PARTI stabiliscono quanto segue:</w:t>
      </w:r>
    </w:p>
    <w:p w14:paraId="0D27CD0F" w14:textId="77777777" w:rsidR="003A16CE" w:rsidRPr="007C4F62" w:rsidRDefault="003A16CE" w:rsidP="003A16CE">
      <w:pPr>
        <w:ind w:right="284"/>
        <w:rPr>
          <w:rFonts w:ascii="Verdana" w:hAnsi="Verdana" w:cs="Courier New"/>
          <w:sz w:val="16"/>
          <w:szCs w:val="16"/>
        </w:rPr>
      </w:pPr>
    </w:p>
    <w:p w14:paraId="4AF2663B" w14:textId="77777777" w:rsidR="003A16CE" w:rsidRPr="007C4F62" w:rsidRDefault="003A16CE" w:rsidP="003A16CE">
      <w:pPr>
        <w:ind w:right="-1"/>
        <w:jc w:val="both"/>
        <w:rPr>
          <w:rFonts w:ascii="Verdana" w:hAnsi="Verdana" w:cs="Courier New"/>
          <w:sz w:val="16"/>
          <w:szCs w:val="16"/>
        </w:rPr>
      </w:pPr>
      <w:r w:rsidRPr="007C4F62">
        <w:rPr>
          <w:rFonts w:ascii="Verdana" w:hAnsi="Verdana" w:cs="Courier New"/>
          <w:sz w:val="16"/>
          <w:szCs w:val="16"/>
        </w:rPr>
        <w:t>Il COMMITTENTE avrà il diritto di effettuare, in qualsiasi momento, audit specifici sulle attività dell’APPALTATORE, anche tramite apposite verifiche documentali.</w:t>
      </w:r>
    </w:p>
    <w:p w14:paraId="5048BE99" w14:textId="77777777" w:rsidR="003A16CE" w:rsidRDefault="003A16CE" w:rsidP="003A16CE">
      <w:pPr>
        <w:ind w:right="284"/>
        <w:rPr>
          <w:rFonts w:ascii="Verdana" w:hAnsi="Verdana" w:cs="Courier New"/>
          <w:sz w:val="16"/>
          <w:szCs w:val="16"/>
        </w:rPr>
      </w:pPr>
      <w:r>
        <w:rPr>
          <w:rFonts w:ascii="Verdana" w:hAnsi="Verdana" w:cs="Courier New"/>
          <w:sz w:val="16"/>
          <w:szCs w:val="16"/>
        </w:rPr>
        <w:t>======================================</w:t>
      </w:r>
    </w:p>
    <w:p w14:paraId="249A4852" w14:textId="2C7EFC0A" w:rsidR="003A16CE" w:rsidRDefault="003A16CE" w:rsidP="00460A65">
      <w:pPr>
        <w:autoSpaceDE w:val="0"/>
        <w:autoSpaceDN w:val="0"/>
        <w:adjustRightInd w:val="0"/>
        <w:jc w:val="both"/>
        <w:rPr>
          <w:rFonts w:ascii="Verdana" w:hAnsi="Verdana" w:cs="Arial"/>
          <w:sz w:val="16"/>
          <w:szCs w:val="16"/>
        </w:rPr>
      </w:pPr>
    </w:p>
    <w:p w14:paraId="79328075" w14:textId="77777777" w:rsidR="000B6838" w:rsidRPr="009D36F5" w:rsidRDefault="000B6838" w:rsidP="00FA6C5E">
      <w:pPr>
        <w:pStyle w:val="Testonormale"/>
        <w:rPr>
          <w:rFonts w:ascii="Verdana" w:hAnsi="Verdana"/>
          <w:i/>
          <w:sz w:val="16"/>
          <w:szCs w:val="16"/>
        </w:rPr>
      </w:pPr>
    </w:p>
    <w:p w14:paraId="2176F514" w14:textId="77777777" w:rsidR="000B6838" w:rsidRPr="009D36F5" w:rsidRDefault="00EE5DC4" w:rsidP="000B6838">
      <w:pPr>
        <w:pStyle w:val="Testonormale"/>
        <w:adjustRightInd w:val="0"/>
        <w:jc w:val="both"/>
        <w:rPr>
          <w:rFonts w:ascii="Verdana" w:hAnsi="Verdana"/>
          <w:b/>
          <w:sz w:val="16"/>
          <w:szCs w:val="16"/>
        </w:rPr>
      </w:pPr>
      <w:r>
        <w:rPr>
          <w:rFonts w:ascii="Verdana" w:hAnsi="Verdana"/>
          <w:b/>
          <w:sz w:val="16"/>
          <w:szCs w:val="16"/>
        </w:rPr>
        <w:t>1</w:t>
      </w:r>
      <w:r w:rsidR="00CC64E4">
        <w:rPr>
          <w:rFonts w:ascii="Verdana" w:hAnsi="Verdana"/>
          <w:b/>
          <w:sz w:val="16"/>
          <w:szCs w:val="16"/>
        </w:rPr>
        <w:t>8</w:t>
      </w:r>
      <w:r w:rsidR="000B6838" w:rsidRPr="009D36F5">
        <w:rPr>
          <w:rFonts w:ascii="Verdana" w:hAnsi="Verdana"/>
          <w:b/>
          <w:sz w:val="16"/>
          <w:szCs w:val="16"/>
        </w:rPr>
        <w:t>.</w:t>
      </w:r>
      <w:r w:rsidR="000B6838" w:rsidRPr="009D36F5">
        <w:rPr>
          <w:rFonts w:ascii="Verdana" w:hAnsi="Verdana"/>
          <w:b/>
          <w:sz w:val="16"/>
          <w:szCs w:val="16"/>
        </w:rPr>
        <w:tab/>
        <w:t>ACCETTAZIONE DEL CONTRATTO</w:t>
      </w:r>
    </w:p>
    <w:p w14:paraId="6BA4BB62" w14:textId="77777777" w:rsidR="000B6838" w:rsidRPr="009D36F5" w:rsidRDefault="000B6838" w:rsidP="000B6838">
      <w:pPr>
        <w:pStyle w:val="Testonormale"/>
        <w:adjustRightInd w:val="0"/>
        <w:rPr>
          <w:rFonts w:ascii="Verdana" w:hAnsi="Verdana"/>
          <w:sz w:val="16"/>
          <w:szCs w:val="16"/>
        </w:rPr>
      </w:pPr>
    </w:p>
    <w:p w14:paraId="29B58481"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Con riferimento all'Art. "Accettazione del Contratto" delle Condizioni Generali, l'accettazione</w:t>
      </w:r>
      <w:r w:rsidR="006B7A95" w:rsidRPr="009D36F5">
        <w:rPr>
          <w:rFonts w:ascii="Verdana" w:hAnsi="Verdana"/>
          <w:sz w:val="16"/>
          <w:szCs w:val="16"/>
        </w:rPr>
        <w:t xml:space="preserve">, in formato cartaceo e in originale, </w:t>
      </w:r>
      <w:r w:rsidRPr="009D36F5">
        <w:rPr>
          <w:rFonts w:ascii="Verdana" w:hAnsi="Verdana"/>
          <w:sz w:val="16"/>
          <w:szCs w:val="16"/>
        </w:rPr>
        <w:t>dovrà essere inviata al seguente indirizzo:</w:t>
      </w:r>
    </w:p>
    <w:p w14:paraId="7AD322FD" w14:textId="3C670D88"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ab/>
        <w:t>..............</w:t>
      </w:r>
    </w:p>
    <w:p w14:paraId="10F24E75"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ab/>
        <w:t>..............</w:t>
      </w:r>
    </w:p>
    <w:p w14:paraId="3AB88C70"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ab/>
        <w:t>..............</w:t>
      </w:r>
    </w:p>
    <w:p w14:paraId="54F0656D"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e</w:t>
      </w:r>
      <w:r w:rsidR="00F04300" w:rsidRPr="009D36F5">
        <w:rPr>
          <w:rFonts w:ascii="Verdana" w:hAnsi="Verdana"/>
          <w:sz w:val="16"/>
          <w:szCs w:val="16"/>
        </w:rPr>
        <w:t xml:space="preserve"> </w:t>
      </w:r>
      <w:r w:rsidR="006B7A95" w:rsidRPr="009D36F5">
        <w:rPr>
          <w:rFonts w:ascii="Verdana" w:hAnsi="Verdana"/>
          <w:sz w:val="16"/>
          <w:szCs w:val="16"/>
        </w:rPr>
        <w:t>copia</w:t>
      </w:r>
      <w:r w:rsidRPr="009D36F5">
        <w:rPr>
          <w:rFonts w:ascii="Verdana" w:hAnsi="Verdana"/>
          <w:sz w:val="16"/>
          <w:szCs w:val="16"/>
        </w:rPr>
        <w:t xml:space="preserve"> alle seguenti Unità:</w:t>
      </w:r>
    </w:p>
    <w:p w14:paraId="256FDE0A"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w:t>
      </w:r>
    </w:p>
    <w:p w14:paraId="4FA5FE7F"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w:t>
      </w:r>
      <w:r w:rsidRPr="009D36F5">
        <w:rPr>
          <w:rFonts w:ascii="Verdana" w:hAnsi="Verdana"/>
          <w:sz w:val="16"/>
          <w:szCs w:val="16"/>
        </w:rPr>
        <w:tab/>
        <w:t>..............</w:t>
      </w:r>
    </w:p>
    <w:p w14:paraId="2E213850" w14:textId="77777777" w:rsidR="000B6838" w:rsidRPr="009D36F5" w:rsidRDefault="000B6838" w:rsidP="000B6838">
      <w:pPr>
        <w:pStyle w:val="Testonormale"/>
        <w:adjustRightInd w:val="0"/>
        <w:jc w:val="both"/>
        <w:rPr>
          <w:rFonts w:ascii="Verdana" w:hAnsi="Verdana"/>
          <w:b/>
          <w:sz w:val="16"/>
          <w:szCs w:val="16"/>
        </w:rPr>
      </w:pPr>
    </w:p>
    <w:p w14:paraId="4B7A174C" w14:textId="77777777" w:rsidR="00EC1574" w:rsidRPr="003B62A2" w:rsidRDefault="00EC1574" w:rsidP="00EC1574">
      <w:pPr>
        <w:jc w:val="both"/>
        <w:rPr>
          <w:rFonts w:ascii="Verdana" w:hAnsi="Verdana" w:cs="Courier New"/>
          <w:sz w:val="16"/>
          <w:szCs w:val="16"/>
        </w:rPr>
      </w:pPr>
      <w:r w:rsidRPr="003B62A2">
        <w:rPr>
          <w:rFonts w:ascii="Verdana" w:hAnsi="Verdana" w:cs="Courier New"/>
          <w:sz w:val="16"/>
          <w:szCs w:val="16"/>
        </w:rPr>
        <w:t>Qualora il “Modulo di Accettazione del CONTRATTO" sia stato firmato digitalmente (con specifico riferimento alle clausole vessatorie elencate nel suddetto Modulo), lo stesso dovrà essere caricato sul Portale Fornitori del COMMITTENTE all’indirizzo https://esupplier.eni.com, accedendo attraverso le proprie credenziali all’apposita sezione “I miei contratti” / “Contratti”.</w:t>
      </w:r>
    </w:p>
    <w:p w14:paraId="25DCAE54" w14:textId="77777777" w:rsidR="000B6838" w:rsidRPr="009D36F5" w:rsidRDefault="000B6838" w:rsidP="00FA6C5E">
      <w:pPr>
        <w:pStyle w:val="Testonormale"/>
        <w:rPr>
          <w:rFonts w:ascii="Verdana" w:hAnsi="Verdana"/>
          <w:i/>
          <w:sz w:val="16"/>
          <w:szCs w:val="16"/>
        </w:rPr>
      </w:pPr>
    </w:p>
    <w:p w14:paraId="1E189FB0" w14:textId="77777777" w:rsidR="000B6838" w:rsidRPr="009D36F5" w:rsidRDefault="000B6838" w:rsidP="000B6838">
      <w:pPr>
        <w:pStyle w:val="Testonormale"/>
        <w:adjustRightInd w:val="0"/>
        <w:jc w:val="both"/>
        <w:rPr>
          <w:rFonts w:ascii="Verdana" w:hAnsi="Verdana"/>
          <w:sz w:val="16"/>
          <w:szCs w:val="16"/>
        </w:rPr>
      </w:pPr>
      <w:r w:rsidRPr="009D36F5">
        <w:rPr>
          <w:rFonts w:ascii="Verdana" w:hAnsi="Verdana"/>
          <w:sz w:val="16"/>
          <w:szCs w:val="16"/>
        </w:rPr>
        <w:t>Distinti saluti.</w:t>
      </w:r>
    </w:p>
    <w:p w14:paraId="386A890E" w14:textId="77777777" w:rsidR="00EE5DC4" w:rsidRPr="00D94D3F" w:rsidRDefault="00A9537A" w:rsidP="00EE5DC4">
      <w:pPr>
        <w:pStyle w:val="Testonormale"/>
        <w:adjustRightInd w:val="0"/>
        <w:ind w:left="6096"/>
        <w:rPr>
          <w:rFonts w:ascii="Verdana" w:hAnsi="Verdana"/>
          <w:b/>
          <w:sz w:val="16"/>
          <w:szCs w:val="16"/>
        </w:rPr>
      </w:pPr>
      <w:r w:rsidRPr="00D94D3F">
        <w:rPr>
          <w:rFonts w:ascii="Verdana" w:hAnsi="Verdana"/>
          <w:b/>
          <w:sz w:val="16"/>
          <w:szCs w:val="16"/>
        </w:rPr>
        <w:t>Eni Rewind</w:t>
      </w:r>
      <w:r w:rsidR="00EE5DC4" w:rsidRPr="00D94D3F">
        <w:rPr>
          <w:rFonts w:ascii="Verdana" w:hAnsi="Verdana"/>
          <w:b/>
          <w:sz w:val="16"/>
          <w:szCs w:val="16"/>
        </w:rPr>
        <w:t xml:space="preserve"> S.p.A.</w:t>
      </w:r>
    </w:p>
    <w:p w14:paraId="6A18B154" w14:textId="77777777" w:rsidR="00EE5DC4" w:rsidRPr="008A318A" w:rsidRDefault="00EE5DC4" w:rsidP="00EE5DC4">
      <w:pPr>
        <w:pStyle w:val="Testonormale"/>
        <w:adjustRightInd w:val="0"/>
        <w:ind w:left="6096"/>
        <w:rPr>
          <w:rFonts w:ascii="Verdana" w:hAnsi="Verdana"/>
          <w:sz w:val="16"/>
          <w:szCs w:val="16"/>
        </w:rPr>
      </w:pPr>
      <w:r w:rsidRPr="008A318A">
        <w:rPr>
          <w:rFonts w:ascii="Verdana" w:hAnsi="Verdana"/>
          <w:sz w:val="16"/>
          <w:szCs w:val="16"/>
        </w:rPr>
        <w:t>Approvvigionamenti Ambientali</w:t>
      </w:r>
    </w:p>
    <w:p w14:paraId="5057DC26" w14:textId="0380B590" w:rsidR="00EE5DC4" w:rsidRDefault="00EE5DC4" w:rsidP="00EE5DC4">
      <w:pPr>
        <w:pStyle w:val="Testonormale"/>
        <w:adjustRightInd w:val="0"/>
        <w:ind w:left="6096"/>
        <w:rPr>
          <w:rFonts w:ascii="Verdana" w:hAnsi="Verdana"/>
          <w:sz w:val="16"/>
          <w:szCs w:val="16"/>
        </w:rPr>
      </w:pPr>
      <w:r w:rsidRPr="008A318A">
        <w:rPr>
          <w:rFonts w:ascii="Verdana" w:hAnsi="Verdana"/>
          <w:sz w:val="16"/>
          <w:szCs w:val="16"/>
        </w:rPr>
        <w:t>[In nome e per conto di ……………]</w:t>
      </w:r>
    </w:p>
    <w:p w14:paraId="7BC21500" w14:textId="0BE97A5D" w:rsidR="003A16CE" w:rsidRDefault="003A16CE" w:rsidP="00EE5DC4">
      <w:pPr>
        <w:pStyle w:val="Testonormale"/>
        <w:adjustRightInd w:val="0"/>
        <w:ind w:left="6096"/>
        <w:rPr>
          <w:rFonts w:ascii="Verdana" w:hAnsi="Verdana"/>
          <w:sz w:val="16"/>
          <w:szCs w:val="16"/>
        </w:rPr>
      </w:pPr>
    </w:p>
    <w:p w14:paraId="1707FE68" w14:textId="3F1D1A9E" w:rsidR="003A16CE" w:rsidRDefault="003A16CE" w:rsidP="00EE5DC4">
      <w:pPr>
        <w:pStyle w:val="Testonormale"/>
        <w:adjustRightInd w:val="0"/>
        <w:ind w:left="6096"/>
        <w:rPr>
          <w:rFonts w:ascii="Verdana" w:hAnsi="Verdana"/>
          <w:sz w:val="16"/>
          <w:szCs w:val="16"/>
        </w:rPr>
      </w:pPr>
    </w:p>
    <w:p w14:paraId="0641FC8D" w14:textId="0E59DA81" w:rsidR="003A16CE" w:rsidRDefault="003A16CE">
      <w:pPr>
        <w:rPr>
          <w:rFonts w:ascii="Verdana" w:hAnsi="Verdana" w:cs="Courier New"/>
          <w:sz w:val="16"/>
          <w:szCs w:val="16"/>
        </w:rPr>
      </w:pPr>
      <w:r>
        <w:rPr>
          <w:rFonts w:ascii="Verdana" w:hAnsi="Verdana"/>
          <w:sz w:val="16"/>
          <w:szCs w:val="16"/>
        </w:rPr>
        <w:br w:type="page"/>
      </w:r>
    </w:p>
    <w:p w14:paraId="282051DE" w14:textId="77777777" w:rsidR="003A16CE" w:rsidRPr="008A318A" w:rsidRDefault="003A16CE" w:rsidP="00EE5DC4">
      <w:pPr>
        <w:pStyle w:val="Testonormale"/>
        <w:adjustRightInd w:val="0"/>
        <w:ind w:left="6096"/>
        <w:rPr>
          <w:rFonts w:ascii="Verdana" w:hAnsi="Verdana"/>
          <w:sz w:val="16"/>
          <w:szCs w:val="16"/>
        </w:rPr>
      </w:pPr>
    </w:p>
    <w:p w14:paraId="55A58894" w14:textId="77777777" w:rsidR="000B6838" w:rsidRPr="009D36F5" w:rsidRDefault="000B6838" w:rsidP="000B6838">
      <w:pPr>
        <w:pStyle w:val="Testonormale"/>
        <w:adjustRightInd w:val="0"/>
        <w:rPr>
          <w:rFonts w:ascii="Verdana" w:hAnsi="Verdana"/>
          <w:sz w:val="16"/>
          <w:szCs w:val="16"/>
        </w:rPr>
      </w:pPr>
    </w:p>
    <w:p w14:paraId="0A3F47A7" w14:textId="169AB019" w:rsidR="006D31EA"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center"/>
        <w:rPr>
          <w:rFonts w:ascii="Verdana" w:hAnsi="Verdana" w:cs="Courier New"/>
          <w:b/>
          <w:sz w:val="16"/>
          <w:szCs w:val="16"/>
        </w:rPr>
      </w:pPr>
    </w:p>
    <w:p w14:paraId="38AC80CC" w14:textId="77777777" w:rsidR="006D31EA"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center"/>
        <w:rPr>
          <w:rFonts w:ascii="Verdana" w:hAnsi="Verdana" w:cs="Courier New"/>
          <w:b/>
          <w:sz w:val="16"/>
          <w:szCs w:val="16"/>
        </w:rPr>
      </w:pPr>
    </w:p>
    <w:p w14:paraId="4CD5F59D"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center"/>
        <w:rPr>
          <w:rFonts w:ascii="Verdana" w:hAnsi="Verdana" w:cs="Courier New"/>
          <w:b/>
          <w:sz w:val="16"/>
          <w:szCs w:val="16"/>
        </w:rPr>
      </w:pPr>
      <w:r w:rsidRPr="000B5812">
        <w:rPr>
          <w:rFonts w:ascii="Verdana" w:hAnsi="Verdana" w:cs="Courier New"/>
          <w:b/>
          <w:sz w:val="16"/>
          <w:szCs w:val="16"/>
        </w:rPr>
        <w:t>ALLEGATO …. COSTI INTERFERENZIALI DELLA SICUREZZA</w:t>
      </w:r>
    </w:p>
    <w:p w14:paraId="473C6A44"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center"/>
        <w:rPr>
          <w:rFonts w:ascii="Verdana" w:hAnsi="Verdana" w:cs="Courier New"/>
          <w:sz w:val="16"/>
          <w:szCs w:val="16"/>
        </w:rPr>
      </w:pPr>
      <w:r w:rsidRPr="000B5812">
        <w:rPr>
          <w:rFonts w:ascii="Verdana" w:hAnsi="Verdana" w:cs="Courier New"/>
          <w:sz w:val="16"/>
          <w:szCs w:val="16"/>
        </w:rPr>
        <w:t>CONTRATTO N……</w:t>
      </w:r>
    </w:p>
    <w:p w14:paraId="73C5918F"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center"/>
        <w:rPr>
          <w:rFonts w:ascii="Verdana" w:hAnsi="Verdana" w:cs="Courier New"/>
          <w:sz w:val="16"/>
          <w:szCs w:val="16"/>
        </w:rPr>
      </w:pPr>
      <w:r w:rsidRPr="000B5812">
        <w:rPr>
          <w:rFonts w:ascii="Verdana" w:hAnsi="Verdana" w:cs="Courier New"/>
          <w:sz w:val="16"/>
          <w:szCs w:val="16"/>
        </w:rPr>
        <w:t>Sito di  ………..</w:t>
      </w:r>
    </w:p>
    <w:p w14:paraId="7D6E1980"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p>
    <w:p w14:paraId="03D53BC4"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0B5812">
        <w:rPr>
          <w:rFonts w:ascii="Verdana" w:hAnsi="Verdana" w:cs="Courier New"/>
          <w:sz w:val="16"/>
          <w:szCs w:val="16"/>
        </w:rPr>
        <w:t xml:space="preserve">DEFINIZIONI </w:t>
      </w:r>
    </w:p>
    <w:p w14:paraId="26626FD9" w14:textId="77777777" w:rsidR="006D31EA" w:rsidRPr="00496A90"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 COSTI INTERFERENZIALI RELATIVI ALLA SICUREZZA: Sono i costi afferenti a:</w:t>
      </w:r>
    </w:p>
    <w:p w14:paraId="2969A0AA" w14:textId="77777777" w:rsidR="006D31EA" w:rsidRPr="00496A90"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a) Apprestamenti, quali ponteggi e trabattelli, eventualmente necessari per eliminare o ridurre al minimo il rischio da interferenze (rimangono, pertanto, esclusi i costi afferenti ad analoghi apprestamenti necessari per l'esecuzione dei SERVIZI/LAVORI secondo le norme di buona tecnica, in luoghi altrimenti non raggiungibili in condizioni di sicurezza);</w:t>
      </w:r>
    </w:p>
    <w:p w14:paraId="54456283" w14:textId="77777777" w:rsidR="006D31EA" w:rsidRPr="00496A90"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b) DPI/DPC, ulteriori rispetto a quelli richiesti per l'esecuzione dell'attività propria dell'APPALTATORE, specifici per l'esecuzione delle attività medesime nelle aree di lavoro del COMMITTENTE (a titolo indicativo e non esaustivo: dispositivi di protezione dal rumore, indumenti "</w:t>
      </w:r>
      <w:proofErr w:type="spellStart"/>
      <w:r w:rsidRPr="00496A90">
        <w:rPr>
          <w:rFonts w:ascii="Verdana" w:hAnsi="Verdana" w:cs="Courier New"/>
          <w:sz w:val="16"/>
          <w:szCs w:val="16"/>
        </w:rPr>
        <w:t>Atex</w:t>
      </w:r>
      <w:proofErr w:type="spellEnd"/>
      <w:r w:rsidRPr="00496A90">
        <w:rPr>
          <w:rFonts w:ascii="Verdana" w:hAnsi="Verdana" w:cs="Courier New"/>
          <w:sz w:val="16"/>
          <w:szCs w:val="16"/>
        </w:rPr>
        <w:t>", equipaggiamenti antiacido, dispositivi di protezione dell'apparato respiratorio, visiera, cintura di sicurezza, ecc.);</w:t>
      </w:r>
    </w:p>
    <w:p w14:paraId="04E123BE" w14:textId="77777777" w:rsidR="006D31EA" w:rsidRPr="00496A90"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 xml:space="preserve">c) Altre misure di prevenzione e protezione (segnaletica, confinamenti, recinzioni, avvisatori acustici, illuminazione ausiliaria, attrezzature </w:t>
      </w:r>
      <w:proofErr w:type="spellStart"/>
      <w:r w:rsidRPr="00496A90">
        <w:rPr>
          <w:rFonts w:ascii="Verdana" w:hAnsi="Verdana" w:cs="Courier New"/>
          <w:sz w:val="16"/>
          <w:szCs w:val="16"/>
        </w:rPr>
        <w:t>antiscintilla</w:t>
      </w:r>
      <w:proofErr w:type="spellEnd"/>
      <w:r w:rsidRPr="00496A90">
        <w:rPr>
          <w:rFonts w:ascii="Verdana" w:hAnsi="Verdana" w:cs="Courier New"/>
          <w:sz w:val="16"/>
          <w:szCs w:val="16"/>
        </w:rPr>
        <w:t>, macchine congruenti con la classificazione dell'area del COMMITTENTE, sistemi di ventilazione forzata, scavi a mano per l'individuazione di cavi/linee interrati, sorveglianza sanitaria incrementale, monitoraggio ambientale incrementale, ecc.);</w:t>
      </w:r>
    </w:p>
    <w:p w14:paraId="4C24F5EE" w14:textId="77777777" w:rsidR="006D31EA" w:rsidRPr="00496A90"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d) Eventuali impianti di messa a terra, di protezione contro le scariche atmosferiche, antincendio, etc. (se non disponibili quelli già presenti presso il luogo di lavoro del COMMITTENTE);</w:t>
      </w:r>
    </w:p>
    <w:p w14:paraId="40FB975C" w14:textId="77777777" w:rsidR="006D31EA" w:rsidRPr="00496A90"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e) Procedure di sicurezza (p.es. "PERMESSI DI LAVORO") in uso presso i luoghi di lavoro del COMMITTENTE, ulteriori procedure per specifici motivi di sicurezza (interventi in spazi confinati, con autorespiratore, in cabina elettrica, lavori a fuoco, ecc.);</w:t>
      </w:r>
      <w:r w:rsidRPr="00496A90">
        <w:rPr>
          <w:rFonts w:ascii="Verdana" w:hAnsi="Verdana" w:cs="Courier New"/>
          <w:sz w:val="16"/>
          <w:szCs w:val="16"/>
        </w:rPr>
        <w:cr/>
        <w:t>f) Misure di coordinamento necessarie per lo sfasamento spaziale o temporale delle lavorazioni interferenti;</w:t>
      </w:r>
    </w:p>
    <w:p w14:paraId="0EEA6D7B"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r w:rsidRPr="00496A90">
        <w:rPr>
          <w:rFonts w:ascii="Verdana" w:hAnsi="Verdana" w:cs="Courier New"/>
          <w:sz w:val="16"/>
          <w:szCs w:val="16"/>
        </w:rPr>
        <w:t>g) Misure di coordinamento relative all'uso di comuni apprestamenti, attrezzature, infrastrutture, mezzi e servizi di protezione collettiva (es.: presa in carico ponteggi).</w:t>
      </w:r>
    </w:p>
    <w:p w14:paraId="5276BEFB" w14:textId="77777777" w:rsidR="006D31EA" w:rsidRPr="000B5812" w:rsidRDefault="006D31EA" w:rsidP="006D31EA">
      <w:pPr>
        <w:pBdr>
          <w:top w:val="single" w:sz="4" w:space="0" w:color="auto"/>
          <w:left w:val="single" w:sz="4" w:space="0" w:color="auto"/>
          <w:bottom w:val="single" w:sz="4" w:space="1" w:color="auto"/>
          <w:right w:val="single" w:sz="4" w:space="4" w:color="auto"/>
        </w:pBdr>
        <w:autoSpaceDE w:val="0"/>
        <w:autoSpaceDN w:val="0"/>
        <w:adjustRightInd w:val="0"/>
        <w:jc w:val="both"/>
        <w:rPr>
          <w:rFonts w:ascii="Verdana" w:hAnsi="Verdana" w:cs="Courier New"/>
          <w:sz w:val="16"/>
          <w:szCs w:val="16"/>
        </w:rPr>
      </w:pPr>
    </w:p>
    <w:p w14:paraId="30897EF9" w14:textId="77777777" w:rsidR="006D31EA" w:rsidRDefault="006D31EA" w:rsidP="006D31EA">
      <w:pPr>
        <w:pStyle w:val="Testonormale"/>
        <w:adjustRightInd w:val="0"/>
        <w:jc w:val="both"/>
        <w:rPr>
          <w:rFonts w:ascii="Verdana" w:hAnsi="Verdana"/>
          <w:sz w:val="16"/>
          <w:szCs w:val="16"/>
        </w:rPr>
      </w:pPr>
    </w:p>
    <w:p w14:paraId="25D8DD7E" w14:textId="77777777" w:rsidR="006D31EA" w:rsidRPr="000B5812" w:rsidRDefault="006D31EA" w:rsidP="006D31EA">
      <w:pPr>
        <w:pStyle w:val="Testonormale"/>
        <w:adjustRightInd w:val="0"/>
        <w:jc w:val="both"/>
        <w:rPr>
          <w:rFonts w:ascii="Verdana" w:hAnsi="Verdana"/>
          <w:sz w:val="16"/>
          <w:szCs w:val="16"/>
        </w:rPr>
      </w:pPr>
    </w:p>
    <w:p w14:paraId="0BB5E5BF" w14:textId="77777777" w:rsidR="006D31EA" w:rsidRPr="00517087" w:rsidRDefault="006D31EA" w:rsidP="006D31EA">
      <w:pPr>
        <w:autoSpaceDE w:val="0"/>
        <w:autoSpaceDN w:val="0"/>
        <w:adjustRightInd w:val="0"/>
        <w:jc w:val="both"/>
        <w:outlineLvl w:val="0"/>
        <w:rPr>
          <w:rFonts w:ascii="Verdana" w:hAnsi="Verdana" w:cs="Courier New"/>
          <w:b/>
          <w:sz w:val="16"/>
          <w:szCs w:val="16"/>
          <w:u w:val="single"/>
        </w:rPr>
      </w:pPr>
      <w:r w:rsidRPr="00517087">
        <w:rPr>
          <w:rFonts w:ascii="Verdana" w:hAnsi="Verdana" w:cs="Courier New"/>
          <w:b/>
          <w:sz w:val="16"/>
          <w:szCs w:val="16"/>
          <w:u w:val="single"/>
        </w:rPr>
        <w:t>Elenco Costi Interferenziali della Sicurezza</w:t>
      </w:r>
    </w:p>
    <w:p w14:paraId="5C3B81FD" w14:textId="77777777" w:rsidR="006D31EA" w:rsidRDefault="006D31EA" w:rsidP="006D31EA">
      <w:pPr>
        <w:autoSpaceDE w:val="0"/>
        <w:autoSpaceDN w:val="0"/>
        <w:adjustRightInd w:val="0"/>
        <w:jc w:val="both"/>
        <w:rPr>
          <w:rFonts w:ascii="Verdana" w:hAnsi="Verdana" w:cs="Courier New"/>
          <w:sz w:val="16"/>
          <w:szCs w:val="16"/>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825"/>
        <w:gridCol w:w="1016"/>
        <w:gridCol w:w="62"/>
        <w:gridCol w:w="1029"/>
        <w:gridCol w:w="169"/>
        <w:gridCol w:w="894"/>
        <w:gridCol w:w="872"/>
      </w:tblGrid>
      <w:tr w:rsidR="006D31EA" w:rsidRPr="00960FAF" w14:paraId="477B4E75" w14:textId="77777777" w:rsidTr="006D31EA">
        <w:trPr>
          <w:gridAfter w:val="1"/>
          <w:wAfter w:w="465" w:type="pct"/>
          <w:trHeight w:val="80"/>
        </w:trPr>
        <w:tc>
          <w:tcPr>
            <w:tcW w:w="2404" w:type="pct"/>
            <w:tcBorders>
              <w:top w:val="nil"/>
              <w:left w:val="nil"/>
              <w:bottom w:val="nil"/>
              <w:right w:val="nil"/>
            </w:tcBorders>
          </w:tcPr>
          <w:p w14:paraId="71F6AA30" w14:textId="77777777" w:rsidR="006D31EA" w:rsidRPr="00960FAF" w:rsidRDefault="006D31EA" w:rsidP="006D31EA">
            <w:pPr>
              <w:autoSpaceDE w:val="0"/>
              <w:autoSpaceDN w:val="0"/>
              <w:adjustRightInd w:val="0"/>
              <w:jc w:val="both"/>
              <w:rPr>
                <w:rFonts w:ascii="Verdana" w:hAnsi="Verdana" w:cs="Courier New"/>
                <w:b/>
                <w:sz w:val="16"/>
                <w:szCs w:val="16"/>
                <w:u w:val="single"/>
              </w:rPr>
            </w:pPr>
            <w:r w:rsidRPr="00960FAF">
              <w:rPr>
                <w:rFonts w:ascii="Verdana" w:hAnsi="Verdana" w:cs="Courier New"/>
                <w:b/>
                <w:sz w:val="16"/>
                <w:szCs w:val="16"/>
                <w:u w:val="single"/>
              </w:rPr>
              <w:t>Descrizione</w:t>
            </w:r>
          </w:p>
        </w:tc>
        <w:tc>
          <w:tcPr>
            <w:tcW w:w="440" w:type="pct"/>
            <w:tcBorders>
              <w:top w:val="nil"/>
              <w:left w:val="nil"/>
              <w:bottom w:val="nil"/>
              <w:right w:val="nil"/>
            </w:tcBorders>
          </w:tcPr>
          <w:p w14:paraId="1EEBE721" w14:textId="77777777" w:rsidR="006D31EA" w:rsidRPr="00960FAF" w:rsidRDefault="006D31EA" w:rsidP="006D31EA">
            <w:pPr>
              <w:autoSpaceDE w:val="0"/>
              <w:autoSpaceDN w:val="0"/>
              <w:adjustRightInd w:val="0"/>
              <w:jc w:val="both"/>
              <w:rPr>
                <w:rFonts w:ascii="Verdana" w:hAnsi="Verdana" w:cs="Courier New"/>
                <w:sz w:val="16"/>
                <w:szCs w:val="16"/>
                <w:u w:val="single"/>
              </w:rPr>
            </w:pPr>
            <w:r w:rsidRPr="00960FAF">
              <w:rPr>
                <w:rFonts w:ascii="Verdana" w:hAnsi="Verdana" w:cs="Courier New"/>
                <w:sz w:val="16"/>
                <w:szCs w:val="16"/>
                <w:u w:val="single"/>
              </w:rPr>
              <w:t>U.M.</w:t>
            </w:r>
          </w:p>
        </w:tc>
        <w:tc>
          <w:tcPr>
            <w:tcW w:w="542" w:type="pct"/>
            <w:tcBorders>
              <w:top w:val="nil"/>
              <w:left w:val="nil"/>
              <w:bottom w:val="nil"/>
              <w:right w:val="nil"/>
            </w:tcBorders>
          </w:tcPr>
          <w:p w14:paraId="5B0EA1D9" w14:textId="77777777" w:rsidR="006D31EA" w:rsidRPr="00960FAF" w:rsidRDefault="006D31EA" w:rsidP="006D31EA">
            <w:pPr>
              <w:autoSpaceDE w:val="0"/>
              <w:autoSpaceDN w:val="0"/>
              <w:adjustRightInd w:val="0"/>
              <w:jc w:val="both"/>
              <w:rPr>
                <w:rFonts w:ascii="Verdana" w:hAnsi="Verdana" w:cs="Courier New"/>
                <w:sz w:val="16"/>
                <w:szCs w:val="16"/>
                <w:u w:val="single"/>
              </w:rPr>
            </w:pPr>
            <w:r w:rsidRPr="00960FAF">
              <w:rPr>
                <w:rFonts w:ascii="Verdana" w:hAnsi="Verdana" w:cs="Courier New"/>
                <w:sz w:val="16"/>
                <w:szCs w:val="16"/>
                <w:u w:val="single"/>
              </w:rPr>
              <w:t>Costo</w:t>
            </w:r>
          </w:p>
          <w:p w14:paraId="5B63D8E6" w14:textId="77777777" w:rsidR="006D31EA" w:rsidRPr="00960FAF" w:rsidRDefault="006D31EA" w:rsidP="006D31EA">
            <w:pPr>
              <w:autoSpaceDE w:val="0"/>
              <w:autoSpaceDN w:val="0"/>
              <w:adjustRightInd w:val="0"/>
              <w:jc w:val="both"/>
              <w:rPr>
                <w:rFonts w:ascii="Verdana" w:hAnsi="Verdana" w:cs="Courier New"/>
                <w:sz w:val="16"/>
                <w:szCs w:val="16"/>
                <w:u w:val="single"/>
              </w:rPr>
            </w:pPr>
            <w:r w:rsidRPr="00960FAF">
              <w:rPr>
                <w:rFonts w:ascii="Verdana" w:hAnsi="Verdana" w:cs="Courier New"/>
                <w:sz w:val="16"/>
                <w:szCs w:val="16"/>
                <w:u w:val="single"/>
              </w:rPr>
              <w:t>Unitario</w:t>
            </w:r>
          </w:p>
        </w:tc>
        <w:tc>
          <w:tcPr>
            <w:tcW w:w="582" w:type="pct"/>
            <w:gridSpan w:val="2"/>
            <w:tcBorders>
              <w:top w:val="nil"/>
              <w:left w:val="nil"/>
              <w:bottom w:val="nil"/>
              <w:right w:val="nil"/>
            </w:tcBorders>
          </w:tcPr>
          <w:p w14:paraId="2084CBF2" w14:textId="77777777" w:rsidR="006D31EA" w:rsidRPr="00960FAF" w:rsidRDefault="006D31EA" w:rsidP="006D31EA">
            <w:pPr>
              <w:autoSpaceDE w:val="0"/>
              <w:autoSpaceDN w:val="0"/>
              <w:adjustRightInd w:val="0"/>
              <w:jc w:val="both"/>
              <w:rPr>
                <w:rFonts w:ascii="Verdana" w:hAnsi="Verdana" w:cs="Courier New"/>
                <w:sz w:val="16"/>
                <w:szCs w:val="16"/>
                <w:u w:val="single"/>
              </w:rPr>
            </w:pPr>
            <w:r w:rsidRPr="00960FAF">
              <w:rPr>
                <w:rFonts w:ascii="Verdana" w:hAnsi="Verdana" w:cs="Courier New"/>
                <w:sz w:val="16"/>
                <w:szCs w:val="16"/>
                <w:u w:val="single"/>
              </w:rPr>
              <w:t>Quantità</w:t>
            </w:r>
          </w:p>
        </w:tc>
        <w:tc>
          <w:tcPr>
            <w:tcW w:w="567" w:type="pct"/>
            <w:gridSpan w:val="2"/>
            <w:tcBorders>
              <w:top w:val="nil"/>
              <w:left w:val="nil"/>
              <w:bottom w:val="nil"/>
              <w:right w:val="nil"/>
            </w:tcBorders>
          </w:tcPr>
          <w:p w14:paraId="2190B4F8" w14:textId="77777777" w:rsidR="006D31EA" w:rsidRPr="00960FAF" w:rsidRDefault="006D31EA" w:rsidP="006D31EA">
            <w:pPr>
              <w:autoSpaceDE w:val="0"/>
              <w:autoSpaceDN w:val="0"/>
              <w:adjustRightInd w:val="0"/>
              <w:ind w:left="9" w:hanging="9"/>
              <w:jc w:val="both"/>
              <w:rPr>
                <w:rFonts w:ascii="Verdana" w:hAnsi="Verdana" w:cs="Courier New"/>
                <w:sz w:val="16"/>
                <w:szCs w:val="16"/>
                <w:u w:val="single"/>
              </w:rPr>
            </w:pPr>
            <w:r w:rsidRPr="00960FAF">
              <w:rPr>
                <w:rFonts w:ascii="Verdana" w:hAnsi="Verdana" w:cs="Courier New"/>
                <w:sz w:val="16"/>
                <w:szCs w:val="16"/>
                <w:u w:val="single"/>
              </w:rPr>
              <w:t>Costo Totale</w:t>
            </w:r>
          </w:p>
        </w:tc>
      </w:tr>
      <w:tr w:rsidR="006D31EA" w:rsidRPr="00960FAF" w14:paraId="66EE2A11" w14:textId="77777777" w:rsidTr="006D31EA">
        <w:trPr>
          <w:gridAfter w:val="1"/>
          <w:wAfter w:w="465" w:type="pct"/>
        </w:trPr>
        <w:tc>
          <w:tcPr>
            <w:tcW w:w="2404" w:type="pct"/>
            <w:tcBorders>
              <w:top w:val="nil"/>
              <w:left w:val="nil"/>
              <w:bottom w:val="nil"/>
              <w:right w:val="nil"/>
            </w:tcBorders>
          </w:tcPr>
          <w:p w14:paraId="607DB97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440" w:type="pct"/>
            <w:tcBorders>
              <w:top w:val="nil"/>
              <w:left w:val="nil"/>
              <w:bottom w:val="nil"/>
              <w:right w:val="nil"/>
            </w:tcBorders>
          </w:tcPr>
          <w:p w14:paraId="5240F7B3"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42" w:type="pct"/>
            <w:tcBorders>
              <w:top w:val="nil"/>
              <w:left w:val="nil"/>
              <w:bottom w:val="nil"/>
              <w:right w:val="nil"/>
            </w:tcBorders>
          </w:tcPr>
          <w:p w14:paraId="216B765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82" w:type="pct"/>
            <w:gridSpan w:val="2"/>
            <w:tcBorders>
              <w:top w:val="nil"/>
              <w:left w:val="nil"/>
              <w:bottom w:val="nil"/>
              <w:right w:val="nil"/>
            </w:tcBorders>
          </w:tcPr>
          <w:p w14:paraId="32A7485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67" w:type="pct"/>
            <w:gridSpan w:val="2"/>
            <w:tcBorders>
              <w:top w:val="nil"/>
              <w:left w:val="nil"/>
              <w:bottom w:val="nil"/>
              <w:right w:val="nil"/>
            </w:tcBorders>
          </w:tcPr>
          <w:p w14:paraId="568FD513"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3A0E9679" w14:textId="77777777" w:rsidTr="006D31EA">
        <w:tc>
          <w:tcPr>
            <w:tcW w:w="5000" w:type="pct"/>
            <w:gridSpan w:val="8"/>
          </w:tcPr>
          <w:p w14:paraId="59D0CB28" w14:textId="77777777" w:rsidR="006D31EA" w:rsidRPr="00960FAF" w:rsidRDefault="006D31EA" w:rsidP="006D31EA">
            <w:pPr>
              <w:autoSpaceDE w:val="0"/>
              <w:autoSpaceDN w:val="0"/>
              <w:adjustRightInd w:val="0"/>
              <w:jc w:val="both"/>
              <w:rPr>
                <w:rFonts w:ascii="Verdana" w:hAnsi="Verdana" w:cs="Courier New"/>
                <w:b/>
                <w:sz w:val="16"/>
                <w:szCs w:val="16"/>
                <w:u w:val="single"/>
              </w:rPr>
            </w:pPr>
            <w:r w:rsidRPr="00960FAF">
              <w:rPr>
                <w:rFonts w:ascii="Verdana" w:hAnsi="Verdana" w:cs="Courier New"/>
                <w:b/>
                <w:sz w:val="16"/>
                <w:szCs w:val="16"/>
                <w:u w:val="single"/>
              </w:rPr>
              <w:t>Apprestamenti previsti nel DUVRI</w:t>
            </w:r>
          </w:p>
        </w:tc>
      </w:tr>
      <w:tr w:rsidR="006D31EA" w:rsidRPr="00960FAF" w14:paraId="45A1DE8A" w14:textId="77777777" w:rsidTr="006D31EA">
        <w:tc>
          <w:tcPr>
            <w:tcW w:w="2404" w:type="pct"/>
          </w:tcPr>
          <w:p w14:paraId="5CAF6ABC"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Recinzione</w:t>
            </w:r>
          </w:p>
        </w:tc>
        <w:tc>
          <w:tcPr>
            <w:tcW w:w="440" w:type="pct"/>
          </w:tcPr>
          <w:p w14:paraId="509E92C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E71A60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18FB03D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0CEB926"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39A8C34" w14:textId="77777777" w:rsidTr="006D31EA">
        <w:tc>
          <w:tcPr>
            <w:tcW w:w="2404" w:type="pct"/>
          </w:tcPr>
          <w:p w14:paraId="6DE33829"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Ponteggio</w:t>
            </w:r>
          </w:p>
        </w:tc>
        <w:tc>
          <w:tcPr>
            <w:tcW w:w="440" w:type="pct"/>
          </w:tcPr>
          <w:p w14:paraId="40EE698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1553BBA9"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85304C8"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3EB43F3"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5692F70" w14:textId="77777777" w:rsidTr="006D31EA">
        <w:tc>
          <w:tcPr>
            <w:tcW w:w="2404" w:type="pct"/>
          </w:tcPr>
          <w:p w14:paraId="3B01994F"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Trabattello</w:t>
            </w:r>
          </w:p>
        </w:tc>
        <w:tc>
          <w:tcPr>
            <w:tcW w:w="440" w:type="pct"/>
          </w:tcPr>
          <w:p w14:paraId="47632D30"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42C95AD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1AE99C3"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624D9565"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B228F30" w14:textId="77777777" w:rsidTr="006D31EA">
        <w:tc>
          <w:tcPr>
            <w:tcW w:w="2404" w:type="pct"/>
          </w:tcPr>
          <w:p w14:paraId="3F4DBD2B"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Parapetto</w:t>
            </w:r>
          </w:p>
        </w:tc>
        <w:tc>
          <w:tcPr>
            <w:tcW w:w="440" w:type="pct"/>
          </w:tcPr>
          <w:p w14:paraId="245F008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BA3EFB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B3033E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344A2B3"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71BE512" w14:textId="77777777" w:rsidTr="006D31EA">
        <w:tc>
          <w:tcPr>
            <w:tcW w:w="2404" w:type="pct"/>
          </w:tcPr>
          <w:p w14:paraId="47DBD5F7"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Armature pareti scavo</w:t>
            </w:r>
          </w:p>
        </w:tc>
        <w:tc>
          <w:tcPr>
            <w:tcW w:w="440" w:type="pct"/>
          </w:tcPr>
          <w:p w14:paraId="57AC410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0648147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16451DE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498DB24"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A94A466" w14:textId="77777777" w:rsidTr="006D31EA">
        <w:tc>
          <w:tcPr>
            <w:tcW w:w="2404" w:type="pct"/>
          </w:tcPr>
          <w:p w14:paraId="742FBA14" w14:textId="77777777" w:rsidR="006D31EA" w:rsidRPr="00960FAF" w:rsidRDefault="006D31EA" w:rsidP="006D31EA">
            <w:pPr>
              <w:autoSpaceDE w:val="0"/>
              <w:autoSpaceDN w:val="0"/>
              <w:adjustRightInd w:val="0"/>
              <w:jc w:val="both"/>
              <w:rPr>
                <w:rFonts w:ascii="Verdana" w:hAnsi="Verdana" w:cs="Courier New"/>
                <w:sz w:val="16"/>
                <w:szCs w:val="16"/>
                <w:u w:val="single"/>
              </w:rPr>
            </w:pPr>
            <w:r w:rsidRPr="00960FAF">
              <w:rPr>
                <w:rFonts w:ascii="Verdana" w:hAnsi="Verdana" w:cs="Courier New"/>
                <w:sz w:val="16"/>
                <w:szCs w:val="16"/>
                <w:u w:val="single"/>
              </w:rPr>
              <w:t>…</w:t>
            </w:r>
          </w:p>
        </w:tc>
        <w:tc>
          <w:tcPr>
            <w:tcW w:w="440" w:type="pct"/>
          </w:tcPr>
          <w:p w14:paraId="66028999"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0A65A800"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8EAAD50"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E07C16F"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F2CDC73" w14:textId="77777777" w:rsidTr="006D31EA">
        <w:tc>
          <w:tcPr>
            <w:tcW w:w="5000" w:type="pct"/>
            <w:gridSpan w:val="8"/>
          </w:tcPr>
          <w:p w14:paraId="6373DE87"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9C3717C" w14:textId="77777777" w:rsidTr="006D31EA">
        <w:tc>
          <w:tcPr>
            <w:tcW w:w="5000" w:type="pct"/>
            <w:gridSpan w:val="8"/>
          </w:tcPr>
          <w:p w14:paraId="271207D6" w14:textId="77777777" w:rsidR="006D31EA" w:rsidRPr="00960FAF" w:rsidRDefault="006D31EA" w:rsidP="006D31EA">
            <w:pPr>
              <w:autoSpaceDE w:val="0"/>
              <w:autoSpaceDN w:val="0"/>
              <w:adjustRightInd w:val="0"/>
              <w:jc w:val="both"/>
              <w:rPr>
                <w:rFonts w:ascii="Verdana" w:hAnsi="Verdana" w:cs="Courier New"/>
                <w:b/>
                <w:sz w:val="16"/>
                <w:szCs w:val="16"/>
              </w:rPr>
            </w:pPr>
            <w:r w:rsidRPr="00960FAF">
              <w:rPr>
                <w:rFonts w:ascii="Verdana" w:hAnsi="Verdana" w:cs="Courier New"/>
                <w:b/>
                <w:sz w:val="16"/>
                <w:szCs w:val="16"/>
                <w:u w:val="single"/>
              </w:rPr>
              <w:t xml:space="preserve">Dispositivi di Protezione Individuale (DPI) </w:t>
            </w:r>
            <w:r w:rsidRPr="00960FAF">
              <w:rPr>
                <w:rFonts w:ascii="Verdana" w:hAnsi="Verdana" w:cs="Courier New"/>
                <w:b/>
                <w:sz w:val="16"/>
                <w:szCs w:val="16"/>
              </w:rPr>
              <w:t>(*)</w:t>
            </w:r>
          </w:p>
        </w:tc>
      </w:tr>
      <w:tr w:rsidR="006D31EA" w:rsidRPr="00960FAF" w14:paraId="136A5109" w14:textId="77777777" w:rsidTr="006D31EA">
        <w:tc>
          <w:tcPr>
            <w:tcW w:w="2404" w:type="pct"/>
          </w:tcPr>
          <w:p w14:paraId="59E58C98"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Indumenti con caratteristiche antistatiche</w:t>
            </w:r>
          </w:p>
        </w:tc>
        <w:tc>
          <w:tcPr>
            <w:tcW w:w="440" w:type="pct"/>
          </w:tcPr>
          <w:p w14:paraId="564F887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4432667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5C91B008"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C1B03B6"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AA3FC1F" w14:textId="77777777" w:rsidTr="006D31EA">
        <w:tc>
          <w:tcPr>
            <w:tcW w:w="2404" w:type="pct"/>
          </w:tcPr>
          <w:p w14:paraId="70B379AB"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Indumenti antiacido</w:t>
            </w:r>
          </w:p>
        </w:tc>
        <w:tc>
          <w:tcPr>
            <w:tcW w:w="440" w:type="pct"/>
            <w:tcBorders>
              <w:right w:val="single" w:sz="4" w:space="0" w:color="auto"/>
            </w:tcBorders>
          </w:tcPr>
          <w:p w14:paraId="304F8630"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Borders>
              <w:right w:val="single" w:sz="4" w:space="0" w:color="auto"/>
            </w:tcBorders>
          </w:tcPr>
          <w:p w14:paraId="75DBBD0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Borders>
              <w:left w:val="single" w:sz="4" w:space="0" w:color="auto"/>
            </w:tcBorders>
          </w:tcPr>
          <w:p w14:paraId="09EF640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FDC1F27"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34E1D784" w14:textId="77777777" w:rsidTr="006D31EA">
        <w:tc>
          <w:tcPr>
            <w:tcW w:w="2404" w:type="pct"/>
          </w:tcPr>
          <w:p w14:paraId="000C331E"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Tute a protezione trivalente</w:t>
            </w:r>
          </w:p>
        </w:tc>
        <w:tc>
          <w:tcPr>
            <w:tcW w:w="440" w:type="pct"/>
            <w:tcBorders>
              <w:right w:val="single" w:sz="4" w:space="0" w:color="auto"/>
            </w:tcBorders>
          </w:tcPr>
          <w:p w14:paraId="6F11B121" w14:textId="77777777" w:rsidR="006D31EA" w:rsidRPr="00960FAF" w:rsidRDefault="006D31EA" w:rsidP="006D31EA">
            <w:pPr>
              <w:jc w:val="both"/>
              <w:rPr>
                <w:rFonts w:ascii="Verdana" w:hAnsi="Verdana" w:cs="Courier New"/>
                <w:sz w:val="16"/>
                <w:szCs w:val="16"/>
              </w:rPr>
            </w:pPr>
          </w:p>
        </w:tc>
        <w:tc>
          <w:tcPr>
            <w:tcW w:w="575" w:type="pct"/>
            <w:gridSpan w:val="2"/>
            <w:tcBorders>
              <w:right w:val="single" w:sz="4" w:space="0" w:color="auto"/>
            </w:tcBorders>
          </w:tcPr>
          <w:p w14:paraId="14C537C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Borders>
              <w:left w:val="single" w:sz="4" w:space="0" w:color="auto"/>
            </w:tcBorders>
          </w:tcPr>
          <w:p w14:paraId="6CF9870F"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BBF4C60"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749314E" w14:textId="77777777" w:rsidTr="006D31EA">
        <w:tc>
          <w:tcPr>
            <w:tcW w:w="5000" w:type="pct"/>
            <w:gridSpan w:val="8"/>
          </w:tcPr>
          <w:p w14:paraId="5715B838"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Dispositivi di protezione dal rumore</w:t>
            </w:r>
          </w:p>
        </w:tc>
      </w:tr>
      <w:tr w:rsidR="006D31EA" w:rsidRPr="00960FAF" w14:paraId="39BF1AC0" w14:textId="77777777" w:rsidTr="006D31EA">
        <w:tc>
          <w:tcPr>
            <w:tcW w:w="2404" w:type="pct"/>
          </w:tcPr>
          <w:p w14:paraId="4DF56BEE"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Cuffie</w:t>
            </w:r>
          </w:p>
        </w:tc>
        <w:tc>
          <w:tcPr>
            <w:tcW w:w="440" w:type="pct"/>
          </w:tcPr>
          <w:p w14:paraId="5B3A6732" w14:textId="77777777" w:rsidR="006D31EA" w:rsidRPr="00960FAF" w:rsidRDefault="006D31EA" w:rsidP="006D31EA">
            <w:pPr>
              <w:jc w:val="both"/>
              <w:rPr>
                <w:rFonts w:ascii="Verdana" w:hAnsi="Verdana" w:cs="Courier New"/>
                <w:sz w:val="16"/>
                <w:szCs w:val="16"/>
              </w:rPr>
            </w:pPr>
          </w:p>
        </w:tc>
        <w:tc>
          <w:tcPr>
            <w:tcW w:w="575" w:type="pct"/>
            <w:gridSpan w:val="2"/>
          </w:tcPr>
          <w:p w14:paraId="6A95CBEB"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FBCDFA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BDC9EA6"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1C90EAD5" w14:textId="77777777" w:rsidTr="006D31EA">
        <w:tc>
          <w:tcPr>
            <w:tcW w:w="2404" w:type="pct"/>
          </w:tcPr>
          <w:p w14:paraId="7372066C"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Tappi auricolari/ archetti</w:t>
            </w:r>
          </w:p>
        </w:tc>
        <w:tc>
          <w:tcPr>
            <w:tcW w:w="440" w:type="pct"/>
          </w:tcPr>
          <w:p w14:paraId="786D52CB" w14:textId="77777777" w:rsidR="006D31EA" w:rsidRPr="00960FAF" w:rsidRDefault="006D31EA" w:rsidP="006D31EA">
            <w:pPr>
              <w:jc w:val="both"/>
              <w:rPr>
                <w:rFonts w:ascii="Verdana" w:hAnsi="Verdana" w:cs="Courier New"/>
                <w:sz w:val="16"/>
                <w:szCs w:val="16"/>
              </w:rPr>
            </w:pPr>
          </w:p>
        </w:tc>
        <w:tc>
          <w:tcPr>
            <w:tcW w:w="575" w:type="pct"/>
            <w:gridSpan w:val="2"/>
          </w:tcPr>
          <w:p w14:paraId="150E35C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5D32BD48"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E945BC1"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1F238C66" w14:textId="77777777" w:rsidTr="006D31EA">
        <w:tc>
          <w:tcPr>
            <w:tcW w:w="5000" w:type="pct"/>
            <w:gridSpan w:val="8"/>
          </w:tcPr>
          <w:p w14:paraId="7E8DC09F"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Dispositivi di protezione dell’apparato respiratorio</w:t>
            </w:r>
          </w:p>
        </w:tc>
      </w:tr>
      <w:tr w:rsidR="006D31EA" w:rsidRPr="00960FAF" w14:paraId="5374E194" w14:textId="77777777" w:rsidTr="006D31EA">
        <w:tc>
          <w:tcPr>
            <w:tcW w:w="2404" w:type="pct"/>
          </w:tcPr>
          <w:p w14:paraId="31CDE99E"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Maschera cd “scappa-scappa”</w:t>
            </w:r>
          </w:p>
        </w:tc>
        <w:tc>
          <w:tcPr>
            <w:tcW w:w="440" w:type="pct"/>
          </w:tcPr>
          <w:p w14:paraId="43880D98" w14:textId="77777777" w:rsidR="006D31EA" w:rsidRPr="00960FAF" w:rsidRDefault="006D31EA" w:rsidP="006D31EA">
            <w:pPr>
              <w:jc w:val="both"/>
              <w:rPr>
                <w:rFonts w:ascii="Verdana" w:hAnsi="Verdana" w:cs="Courier New"/>
                <w:sz w:val="16"/>
                <w:szCs w:val="16"/>
              </w:rPr>
            </w:pPr>
          </w:p>
        </w:tc>
        <w:tc>
          <w:tcPr>
            <w:tcW w:w="575" w:type="pct"/>
            <w:gridSpan w:val="2"/>
          </w:tcPr>
          <w:p w14:paraId="557E46B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686C247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17C09DDD"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FAA2359" w14:textId="77777777" w:rsidTr="006D31EA">
        <w:tc>
          <w:tcPr>
            <w:tcW w:w="2404" w:type="pct"/>
          </w:tcPr>
          <w:p w14:paraId="45FED0BE"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Maschera intera priva di filtro</w:t>
            </w:r>
          </w:p>
        </w:tc>
        <w:tc>
          <w:tcPr>
            <w:tcW w:w="440" w:type="pct"/>
          </w:tcPr>
          <w:p w14:paraId="5B9AEB07" w14:textId="77777777" w:rsidR="006D31EA" w:rsidRPr="00960FAF" w:rsidRDefault="006D31EA" w:rsidP="006D31EA">
            <w:pPr>
              <w:jc w:val="both"/>
              <w:rPr>
                <w:rFonts w:ascii="Verdana" w:hAnsi="Verdana" w:cs="Courier New"/>
                <w:sz w:val="16"/>
                <w:szCs w:val="16"/>
              </w:rPr>
            </w:pPr>
          </w:p>
        </w:tc>
        <w:tc>
          <w:tcPr>
            <w:tcW w:w="575" w:type="pct"/>
            <w:gridSpan w:val="2"/>
          </w:tcPr>
          <w:p w14:paraId="61375BD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23CBEB7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61157804"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3970426" w14:textId="77777777" w:rsidTr="006D31EA">
        <w:tc>
          <w:tcPr>
            <w:tcW w:w="2404" w:type="pct"/>
          </w:tcPr>
          <w:p w14:paraId="0D1AC468"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Filtri per maschera tipo …</w:t>
            </w:r>
          </w:p>
        </w:tc>
        <w:tc>
          <w:tcPr>
            <w:tcW w:w="440" w:type="pct"/>
          </w:tcPr>
          <w:p w14:paraId="56ED90AA" w14:textId="77777777" w:rsidR="006D31EA" w:rsidRPr="00960FAF" w:rsidRDefault="006D31EA" w:rsidP="006D31EA">
            <w:pPr>
              <w:jc w:val="both"/>
              <w:rPr>
                <w:rFonts w:ascii="Verdana" w:hAnsi="Verdana" w:cs="Courier New"/>
                <w:sz w:val="16"/>
                <w:szCs w:val="16"/>
              </w:rPr>
            </w:pPr>
          </w:p>
        </w:tc>
        <w:tc>
          <w:tcPr>
            <w:tcW w:w="575" w:type="pct"/>
            <w:gridSpan w:val="2"/>
          </w:tcPr>
          <w:p w14:paraId="72D39D2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3B40C160"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E47626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8145D80" w14:textId="77777777" w:rsidTr="006D31EA">
        <w:tc>
          <w:tcPr>
            <w:tcW w:w="2404" w:type="pct"/>
          </w:tcPr>
          <w:p w14:paraId="638713DF"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Maschere “usa e getta”</w:t>
            </w:r>
          </w:p>
        </w:tc>
        <w:tc>
          <w:tcPr>
            <w:tcW w:w="440" w:type="pct"/>
          </w:tcPr>
          <w:p w14:paraId="50124BB2" w14:textId="77777777" w:rsidR="006D31EA" w:rsidRPr="00960FAF" w:rsidRDefault="006D31EA" w:rsidP="006D31EA">
            <w:pPr>
              <w:jc w:val="both"/>
              <w:rPr>
                <w:rFonts w:ascii="Verdana" w:hAnsi="Verdana" w:cs="Courier New"/>
                <w:sz w:val="16"/>
                <w:szCs w:val="16"/>
              </w:rPr>
            </w:pPr>
          </w:p>
        </w:tc>
        <w:tc>
          <w:tcPr>
            <w:tcW w:w="575" w:type="pct"/>
            <w:gridSpan w:val="2"/>
          </w:tcPr>
          <w:p w14:paraId="68EEC4E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2B04B89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6F298D0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765F8DC" w14:textId="77777777" w:rsidTr="006D31EA">
        <w:tc>
          <w:tcPr>
            <w:tcW w:w="2404" w:type="pct"/>
          </w:tcPr>
          <w:p w14:paraId="3053B910"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Rilevatore portatile H2S</w:t>
            </w:r>
          </w:p>
        </w:tc>
        <w:tc>
          <w:tcPr>
            <w:tcW w:w="440" w:type="pct"/>
          </w:tcPr>
          <w:p w14:paraId="16EF722F"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7AFC209B"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357BC89B"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68CBA42B"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71E2F22" w14:textId="77777777" w:rsidTr="006D31EA">
        <w:tc>
          <w:tcPr>
            <w:tcW w:w="2404" w:type="pct"/>
          </w:tcPr>
          <w:p w14:paraId="4E08F7B2"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Rilevatore portatile CO</w:t>
            </w:r>
          </w:p>
        </w:tc>
        <w:tc>
          <w:tcPr>
            <w:tcW w:w="440" w:type="pct"/>
          </w:tcPr>
          <w:p w14:paraId="4913577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060EFDA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8256A2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1E65168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6B22B1A" w14:textId="77777777" w:rsidTr="006D31EA">
        <w:tc>
          <w:tcPr>
            <w:tcW w:w="5000" w:type="pct"/>
            <w:gridSpan w:val="8"/>
          </w:tcPr>
          <w:p w14:paraId="4C02E904"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Dispositivi di protezione dell’apparato visivo</w:t>
            </w:r>
          </w:p>
        </w:tc>
      </w:tr>
      <w:tr w:rsidR="006D31EA" w:rsidRPr="00960FAF" w14:paraId="3743CCB5" w14:textId="77777777" w:rsidTr="006D31EA">
        <w:tc>
          <w:tcPr>
            <w:tcW w:w="2404" w:type="pct"/>
          </w:tcPr>
          <w:p w14:paraId="1C2C4676"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Occhiali</w:t>
            </w:r>
          </w:p>
        </w:tc>
        <w:tc>
          <w:tcPr>
            <w:tcW w:w="440" w:type="pct"/>
          </w:tcPr>
          <w:p w14:paraId="6997D15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0045EFF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16137A8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04511FF6"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2F9EF78" w14:textId="77777777" w:rsidTr="006D31EA">
        <w:tc>
          <w:tcPr>
            <w:tcW w:w="2404" w:type="pct"/>
          </w:tcPr>
          <w:p w14:paraId="3F110B76" w14:textId="77777777" w:rsidR="006D31EA" w:rsidRPr="00960FAF" w:rsidRDefault="006D31EA" w:rsidP="006D31EA">
            <w:pPr>
              <w:autoSpaceDE w:val="0"/>
              <w:autoSpaceDN w:val="0"/>
              <w:adjustRightInd w:val="0"/>
              <w:jc w:val="both"/>
              <w:rPr>
                <w:rFonts w:ascii="Verdana" w:hAnsi="Verdana" w:cs="Courier New"/>
                <w:i/>
                <w:sz w:val="16"/>
                <w:szCs w:val="16"/>
              </w:rPr>
            </w:pPr>
            <w:r w:rsidRPr="00960FAF">
              <w:rPr>
                <w:rFonts w:ascii="Verdana" w:hAnsi="Verdana" w:cs="Courier New"/>
                <w:i/>
                <w:sz w:val="16"/>
                <w:szCs w:val="16"/>
              </w:rPr>
              <w:t xml:space="preserve"> - Occhiali a tenuta/antiacido</w:t>
            </w:r>
          </w:p>
        </w:tc>
        <w:tc>
          <w:tcPr>
            <w:tcW w:w="440" w:type="pct"/>
          </w:tcPr>
          <w:p w14:paraId="0BF1736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48E4FF79"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1429A29F"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1C506330"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DA18A68" w14:textId="77777777" w:rsidTr="006D31EA">
        <w:tc>
          <w:tcPr>
            <w:tcW w:w="2404" w:type="pct"/>
          </w:tcPr>
          <w:p w14:paraId="5964AFED"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w:t>
            </w:r>
          </w:p>
        </w:tc>
        <w:tc>
          <w:tcPr>
            <w:tcW w:w="440" w:type="pct"/>
          </w:tcPr>
          <w:p w14:paraId="06BDEF1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3F891C18"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A07920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F7A9B3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FCBCBE6" w14:textId="77777777" w:rsidTr="006D31EA">
        <w:tc>
          <w:tcPr>
            <w:tcW w:w="5000" w:type="pct"/>
            <w:gridSpan w:val="8"/>
          </w:tcPr>
          <w:p w14:paraId="3947BA88" w14:textId="77777777" w:rsidR="006D31EA" w:rsidRPr="00960FAF" w:rsidRDefault="006D31EA" w:rsidP="006D31EA">
            <w:pPr>
              <w:autoSpaceDE w:val="0"/>
              <w:autoSpaceDN w:val="0"/>
              <w:adjustRightInd w:val="0"/>
              <w:jc w:val="both"/>
              <w:rPr>
                <w:rFonts w:ascii="Verdana" w:hAnsi="Verdana" w:cs="Courier New"/>
                <w:b/>
                <w:sz w:val="16"/>
                <w:szCs w:val="16"/>
                <w:u w:val="single"/>
              </w:rPr>
            </w:pPr>
          </w:p>
        </w:tc>
      </w:tr>
      <w:tr w:rsidR="006D31EA" w:rsidRPr="00960FAF" w14:paraId="4F6DC44E" w14:textId="77777777" w:rsidTr="006D31EA">
        <w:tc>
          <w:tcPr>
            <w:tcW w:w="5000" w:type="pct"/>
            <w:gridSpan w:val="8"/>
          </w:tcPr>
          <w:p w14:paraId="1859FDE4" w14:textId="77777777" w:rsidR="006D31EA" w:rsidRPr="00960FAF" w:rsidRDefault="006D31EA" w:rsidP="006D31EA">
            <w:pPr>
              <w:autoSpaceDE w:val="0"/>
              <w:autoSpaceDN w:val="0"/>
              <w:adjustRightInd w:val="0"/>
              <w:jc w:val="both"/>
              <w:rPr>
                <w:rFonts w:ascii="Verdana" w:hAnsi="Verdana" w:cs="Courier New"/>
                <w:b/>
                <w:sz w:val="16"/>
                <w:szCs w:val="16"/>
              </w:rPr>
            </w:pPr>
            <w:r w:rsidRPr="00960FAF">
              <w:rPr>
                <w:rFonts w:ascii="Verdana" w:hAnsi="Verdana" w:cs="Courier New"/>
                <w:b/>
                <w:sz w:val="16"/>
                <w:szCs w:val="16"/>
                <w:u w:val="single"/>
              </w:rPr>
              <w:t xml:space="preserve">2)  Dispositivi di Protezione Collettiva (DPC) </w:t>
            </w:r>
            <w:r w:rsidRPr="00960FAF">
              <w:rPr>
                <w:rFonts w:ascii="Verdana" w:hAnsi="Verdana" w:cs="Courier New"/>
                <w:b/>
                <w:sz w:val="16"/>
                <w:szCs w:val="16"/>
              </w:rPr>
              <w:t xml:space="preserve">(*) </w:t>
            </w:r>
          </w:p>
        </w:tc>
      </w:tr>
      <w:tr w:rsidR="006D31EA" w:rsidRPr="00960FAF" w14:paraId="17C2D8D6" w14:textId="77777777" w:rsidTr="006D31EA">
        <w:tc>
          <w:tcPr>
            <w:tcW w:w="2404" w:type="pct"/>
          </w:tcPr>
          <w:p w14:paraId="4110D22E"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 xml:space="preserve">Segnaletica di cantiere </w:t>
            </w:r>
          </w:p>
        </w:tc>
        <w:tc>
          <w:tcPr>
            <w:tcW w:w="440" w:type="pct"/>
          </w:tcPr>
          <w:p w14:paraId="3D5C137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1064880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BC2C09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9644BF4"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C1129C7" w14:textId="77777777" w:rsidTr="006D31EA">
        <w:tc>
          <w:tcPr>
            <w:tcW w:w="2404" w:type="pct"/>
          </w:tcPr>
          <w:p w14:paraId="290553B3"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Delimitazione aree intervento con catenella di plastica bianca e rossa</w:t>
            </w:r>
          </w:p>
        </w:tc>
        <w:tc>
          <w:tcPr>
            <w:tcW w:w="440" w:type="pct"/>
          </w:tcPr>
          <w:p w14:paraId="4C68B838"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8700D0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2DB12A8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00B9341F"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7AB5715" w14:textId="77777777" w:rsidTr="006D31EA">
        <w:tc>
          <w:tcPr>
            <w:tcW w:w="2404" w:type="pct"/>
          </w:tcPr>
          <w:p w14:paraId="197CB10E"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Posizionamento life-line</w:t>
            </w:r>
          </w:p>
        </w:tc>
        <w:tc>
          <w:tcPr>
            <w:tcW w:w="440" w:type="pct"/>
          </w:tcPr>
          <w:p w14:paraId="5FA12B6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450A9C3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31760E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2EDCBAB"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8A33915" w14:textId="77777777" w:rsidTr="006D31EA">
        <w:tc>
          <w:tcPr>
            <w:tcW w:w="2404" w:type="pct"/>
          </w:tcPr>
          <w:p w14:paraId="7338931F"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Delimitazione aree scavo con parapetti metallici</w:t>
            </w:r>
          </w:p>
        </w:tc>
        <w:tc>
          <w:tcPr>
            <w:tcW w:w="440" w:type="pct"/>
          </w:tcPr>
          <w:p w14:paraId="5C710BF0"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77E3E3C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CA74C1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91E40A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C4B079B" w14:textId="77777777" w:rsidTr="006D31EA">
        <w:tc>
          <w:tcPr>
            <w:tcW w:w="2404" w:type="pct"/>
          </w:tcPr>
          <w:p w14:paraId="08D1C27C"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Teli ignifughi per saldatura</w:t>
            </w:r>
          </w:p>
        </w:tc>
        <w:tc>
          <w:tcPr>
            <w:tcW w:w="440" w:type="pct"/>
          </w:tcPr>
          <w:p w14:paraId="721EB91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1FAF30A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1EEA17D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15A23EAC"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C3356E5" w14:textId="77777777" w:rsidTr="006D31EA">
        <w:tc>
          <w:tcPr>
            <w:tcW w:w="2404" w:type="pct"/>
          </w:tcPr>
          <w:p w14:paraId="356F84D9"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lastRenderedPageBreak/>
              <w:t>…</w:t>
            </w:r>
          </w:p>
        </w:tc>
        <w:tc>
          <w:tcPr>
            <w:tcW w:w="440" w:type="pct"/>
          </w:tcPr>
          <w:p w14:paraId="124853DF"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7BC6601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461102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1AB63C4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0032DB7" w14:textId="77777777" w:rsidTr="006D31EA">
        <w:tc>
          <w:tcPr>
            <w:tcW w:w="5000" w:type="pct"/>
            <w:gridSpan w:val="8"/>
          </w:tcPr>
          <w:p w14:paraId="389966A2"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3488258" w14:textId="77777777" w:rsidTr="006D31EA">
        <w:tc>
          <w:tcPr>
            <w:tcW w:w="5000" w:type="pct"/>
            <w:gridSpan w:val="8"/>
          </w:tcPr>
          <w:p w14:paraId="44FDAFA7" w14:textId="77777777" w:rsidR="006D31EA" w:rsidRPr="00960FAF" w:rsidRDefault="006D31EA" w:rsidP="006D31EA">
            <w:pPr>
              <w:autoSpaceDE w:val="0"/>
              <w:autoSpaceDN w:val="0"/>
              <w:adjustRightInd w:val="0"/>
              <w:jc w:val="both"/>
              <w:rPr>
                <w:rFonts w:ascii="Verdana" w:hAnsi="Verdana" w:cs="Courier New"/>
                <w:b/>
                <w:sz w:val="16"/>
                <w:szCs w:val="16"/>
              </w:rPr>
            </w:pPr>
            <w:r w:rsidRPr="00960FAF">
              <w:rPr>
                <w:rFonts w:ascii="Verdana" w:hAnsi="Verdana" w:cs="Courier New"/>
                <w:b/>
                <w:sz w:val="16"/>
                <w:szCs w:val="16"/>
              </w:rPr>
              <w:t>Altre misure di prevenzione e Protezione (*)</w:t>
            </w:r>
          </w:p>
        </w:tc>
      </w:tr>
      <w:tr w:rsidR="006D31EA" w:rsidRPr="00960FAF" w14:paraId="78568E85" w14:textId="77777777" w:rsidTr="006D31EA">
        <w:tc>
          <w:tcPr>
            <w:tcW w:w="2404" w:type="pct"/>
          </w:tcPr>
          <w:p w14:paraId="1FBD3A4B"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Sorveglianza sanitaria integrativa</w:t>
            </w:r>
          </w:p>
        </w:tc>
        <w:tc>
          <w:tcPr>
            <w:tcW w:w="440" w:type="pct"/>
          </w:tcPr>
          <w:p w14:paraId="39721E4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A011549"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69A7CE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2FB61BD5"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8E5A4B6" w14:textId="77777777" w:rsidTr="006D31EA">
        <w:tc>
          <w:tcPr>
            <w:tcW w:w="2404" w:type="pct"/>
          </w:tcPr>
          <w:p w14:paraId="2BA683D9"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Segnalatore acustico</w:t>
            </w:r>
          </w:p>
        </w:tc>
        <w:tc>
          <w:tcPr>
            <w:tcW w:w="440" w:type="pct"/>
          </w:tcPr>
          <w:p w14:paraId="2E1CD54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232FD10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C72BC2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8A9105D"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F301FE1" w14:textId="77777777" w:rsidTr="006D31EA">
        <w:tc>
          <w:tcPr>
            <w:tcW w:w="2404" w:type="pct"/>
          </w:tcPr>
          <w:p w14:paraId="4CECCDA8"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w:t>
            </w:r>
          </w:p>
        </w:tc>
        <w:tc>
          <w:tcPr>
            <w:tcW w:w="440" w:type="pct"/>
          </w:tcPr>
          <w:p w14:paraId="339A835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49AC99B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D929CE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C9B5C4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AF3EFDB" w14:textId="77777777" w:rsidTr="006D31EA">
        <w:tc>
          <w:tcPr>
            <w:tcW w:w="5000" w:type="pct"/>
            <w:gridSpan w:val="8"/>
          </w:tcPr>
          <w:p w14:paraId="2443DFF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13260B34" w14:textId="77777777" w:rsidTr="006D31EA">
        <w:tc>
          <w:tcPr>
            <w:tcW w:w="5000" w:type="pct"/>
            <w:gridSpan w:val="8"/>
          </w:tcPr>
          <w:p w14:paraId="5B457854" w14:textId="77777777" w:rsidR="006D31EA" w:rsidRPr="00960FAF" w:rsidRDefault="006D31EA" w:rsidP="006D31EA">
            <w:pPr>
              <w:autoSpaceDE w:val="0"/>
              <w:autoSpaceDN w:val="0"/>
              <w:adjustRightInd w:val="0"/>
              <w:jc w:val="both"/>
              <w:rPr>
                <w:rFonts w:ascii="Verdana" w:hAnsi="Verdana" w:cs="Courier New"/>
                <w:b/>
                <w:sz w:val="16"/>
                <w:szCs w:val="16"/>
              </w:rPr>
            </w:pPr>
            <w:r w:rsidRPr="00960FAF">
              <w:rPr>
                <w:rFonts w:ascii="Verdana" w:hAnsi="Verdana" w:cs="Courier New"/>
                <w:b/>
                <w:sz w:val="16"/>
                <w:szCs w:val="16"/>
                <w:u w:val="single"/>
              </w:rPr>
              <w:t>Impianti di protezione contro le scariche elettriche, impianti antincendio ed evacuazione fumi</w:t>
            </w:r>
          </w:p>
        </w:tc>
      </w:tr>
      <w:tr w:rsidR="006D31EA" w:rsidRPr="00960FAF" w14:paraId="11AF4F01" w14:textId="77777777" w:rsidTr="006D31EA">
        <w:tc>
          <w:tcPr>
            <w:tcW w:w="2404" w:type="pct"/>
          </w:tcPr>
          <w:p w14:paraId="358897D1"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Impianto di terra</w:t>
            </w:r>
          </w:p>
        </w:tc>
        <w:tc>
          <w:tcPr>
            <w:tcW w:w="440" w:type="pct"/>
          </w:tcPr>
          <w:p w14:paraId="5435032B"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10C7651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C7DB603"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0DBC73B3"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28E6CF0" w14:textId="77777777" w:rsidTr="006D31EA">
        <w:tc>
          <w:tcPr>
            <w:tcW w:w="2404" w:type="pct"/>
          </w:tcPr>
          <w:p w14:paraId="0D769CF4"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Impianto di protezione contro le scariche atmosferiche</w:t>
            </w:r>
          </w:p>
        </w:tc>
        <w:tc>
          <w:tcPr>
            <w:tcW w:w="440" w:type="pct"/>
          </w:tcPr>
          <w:p w14:paraId="1A6FE9F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526FCB2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25D24F6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103CAB90"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4DA156C7" w14:textId="77777777" w:rsidTr="006D31EA">
        <w:tc>
          <w:tcPr>
            <w:tcW w:w="2404" w:type="pct"/>
          </w:tcPr>
          <w:p w14:paraId="2CF5DA74"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Dispositivi antincendio</w:t>
            </w:r>
          </w:p>
        </w:tc>
        <w:tc>
          <w:tcPr>
            <w:tcW w:w="440" w:type="pct"/>
          </w:tcPr>
          <w:p w14:paraId="6ECA4E8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232D52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5328F43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652EC0A5"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6CCBCF4" w14:textId="77777777" w:rsidTr="006D31EA">
        <w:tc>
          <w:tcPr>
            <w:tcW w:w="2404" w:type="pct"/>
          </w:tcPr>
          <w:p w14:paraId="418AEC28"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w:t>
            </w:r>
          </w:p>
        </w:tc>
        <w:tc>
          <w:tcPr>
            <w:tcW w:w="440" w:type="pct"/>
          </w:tcPr>
          <w:p w14:paraId="09928889"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558CA69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FE0D3B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F27D96B"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63D1D1F" w14:textId="77777777" w:rsidTr="006D31EA">
        <w:tc>
          <w:tcPr>
            <w:tcW w:w="5000" w:type="pct"/>
            <w:gridSpan w:val="8"/>
          </w:tcPr>
          <w:p w14:paraId="2779C9BD"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D1B681D" w14:textId="77777777" w:rsidTr="006D31EA">
        <w:tc>
          <w:tcPr>
            <w:tcW w:w="5000" w:type="pct"/>
            <w:gridSpan w:val="8"/>
          </w:tcPr>
          <w:p w14:paraId="7192F059" w14:textId="77777777" w:rsidR="006D31EA" w:rsidRPr="00960FAF" w:rsidRDefault="006D31EA" w:rsidP="006D31EA">
            <w:pPr>
              <w:autoSpaceDE w:val="0"/>
              <w:autoSpaceDN w:val="0"/>
              <w:adjustRightInd w:val="0"/>
              <w:jc w:val="both"/>
              <w:rPr>
                <w:rFonts w:ascii="Verdana" w:hAnsi="Verdana" w:cs="Courier New"/>
                <w:b/>
                <w:sz w:val="16"/>
                <w:szCs w:val="16"/>
              </w:rPr>
            </w:pPr>
            <w:r w:rsidRPr="00960FAF">
              <w:rPr>
                <w:rFonts w:ascii="Verdana" w:hAnsi="Verdana" w:cs="Courier New"/>
                <w:b/>
                <w:sz w:val="16"/>
                <w:szCs w:val="16"/>
                <w:u w:val="single"/>
              </w:rPr>
              <w:t xml:space="preserve">Procedure di sicurezza in uso nei luoghi di lavoro e previste per specifici motivi di sicurezza </w:t>
            </w:r>
          </w:p>
        </w:tc>
      </w:tr>
      <w:tr w:rsidR="006D31EA" w:rsidRPr="00960FAF" w14:paraId="177CFFE6" w14:textId="77777777" w:rsidTr="006D31EA">
        <w:tc>
          <w:tcPr>
            <w:tcW w:w="2404" w:type="pct"/>
          </w:tcPr>
          <w:p w14:paraId="0F75FC07" w14:textId="77777777" w:rsidR="006D31EA" w:rsidRPr="00960FAF" w:rsidRDefault="006D31EA" w:rsidP="006D31EA">
            <w:pPr>
              <w:autoSpaceDE w:val="0"/>
              <w:autoSpaceDN w:val="0"/>
              <w:adjustRightInd w:val="0"/>
              <w:jc w:val="both"/>
              <w:rPr>
                <w:rFonts w:ascii="Verdana" w:hAnsi="Verdana" w:cs="Courier New"/>
                <w:b/>
                <w:sz w:val="16"/>
                <w:szCs w:val="16"/>
                <w:u w:val="single"/>
              </w:rPr>
            </w:pPr>
            <w:r w:rsidRPr="00960FAF">
              <w:rPr>
                <w:rFonts w:ascii="Verdana" w:hAnsi="Verdana" w:cs="Courier New"/>
                <w:b/>
                <w:sz w:val="16"/>
                <w:szCs w:val="16"/>
                <w:u w:val="single"/>
              </w:rPr>
              <w:t>Informazione/formazione</w:t>
            </w:r>
          </w:p>
        </w:tc>
        <w:tc>
          <w:tcPr>
            <w:tcW w:w="440" w:type="pct"/>
          </w:tcPr>
          <w:p w14:paraId="3C5243B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3AFC1BD8"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4C503EF"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4534D931"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46E61403" w14:textId="77777777" w:rsidTr="006D31EA">
        <w:tc>
          <w:tcPr>
            <w:tcW w:w="2404" w:type="pct"/>
          </w:tcPr>
          <w:p w14:paraId="3171DEE4"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Gestione permessi di lavoro</w:t>
            </w:r>
          </w:p>
        </w:tc>
        <w:tc>
          <w:tcPr>
            <w:tcW w:w="440" w:type="pct"/>
          </w:tcPr>
          <w:p w14:paraId="78809D7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79264A8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D06FF8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2085C512"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066DE36A" w14:textId="77777777" w:rsidTr="006D31EA">
        <w:tc>
          <w:tcPr>
            <w:tcW w:w="2404" w:type="pct"/>
          </w:tcPr>
          <w:p w14:paraId="039A9414"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 xml:space="preserve">Riunioni di coordinamento </w:t>
            </w:r>
          </w:p>
        </w:tc>
        <w:tc>
          <w:tcPr>
            <w:tcW w:w="440" w:type="pct"/>
          </w:tcPr>
          <w:p w14:paraId="5C2F86B3"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264F6D2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501B28C4"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CF7B880"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A5A6713" w14:textId="77777777" w:rsidTr="006D31EA">
        <w:tc>
          <w:tcPr>
            <w:tcW w:w="2404" w:type="pct"/>
          </w:tcPr>
          <w:p w14:paraId="40BA15FA"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Prova evacuazione</w:t>
            </w:r>
          </w:p>
        </w:tc>
        <w:tc>
          <w:tcPr>
            <w:tcW w:w="440" w:type="pct"/>
          </w:tcPr>
          <w:p w14:paraId="3DE9E1B3"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50846D9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036DF4D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2C5740B7"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7F99C5EB" w14:textId="77777777" w:rsidTr="006D31EA">
        <w:tc>
          <w:tcPr>
            <w:tcW w:w="2404" w:type="pct"/>
          </w:tcPr>
          <w:p w14:paraId="69311F63"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w:t>
            </w:r>
          </w:p>
        </w:tc>
        <w:tc>
          <w:tcPr>
            <w:tcW w:w="440" w:type="pct"/>
          </w:tcPr>
          <w:p w14:paraId="1C8E10DA"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112946A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778824C5"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3CF78AEF"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51C48631" w14:textId="77777777" w:rsidTr="006D31EA">
        <w:tc>
          <w:tcPr>
            <w:tcW w:w="5000" w:type="pct"/>
            <w:gridSpan w:val="8"/>
          </w:tcPr>
          <w:p w14:paraId="494AB312"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33F11447" w14:textId="77777777" w:rsidTr="006D31EA">
        <w:tc>
          <w:tcPr>
            <w:tcW w:w="5000" w:type="pct"/>
            <w:gridSpan w:val="8"/>
          </w:tcPr>
          <w:p w14:paraId="7B5CD8AB"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b/>
                <w:sz w:val="16"/>
                <w:szCs w:val="16"/>
                <w:u w:val="single"/>
              </w:rPr>
              <w:t>Misure di coordinamento per lo sfasamento spaziale o temporale delle lavorazioni</w:t>
            </w:r>
          </w:p>
        </w:tc>
      </w:tr>
      <w:tr w:rsidR="006D31EA" w:rsidRPr="00960FAF" w14:paraId="3B4692EB" w14:textId="77777777" w:rsidTr="006D31EA">
        <w:tc>
          <w:tcPr>
            <w:tcW w:w="2404" w:type="pct"/>
          </w:tcPr>
          <w:p w14:paraId="42A3C0E2"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Sfasamento temporale / Stand-by personale “diretto”</w:t>
            </w:r>
          </w:p>
        </w:tc>
        <w:tc>
          <w:tcPr>
            <w:tcW w:w="440" w:type="pct"/>
          </w:tcPr>
          <w:p w14:paraId="1F2B76D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17A0C29"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223171BD"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5DE52844"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1A670898" w14:textId="77777777" w:rsidTr="006D31EA">
        <w:tc>
          <w:tcPr>
            <w:tcW w:w="2404" w:type="pct"/>
          </w:tcPr>
          <w:p w14:paraId="1D7F0F86"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Fermo temporaneo di macchina</w:t>
            </w:r>
          </w:p>
        </w:tc>
        <w:tc>
          <w:tcPr>
            <w:tcW w:w="440" w:type="pct"/>
          </w:tcPr>
          <w:p w14:paraId="2E834C77"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7E194153"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29EC140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60C90238"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1C254EF6" w14:textId="77777777" w:rsidTr="006D31EA">
        <w:tc>
          <w:tcPr>
            <w:tcW w:w="2404" w:type="pct"/>
          </w:tcPr>
          <w:p w14:paraId="7DC1786C"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w:t>
            </w:r>
          </w:p>
        </w:tc>
        <w:tc>
          <w:tcPr>
            <w:tcW w:w="440" w:type="pct"/>
          </w:tcPr>
          <w:p w14:paraId="0235B2D6"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75" w:type="pct"/>
            <w:gridSpan w:val="2"/>
          </w:tcPr>
          <w:p w14:paraId="611A68EC"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39" w:type="pct"/>
            <w:gridSpan w:val="2"/>
          </w:tcPr>
          <w:p w14:paraId="4D3813E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7B5F9007"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2F8B25D4" w14:textId="77777777" w:rsidTr="006D31EA">
        <w:tc>
          <w:tcPr>
            <w:tcW w:w="5000" w:type="pct"/>
            <w:gridSpan w:val="8"/>
          </w:tcPr>
          <w:p w14:paraId="5E52F4EE"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423763F0" w14:textId="77777777" w:rsidTr="006D31EA">
        <w:tc>
          <w:tcPr>
            <w:tcW w:w="5000" w:type="pct"/>
            <w:gridSpan w:val="8"/>
          </w:tcPr>
          <w:p w14:paraId="083707EA"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b/>
                <w:sz w:val="16"/>
                <w:szCs w:val="16"/>
                <w:u w:val="single"/>
              </w:rPr>
              <w:t>Misure di coordinamento relative all'uso di comuni apprestamenti, attrezzature, infrastrutture, mezzi e servizi di protezione collettiva</w:t>
            </w:r>
            <w:r w:rsidRPr="00960FAF">
              <w:rPr>
                <w:rFonts w:ascii="Verdana" w:hAnsi="Verdana" w:cs="Courier New"/>
                <w:sz w:val="16"/>
                <w:szCs w:val="16"/>
              </w:rPr>
              <w:t xml:space="preserve"> </w:t>
            </w:r>
          </w:p>
        </w:tc>
      </w:tr>
      <w:tr w:rsidR="006D31EA" w:rsidRPr="00960FAF" w14:paraId="5EA1DF69" w14:textId="77777777" w:rsidTr="006D31EA">
        <w:trPr>
          <w:trHeight w:val="70"/>
        </w:trPr>
        <w:tc>
          <w:tcPr>
            <w:tcW w:w="2404" w:type="pct"/>
          </w:tcPr>
          <w:p w14:paraId="6201D669" w14:textId="77777777" w:rsidR="006D31EA" w:rsidRPr="00960FAF" w:rsidRDefault="006D31EA" w:rsidP="006D31EA">
            <w:pPr>
              <w:autoSpaceDE w:val="0"/>
              <w:autoSpaceDN w:val="0"/>
              <w:adjustRightInd w:val="0"/>
              <w:jc w:val="both"/>
              <w:rPr>
                <w:rFonts w:ascii="Verdana" w:hAnsi="Verdana" w:cs="Courier New"/>
                <w:sz w:val="16"/>
                <w:szCs w:val="16"/>
              </w:rPr>
            </w:pPr>
            <w:r w:rsidRPr="00960FAF">
              <w:rPr>
                <w:rFonts w:ascii="Verdana" w:hAnsi="Verdana" w:cs="Courier New"/>
                <w:sz w:val="16"/>
                <w:szCs w:val="16"/>
              </w:rPr>
              <w:t>…</w:t>
            </w:r>
          </w:p>
        </w:tc>
        <w:tc>
          <w:tcPr>
            <w:tcW w:w="440" w:type="pct"/>
          </w:tcPr>
          <w:p w14:paraId="7B8B6D62"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542" w:type="pct"/>
          </w:tcPr>
          <w:p w14:paraId="2EF03061"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672" w:type="pct"/>
            <w:gridSpan w:val="3"/>
          </w:tcPr>
          <w:p w14:paraId="4F7CC2BE" w14:textId="77777777" w:rsidR="006D31EA" w:rsidRPr="00960FAF" w:rsidRDefault="006D31EA" w:rsidP="006D31EA">
            <w:pPr>
              <w:autoSpaceDE w:val="0"/>
              <w:autoSpaceDN w:val="0"/>
              <w:adjustRightInd w:val="0"/>
              <w:jc w:val="both"/>
              <w:rPr>
                <w:rFonts w:ascii="Verdana" w:hAnsi="Verdana" w:cs="Courier New"/>
                <w:sz w:val="16"/>
                <w:szCs w:val="16"/>
              </w:rPr>
            </w:pPr>
          </w:p>
        </w:tc>
        <w:tc>
          <w:tcPr>
            <w:tcW w:w="942" w:type="pct"/>
            <w:gridSpan w:val="2"/>
          </w:tcPr>
          <w:p w14:paraId="0047D422"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65B255F8" w14:textId="77777777" w:rsidTr="006D31EA">
        <w:trPr>
          <w:trHeight w:val="70"/>
        </w:trPr>
        <w:tc>
          <w:tcPr>
            <w:tcW w:w="5000" w:type="pct"/>
            <w:gridSpan w:val="8"/>
          </w:tcPr>
          <w:p w14:paraId="0304AECB" w14:textId="77777777" w:rsidR="006D31EA" w:rsidRPr="00960FAF" w:rsidRDefault="006D31EA" w:rsidP="006D31EA">
            <w:pPr>
              <w:autoSpaceDE w:val="0"/>
              <w:autoSpaceDN w:val="0"/>
              <w:adjustRightInd w:val="0"/>
              <w:jc w:val="both"/>
              <w:rPr>
                <w:rFonts w:ascii="Verdana" w:hAnsi="Verdana" w:cs="Courier New"/>
                <w:sz w:val="16"/>
                <w:szCs w:val="16"/>
              </w:rPr>
            </w:pPr>
          </w:p>
        </w:tc>
      </w:tr>
      <w:tr w:rsidR="006D31EA" w:rsidRPr="00960FAF" w14:paraId="33A6080A" w14:textId="77777777" w:rsidTr="006D31EA">
        <w:trPr>
          <w:trHeight w:val="70"/>
        </w:trPr>
        <w:tc>
          <w:tcPr>
            <w:tcW w:w="4058" w:type="pct"/>
            <w:gridSpan w:val="6"/>
          </w:tcPr>
          <w:p w14:paraId="0598FC18" w14:textId="77777777" w:rsidR="006D31EA" w:rsidRPr="00960FAF" w:rsidRDefault="006D31EA" w:rsidP="006D31EA">
            <w:pPr>
              <w:autoSpaceDE w:val="0"/>
              <w:autoSpaceDN w:val="0"/>
              <w:adjustRightInd w:val="0"/>
              <w:jc w:val="right"/>
              <w:rPr>
                <w:rFonts w:ascii="Verdana" w:hAnsi="Verdana" w:cs="Courier New"/>
                <w:b/>
                <w:sz w:val="16"/>
                <w:szCs w:val="16"/>
              </w:rPr>
            </w:pPr>
            <w:r w:rsidRPr="00960FAF">
              <w:rPr>
                <w:rFonts w:ascii="Verdana" w:hAnsi="Verdana" w:cs="Courier New"/>
                <w:b/>
                <w:sz w:val="16"/>
                <w:szCs w:val="16"/>
              </w:rPr>
              <w:t>TOTALE</w:t>
            </w:r>
          </w:p>
        </w:tc>
        <w:tc>
          <w:tcPr>
            <w:tcW w:w="942" w:type="pct"/>
            <w:gridSpan w:val="2"/>
          </w:tcPr>
          <w:p w14:paraId="590BC589" w14:textId="77777777" w:rsidR="006D31EA" w:rsidRPr="00960FAF" w:rsidRDefault="006D31EA" w:rsidP="006D31EA">
            <w:pPr>
              <w:autoSpaceDE w:val="0"/>
              <w:autoSpaceDN w:val="0"/>
              <w:adjustRightInd w:val="0"/>
              <w:jc w:val="both"/>
              <w:rPr>
                <w:rFonts w:ascii="Verdana" w:hAnsi="Verdana" w:cs="Courier New"/>
                <w:sz w:val="16"/>
                <w:szCs w:val="16"/>
              </w:rPr>
            </w:pPr>
          </w:p>
        </w:tc>
      </w:tr>
    </w:tbl>
    <w:p w14:paraId="038F375C" w14:textId="77777777" w:rsidR="006D31EA" w:rsidRDefault="006D31EA" w:rsidP="006D31EA">
      <w:pPr>
        <w:autoSpaceDE w:val="0"/>
        <w:autoSpaceDN w:val="0"/>
        <w:adjustRightInd w:val="0"/>
        <w:jc w:val="both"/>
        <w:outlineLvl w:val="0"/>
        <w:rPr>
          <w:rFonts w:ascii="Verdana" w:hAnsi="Verdana" w:cs="Courier New"/>
          <w:sz w:val="16"/>
          <w:szCs w:val="16"/>
          <w:u w:val="single"/>
        </w:rPr>
      </w:pPr>
    </w:p>
    <w:p w14:paraId="284B8217" w14:textId="77777777" w:rsidR="006D31EA" w:rsidRPr="00960FAF" w:rsidRDefault="006D31EA" w:rsidP="006D31EA">
      <w:pPr>
        <w:autoSpaceDE w:val="0"/>
        <w:autoSpaceDN w:val="0"/>
        <w:adjustRightInd w:val="0"/>
        <w:jc w:val="both"/>
        <w:outlineLvl w:val="0"/>
        <w:rPr>
          <w:rFonts w:ascii="Verdana" w:hAnsi="Verdana" w:cs="Courier New"/>
          <w:sz w:val="16"/>
          <w:szCs w:val="16"/>
          <w:u w:val="single"/>
        </w:rPr>
      </w:pPr>
      <w:r w:rsidRPr="00960FAF">
        <w:rPr>
          <w:rFonts w:ascii="Verdana" w:hAnsi="Verdana" w:cs="Courier New"/>
          <w:sz w:val="16"/>
          <w:szCs w:val="16"/>
          <w:u w:val="single"/>
        </w:rPr>
        <w:t xml:space="preserve">NOTA BENE: (*) In accordo alle DEFINIZIONI delle Condizioni Generali e del CONTRATTO vengono qui riportati i costi inerenti a DPI / DPC / Misure di prevenzione, </w:t>
      </w:r>
      <w:proofErr w:type="spellStart"/>
      <w:r w:rsidRPr="00960FAF">
        <w:rPr>
          <w:rFonts w:ascii="Verdana" w:hAnsi="Verdana" w:cs="Courier New"/>
          <w:sz w:val="16"/>
          <w:szCs w:val="16"/>
          <w:u w:val="single"/>
        </w:rPr>
        <w:t>ecc</w:t>
      </w:r>
      <w:proofErr w:type="spellEnd"/>
      <w:r w:rsidRPr="00960FAF">
        <w:rPr>
          <w:rFonts w:ascii="Verdana" w:hAnsi="Verdana" w:cs="Courier New"/>
          <w:sz w:val="16"/>
          <w:szCs w:val="16"/>
          <w:u w:val="single"/>
        </w:rPr>
        <w:t xml:space="preserve"> ulteriori rispetto a quelli richiesti per l’esecuzione dell’attività propria dell’APPALTATORE.</w:t>
      </w:r>
    </w:p>
    <w:p w14:paraId="73CA72A3" w14:textId="77777777" w:rsidR="006D31EA" w:rsidRPr="000B5812" w:rsidRDefault="006D31EA" w:rsidP="006D31EA">
      <w:pPr>
        <w:ind w:left="-240" w:right="-108"/>
        <w:jc w:val="both"/>
        <w:rPr>
          <w:rFonts w:ascii="Verdana" w:hAnsi="Verdana" w:cs="Courier New"/>
          <w:sz w:val="16"/>
          <w:szCs w:val="16"/>
        </w:rPr>
      </w:pPr>
    </w:p>
    <w:p w14:paraId="389CBF97" w14:textId="77777777" w:rsidR="00CC64E4" w:rsidRDefault="00351012" w:rsidP="002B31EA">
      <w:pPr>
        <w:pStyle w:val="Testonormale"/>
        <w:adjustRightInd w:val="0"/>
        <w:jc w:val="center"/>
        <w:rPr>
          <w:rFonts w:ascii="Verdana" w:hAnsi="Verdana"/>
          <w:sz w:val="16"/>
          <w:szCs w:val="16"/>
        </w:rPr>
      </w:pPr>
      <w:r w:rsidRPr="009D36F5">
        <w:rPr>
          <w:rFonts w:ascii="Verdana" w:hAnsi="Verdana"/>
          <w:i/>
          <w:sz w:val="16"/>
          <w:szCs w:val="16"/>
        </w:rPr>
        <w:br w:type="page"/>
      </w:r>
    </w:p>
    <w:p w14:paraId="06965EF5" w14:textId="77777777" w:rsidR="00940509" w:rsidRPr="00940509" w:rsidRDefault="00940509" w:rsidP="00940509">
      <w:pPr>
        <w:ind w:left="6096"/>
        <w:rPr>
          <w:rFonts w:asciiTheme="minorHAnsi" w:eastAsiaTheme="minorHAnsi" w:hAnsiTheme="minorHAnsi" w:cstheme="minorBidi"/>
          <w:bCs/>
          <w:sz w:val="18"/>
          <w:szCs w:val="18"/>
          <w:lang w:eastAsia="en-US"/>
        </w:rPr>
      </w:pPr>
      <w:r w:rsidRPr="00940509">
        <w:rPr>
          <w:rFonts w:asciiTheme="minorHAnsi" w:eastAsiaTheme="minorHAnsi" w:hAnsiTheme="minorHAnsi" w:cstheme="minorBidi"/>
          <w:bCs/>
          <w:sz w:val="18"/>
          <w:szCs w:val="18"/>
          <w:lang w:eastAsia="en-US"/>
        </w:rPr>
        <w:lastRenderedPageBreak/>
        <w:t>Spettabile</w:t>
      </w:r>
    </w:p>
    <w:p w14:paraId="51C59ECA" w14:textId="77777777" w:rsidR="00940509" w:rsidRPr="00940509" w:rsidRDefault="00940509" w:rsidP="00940509">
      <w:pPr>
        <w:ind w:left="6096"/>
        <w:rPr>
          <w:rFonts w:asciiTheme="minorHAnsi" w:eastAsiaTheme="minorHAnsi" w:hAnsiTheme="minorHAnsi" w:cstheme="minorBidi"/>
          <w:bCs/>
          <w:sz w:val="18"/>
          <w:szCs w:val="18"/>
          <w:lang w:eastAsia="en-US"/>
        </w:rPr>
      </w:pPr>
      <w:r w:rsidRPr="00940509">
        <w:rPr>
          <w:rFonts w:asciiTheme="minorHAnsi" w:eastAsiaTheme="minorHAnsi" w:hAnsiTheme="minorHAnsi" w:cstheme="minorBidi"/>
          <w:bCs/>
          <w:sz w:val="18"/>
          <w:szCs w:val="18"/>
          <w:lang w:eastAsia="en-US"/>
        </w:rPr>
        <w:t>ENI REWIND S.p.A.</w:t>
      </w:r>
    </w:p>
    <w:p w14:paraId="256997A8" w14:textId="77777777" w:rsidR="00940509" w:rsidRPr="00940509" w:rsidRDefault="00940509" w:rsidP="00940509">
      <w:pPr>
        <w:ind w:left="6096"/>
        <w:rPr>
          <w:rFonts w:asciiTheme="minorHAnsi" w:eastAsiaTheme="minorHAnsi" w:hAnsiTheme="minorHAnsi" w:cstheme="minorBidi"/>
          <w:bCs/>
          <w:sz w:val="18"/>
          <w:szCs w:val="18"/>
          <w:lang w:eastAsia="en-US"/>
        </w:rPr>
      </w:pPr>
      <w:r w:rsidRPr="00940509">
        <w:rPr>
          <w:rFonts w:asciiTheme="minorHAnsi" w:eastAsiaTheme="minorHAnsi" w:hAnsiTheme="minorHAnsi" w:cstheme="minorBidi"/>
          <w:bCs/>
          <w:sz w:val="18"/>
          <w:szCs w:val="18"/>
          <w:lang w:eastAsia="en-US"/>
        </w:rPr>
        <w:t>Piazza Boldrini, 1</w:t>
      </w:r>
    </w:p>
    <w:p w14:paraId="5EEBCD90" w14:textId="77777777" w:rsidR="00940509" w:rsidRPr="00940509" w:rsidRDefault="00940509" w:rsidP="00940509">
      <w:pPr>
        <w:ind w:left="6096"/>
        <w:rPr>
          <w:rFonts w:asciiTheme="minorHAnsi" w:eastAsiaTheme="minorHAnsi" w:hAnsiTheme="minorHAnsi" w:cstheme="minorBidi"/>
          <w:bCs/>
          <w:sz w:val="18"/>
          <w:szCs w:val="18"/>
          <w:lang w:eastAsia="en-US"/>
        </w:rPr>
      </w:pPr>
      <w:r w:rsidRPr="00940509">
        <w:rPr>
          <w:rFonts w:asciiTheme="minorHAnsi" w:eastAsiaTheme="minorHAnsi" w:hAnsiTheme="minorHAnsi" w:cstheme="minorBidi"/>
          <w:bCs/>
          <w:sz w:val="18"/>
          <w:szCs w:val="18"/>
          <w:lang w:eastAsia="en-US"/>
        </w:rPr>
        <w:t>20097 SAN DONATO MILANESE (MI)</w:t>
      </w:r>
    </w:p>
    <w:p w14:paraId="1739FCBC" w14:textId="77777777" w:rsidR="00940509" w:rsidRPr="00940509" w:rsidRDefault="00940509" w:rsidP="00940509">
      <w:pPr>
        <w:jc w:val="center"/>
        <w:rPr>
          <w:rFonts w:asciiTheme="minorHAnsi" w:eastAsiaTheme="minorHAnsi" w:hAnsiTheme="minorHAnsi" w:cstheme="minorBidi"/>
          <w:b/>
          <w:bCs/>
          <w:sz w:val="22"/>
          <w:szCs w:val="22"/>
          <w:lang w:eastAsia="en-US"/>
        </w:rPr>
      </w:pPr>
    </w:p>
    <w:p w14:paraId="26A16F99" w14:textId="77777777" w:rsidR="00940509" w:rsidRPr="00940509" w:rsidRDefault="00940509" w:rsidP="00940509">
      <w:pPr>
        <w:jc w:val="center"/>
        <w:rPr>
          <w:rFonts w:asciiTheme="minorHAnsi" w:eastAsiaTheme="minorHAnsi" w:hAnsiTheme="minorHAnsi" w:cstheme="minorBidi"/>
          <w:b/>
          <w:bCs/>
          <w:sz w:val="18"/>
          <w:szCs w:val="18"/>
          <w:lang w:eastAsia="en-US"/>
        </w:rPr>
      </w:pPr>
    </w:p>
    <w:p w14:paraId="1A42F602" w14:textId="77777777" w:rsidR="00940509" w:rsidRPr="00940509" w:rsidRDefault="00940509" w:rsidP="00940509">
      <w:pPr>
        <w:jc w:val="center"/>
        <w:rPr>
          <w:rFonts w:asciiTheme="minorHAnsi" w:eastAsiaTheme="minorHAnsi" w:hAnsiTheme="minorHAnsi" w:cstheme="minorBidi"/>
          <w:b/>
          <w:bCs/>
          <w:sz w:val="18"/>
          <w:szCs w:val="18"/>
          <w:lang w:eastAsia="en-US"/>
        </w:rPr>
      </w:pPr>
      <w:r w:rsidRPr="00940509">
        <w:rPr>
          <w:rFonts w:asciiTheme="minorHAnsi" w:eastAsiaTheme="minorHAnsi" w:hAnsiTheme="minorHAnsi" w:cstheme="minorBidi"/>
          <w:b/>
          <w:bCs/>
          <w:sz w:val="18"/>
          <w:szCs w:val="18"/>
          <w:lang w:eastAsia="en-US"/>
        </w:rPr>
        <w:t xml:space="preserve"> </w:t>
      </w:r>
    </w:p>
    <w:p w14:paraId="15E471C3" w14:textId="77777777" w:rsidR="00940509" w:rsidRPr="00940509" w:rsidRDefault="00940509" w:rsidP="00940509">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lang w:eastAsia="en-US"/>
        </w:rPr>
      </w:pPr>
      <w:r w:rsidRPr="00940509">
        <w:rPr>
          <w:rFonts w:asciiTheme="minorHAnsi" w:eastAsiaTheme="minorHAnsi" w:hAnsiTheme="minorHAnsi" w:cstheme="minorHAnsi"/>
          <w:b/>
          <w:lang w:eastAsia="en-US"/>
        </w:rPr>
        <w:t>Autodichiarazione ai sensi dell’art. 47 del D.P.R. 28 dicembre 2000, n. 445 attestante l’adeguatezza del proprio impianto sia sotto il profilo tecnico</w:t>
      </w:r>
    </w:p>
    <w:p w14:paraId="77ED00CE" w14:textId="77777777" w:rsidR="00940509" w:rsidRPr="00940509" w:rsidRDefault="00940509" w:rsidP="00940509">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 w:val="18"/>
          <w:szCs w:val="18"/>
          <w:lang w:eastAsia="en-US"/>
        </w:rPr>
      </w:pPr>
      <w:r w:rsidRPr="00940509">
        <w:rPr>
          <w:rFonts w:asciiTheme="minorHAnsi" w:eastAsiaTheme="minorHAnsi" w:hAnsiTheme="minorHAnsi" w:cstheme="minorHAnsi"/>
          <w:b/>
          <w:lang w:eastAsia="en-US"/>
        </w:rPr>
        <w:t>e sia sotto il profilo autorizzativo</w:t>
      </w:r>
    </w:p>
    <w:p w14:paraId="5A44DD2A" w14:textId="77777777" w:rsidR="00940509" w:rsidRPr="00940509" w:rsidRDefault="00940509" w:rsidP="00940509">
      <w:pPr>
        <w:spacing w:after="160" w:line="259" w:lineRule="auto"/>
        <w:rPr>
          <w:rFonts w:asciiTheme="minorHAnsi" w:eastAsiaTheme="minorHAnsi" w:hAnsiTheme="minorHAnsi" w:cstheme="minorBidi"/>
          <w:sz w:val="22"/>
          <w:szCs w:val="22"/>
          <w:lang w:eastAsia="en-US"/>
        </w:rPr>
      </w:pPr>
    </w:p>
    <w:p w14:paraId="1EE577B1" w14:textId="77777777" w:rsidR="00940509" w:rsidRPr="00940509" w:rsidRDefault="00940509" w:rsidP="00940509">
      <w:pPr>
        <w:spacing w:after="160" w:line="300" w:lineRule="exact"/>
        <w:jc w:val="both"/>
        <w:rPr>
          <w:rFonts w:asciiTheme="minorHAnsi" w:eastAsiaTheme="minorHAnsi" w:hAnsiTheme="minorHAnsi" w:cstheme="minorHAnsi"/>
          <w:sz w:val="18"/>
          <w:szCs w:val="18"/>
          <w:lang w:eastAsia="en-US"/>
        </w:rPr>
      </w:pPr>
      <w:r w:rsidRPr="00940509">
        <w:rPr>
          <w:rFonts w:asciiTheme="minorHAnsi" w:eastAsiaTheme="minorHAnsi" w:hAnsiTheme="minorHAnsi" w:cstheme="minorHAnsi"/>
          <w:sz w:val="18"/>
          <w:szCs w:val="18"/>
          <w:lang w:eastAsia="en-US"/>
        </w:rPr>
        <w:t>La Sottoscritta Impresa/Società .………………………………………………………………………………………….. con sede e domicilio fiscale in ……………………………………………………………………………………………….  Iscrizione al Registro delle Imprese e codice fiscale ……………………………….partita IVA…………………………………………..</w:t>
      </w:r>
      <w:proofErr w:type="spellStart"/>
      <w:r w:rsidRPr="00940509">
        <w:rPr>
          <w:rFonts w:asciiTheme="minorHAnsi" w:eastAsiaTheme="minorHAnsi" w:hAnsiTheme="minorHAnsi" w:cstheme="minorHAnsi"/>
          <w:sz w:val="18"/>
          <w:szCs w:val="18"/>
          <w:lang w:eastAsia="en-US"/>
        </w:rPr>
        <w:t>tel</w:t>
      </w:r>
      <w:proofErr w:type="spellEnd"/>
      <w:r w:rsidRPr="00940509">
        <w:rPr>
          <w:rFonts w:asciiTheme="minorHAnsi" w:eastAsiaTheme="minorHAnsi" w:hAnsiTheme="minorHAnsi" w:cstheme="minorHAnsi"/>
          <w:sz w:val="18"/>
          <w:szCs w:val="18"/>
          <w:lang w:eastAsia="en-US"/>
        </w:rPr>
        <w:t>……………………..E-mail …………………………………………………………………nella persona di (legale rappresentante) sig. ………………………………………………………………………………………………..nato a ………………………………………………………… il ………………………….e residente a …………………………………….. in …………………………………………………………………….codice fiscale ….……………………………………………………………….</w:t>
      </w:r>
    </w:p>
    <w:p w14:paraId="642D7633" w14:textId="77777777" w:rsidR="00940509" w:rsidRPr="00940509" w:rsidRDefault="00940509" w:rsidP="00940509">
      <w:pPr>
        <w:spacing w:after="160" w:line="259" w:lineRule="auto"/>
        <w:jc w:val="both"/>
        <w:rPr>
          <w:rFonts w:asciiTheme="minorHAnsi" w:eastAsiaTheme="minorHAnsi" w:hAnsiTheme="minorHAnsi" w:cstheme="minorHAnsi"/>
          <w:sz w:val="18"/>
          <w:szCs w:val="18"/>
          <w:lang w:eastAsia="en-US"/>
        </w:rPr>
      </w:pPr>
      <w:r w:rsidRPr="00940509">
        <w:rPr>
          <w:rFonts w:asciiTheme="minorHAnsi" w:eastAsiaTheme="minorHAnsi" w:hAnsiTheme="minorHAnsi" w:cstheme="minorHAnsi"/>
          <w:sz w:val="18"/>
          <w:szCs w:val="18"/>
          <w:lang w:eastAsia="en-US"/>
        </w:rPr>
        <w:t>consapevole delle sanzioni penali previste dall'art. 76 del D.P.R 28/12/2000 n. 445 in caso di dichiarazioni mendaci e della conseguente risoluzione del contratto, in nome proprio ed in qualità di:</w:t>
      </w:r>
    </w:p>
    <w:p w14:paraId="3F1C6582" w14:textId="77777777" w:rsidR="00940509" w:rsidRPr="00940509" w:rsidRDefault="00940509" w:rsidP="00940509">
      <w:pPr>
        <w:spacing w:after="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fldChar w:fldCharType="begin">
          <w:ffData>
            <w:name w:val="Controllo3"/>
            <w:enabled/>
            <w:calcOnExit w:val="0"/>
            <w:checkBox>
              <w:size w:val="12"/>
              <w:default w:val="0"/>
            </w:checkBox>
          </w:ffData>
        </w:fldChar>
      </w:r>
      <w:r w:rsidRPr="00940509">
        <w:rPr>
          <w:rFonts w:asciiTheme="minorHAnsi" w:eastAsiaTheme="minorHAnsi" w:hAnsiTheme="minorHAnsi" w:cstheme="minorBidi"/>
          <w:sz w:val="18"/>
          <w:szCs w:val="18"/>
          <w:lang w:eastAsia="en-US"/>
        </w:rPr>
        <w:instrText xml:space="preserve"> FORMCHECKBOX </w:instrText>
      </w:r>
      <w:r w:rsidR="00317773">
        <w:rPr>
          <w:rFonts w:asciiTheme="minorHAnsi" w:eastAsiaTheme="minorHAnsi" w:hAnsiTheme="minorHAnsi" w:cstheme="minorBidi"/>
          <w:sz w:val="18"/>
          <w:szCs w:val="18"/>
          <w:lang w:eastAsia="en-US"/>
        </w:rPr>
      </w:r>
      <w:r w:rsidR="00317773">
        <w:rPr>
          <w:rFonts w:asciiTheme="minorHAnsi" w:eastAsiaTheme="minorHAnsi" w:hAnsiTheme="minorHAnsi" w:cstheme="minorBidi"/>
          <w:sz w:val="18"/>
          <w:szCs w:val="18"/>
          <w:lang w:eastAsia="en-US"/>
        </w:rPr>
        <w:fldChar w:fldCharType="separate"/>
      </w:r>
      <w:r w:rsidRPr="00940509">
        <w:rPr>
          <w:rFonts w:asciiTheme="minorHAnsi" w:eastAsiaTheme="minorHAnsi" w:hAnsiTheme="minorHAnsi" w:cstheme="minorBidi"/>
          <w:sz w:val="18"/>
          <w:szCs w:val="18"/>
          <w:lang w:eastAsia="en-US"/>
        </w:rPr>
        <w:fldChar w:fldCharType="end"/>
      </w:r>
      <w:r w:rsidRPr="00940509">
        <w:rPr>
          <w:rFonts w:asciiTheme="minorHAnsi" w:eastAsiaTheme="minorHAnsi" w:hAnsiTheme="minorHAnsi" w:cstheme="minorBidi"/>
          <w:sz w:val="18"/>
          <w:szCs w:val="18"/>
          <w:lang w:eastAsia="en-US"/>
        </w:rPr>
        <w:t xml:space="preserve"> </w:t>
      </w:r>
      <w:r w:rsidRPr="00940509">
        <w:rPr>
          <w:rFonts w:asciiTheme="minorHAnsi" w:eastAsiaTheme="minorHAnsi" w:hAnsiTheme="minorHAnsi" w:cstheme="minorBidi"/>
          <w:sz w:val="18"/>
          <w:szCs w:val="18"/>
          <w:lang w:eastAsia="en-US"/>
        </w:rPr>
        <w:tab/>
        <w:t xml:space="preserve">appaltatore  </w:t>
      </w:r>
    </w:p>
    <w:p w14:paraId="3F6F040B" w14:textId="77777777" w:rsidR="00940509" w:rsidRPr="00940509" w:rsidRDefault="00940509" w:rsidP="00940509">
      <w:pPr>
        <w:spacing w:after="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fldChar w:fldCharType="begin">
          <w:ffData>
            <w:name w:val="Controllo3"/>
            <w:enabled/>
            <w:calcOnExit w:val="0"/>
            <w:checkBox>
              <w:size w:val="12"/>
              <w:default w:val="0"/>
            </w:checkBox>
          </w:ffData>
        </w:fldChar>
      </w:r>
      <w:r w:rsidRPr="00940509">
        <w:rPr>
          <w:rFonts w:asciiTheme="minorHAnsi" w:eastAsiaTheme="minorHAnsi" w:hAnsiTheme="minorHAnsi" w:cstheme="minorBidi"/>
          <w:sz w:val="18"/>
          <w:szCs w:val="18"/>
          <w:lang w:eastAsia="en-US"/>
        </w:rPr>
        <w:instrText xml:space="preserve"> FORMCHECKBOX </w:instrText>
      </w:r>
      <w:r w:rsidR="00317773">
        <w:rPr>
          <w:rFonts w:asciiTheme="minorHAnsi" w:eastAsiaTheme="minorHAnsi" w:hAnsiTheme="minorHAnsi" w:cstheme="minorBidi"/>
          <w:sz w:val="18"/>
          <w:szCs w:val="18"/>
          <w:lang w:eastAsia="en-US"/>
        </w:rPr>
      </w:r>
      <w:r w:rsidR="00317773">
        <w:rPr>
          <w:rFonts w:asciiTheme="minorHAnsi" w:eastAsiaTheme="minorHAnsi" w:hAnsiTheme="minorHAnsi" w:cstheme="minorBidi"/>
          <w:sz w:val="18"/>
          <w:szCs w:val="18"/>
          <w:lang w:eastAsia="en-US"/>
        </w:rPr>
        <w:fldChar w:fldCharType="separate"/>
      </w:r>
      <w:r w:rsidRPr="00940509">
        <w:rPr>
          <w:rFonts w:asciiTheme="minorHAnsi" w:eastAsiaTheme="minorHAnsi" w:hAnsiTheme="minorHAnsi" w:cstheme="minorBidi"/>
          <w:sz w:val="18"/>
          <w:szCs w:val="18"/>
          <w:lang w:eastAsia="en-US"/>
        </w:rPr>
        <w:fldChar w:fldCharType="end"/>
      </w:r>
      <w:r w:rsidRPr="00940509">
        <w:rPr>
          <w:rFonts w:asciiTheme="minorHAnsi" w:eastAsiaTheme="minorHAnsi" w:hAnsiTheme="minorHAnsi" w:cstheme="minorBidi"/>
          <w:sz w:val="18"/>
          <w:szCs w:val="18"/>
          <w:lang w:eastAsia="en-US"/>
        </w:rPr>
        <w:tab/>
        <w:t>subappaltatore</w:t>
      </w:r>
    </w:p>
    <w:p w14:paraId="20FAEF57" w14:textId="77777777" w:rsidR="00940509" w:rsidRPr="00940509" w:rsidRDefault="00940509" w:rsidP="00940509">
      <w:pPr>
        <w:spacing w:after="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fldChar w:fldCharType="begin">
          <w:ffData>
            <w:name w:val="Controllo3"/>
            <w:enabled/>
            <w:calcOnExit w:val="0"/>
            <w:checkBox>
              <w:size w:val="12"/>
              <w:default w:val="0"/>
            </w:checkBox>
          </w:ffData>
        </w:fldChar>
      </w:r>
      <w:r w:rsidRPr="00940509">
        <w:rPr>
          <w:rFonts w:asciiTheme="minorHAnsi" w:eastAsiaTheme="minorHAnsi" w:hAnsiTheme="minorHAnsi" w:cstheme="minorBidi"/>
          <w:sz w:val="18"/>
          <w:szCs w:val="18"/>
          <w:lang w:eastAsia="en-US"/>
        </w:rPr>
        <w:instrText xml:space="preserve"> FORMCHECKBOX </w:instrText>
      </w:r>
      <w:r w:rsidR="00317773">
        <w:rPr>
          <w:rFonts w:asciiTheme="minorHAnsi" w:eastAsiaTheme="minorHAnsi" w:hAnsiTheme="minorHAnsi" w:cstheme="minorBidi"/>
          <w:sz w:val="18"/>
          <w:szCs w:val="18"/>
          <w:lang w:eastAsia="en-US"/>
        </w:rPr>
      </w:r>
      <w:r w:rsidR="00317773">
        <w:rPr>
          <w:rFonts w:asciiTheme="minorHAnsi" w:eastAsiaTheme="minorHAnsi" w:hAnsiTheme="minorHAnsi" w:cstheme="minorBidi"/>
          <w:sz w:val="18"/>
          <w:szCs w:val="18"/>
          <w:lang w:eastAsia="en-US"/>
        </w:rPr>
        <w:fldChar w:fldCharType="separate"/>
      </w:r>
      <w:r w:rsidRPr="00940509">
        <w:rPr>
          <w:rFonts w:asciiTheme="minorHAnsi" w:eastAsiaTheme="minorHAnsi" w:hAnsiTheme="minorHAnsi" w:cstheme="minorBidi"/>
          <w:sz w:val="18"/>
          <w:szCs w:val="18"/>
          <w:lang w:eastAsia="en-US"/>
        </w:rPr>
        <w:fldChar w:fldCharType="end"/>
      </w:r>
      <w:r w:rsidRPr="00940509">
        <w:rPr>
          <w:rFonts w:asciiTheme="minorHAnsi" w:eastAsiaTheme="minorHAnsi" w:hAnsiTheme="minorHAnsi" w:cstheme="minorBidi"/>
          <w:sz w:val="18"/>
          <w:szCs w:val="18"/>
          <w:lang w:eastAsia="en-US"/>
        </w:rPr>
        <w:tab/>
        <w:t>appaltatore mandatario</w:t>
      </w:r>
    </w:p>
    <w:p w14:paraId="55BCB22C" w14:textId="488AB34E" w:rsidR="00940509" w:rsidRPr="00940509" w:rsidRDefault="00940509" w:rsidP="00940509">
      <w:pPr>
        <w:spacing w:after="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fldChar w:fldCharType="begin">
          <w:ffData>
            <w:name w:val="Controllo3"/>
            <w:enabled/>
            <w:calcOnExit w:val="0"/>
            <w:checkBox>
              <w:size w:val="12"/>
              <w:default w:val="0"/>
            </w:checkBox>
          </w:ffData>
        </w:fldChar>
      </w:r>
      <w:r w:rsidRPr="00940509">
        <w:rPr>
          <w:rFonts w:asciiTheme="minorHAnsi" w:eastAsiaTheme="minorHAnsi" w:hAnsiTheme="minorHAnsi" w:cstheme="minorBidi"/>
          <w:sz w:val="18"/>
          <w:szCs w:val="18"/>
          <w:lang w:eastAsia="en-US"/>
        </w:rPr>
        <w:instrText xml:space="preserve"> FORMCHECKBOX </w:instrText>
      </w:r>
      <w:r w:rsidR="00317773">
        <w:rPr>
          <w:rFonts w:asciiTheme="minorHAnsi" w:eastAsiaTheme="minorHAnsi" w:hAnsiTheme="minorHAnsi" w:cstheme="minorBidi"/>
          <w:sz w:val="18"/>
          <w:szCs w:val="18"/>
          <w:lang w:eastAsia="en-US"/>
        </w:rPr>
      </w:r>
      <w:r w:rsidR="00317773">
        <w:rPr>
          <w:rFonts w:asciiTheme="minorHAnsi" w:eastAsiaTheme="minorHAnsi" w:hAnsiTheme="minorHAnsi" w:cstheme="minorBidi"/>
          <w:sz w:val="18"/>
          <w:szCs w:val="18"/>
          <w:lang w:eastAsia="en-US"/>
        </w:rPr>
        <w:fldChar w:fldCharType="separate"/>
      </w:r>
      <w:r w:rsidRPr="00940509">
        <w:rPr>
          <w:rFonts w:asciiTheme="minorHAnsi" w:eastAsiaTheme="minorHAnsi" w:hAnsiTheme="minorHAnsi" w:cstheme="minorBidi"/>
          <w:sz w:val="18"/>
          <w:szCs w:val="18"/>
          <w:lang w:eastAsia="en-US"/>
        </w:rPr>
        <w:fldChar w:fldCharType="end"/>
      </w:r>
      <w:r w:rsidRPr="00940509">
        <w:rPr>
          <w:rFonts w:asciiTheme="minorHAnsi" w:eastAsiaTheme="minorHAnsi" w:hAnsiTheme="minorHAnsi" w:cstheme="minorBidi"/>
          <w:sz w:val="18"/>
          <w:szCs w:val="18"/>
          <w:lang w:eastAsia="en-US"/>
        </w:rPr>
        <w:tab/>
      </w:r>
      <w:r w:rsidR="001D4257">
        <w:rPr>
          <w:rFonts w:asciiTheme="minorHAnsi" w:eastAsiaTheme="minorHAnsi" w:hAnsiTheme="minorHAnsi" w:cstheme="minorBidi"/>
          <w:sz w:val="18"/>
          <w:szCs w:val="18"/>
          <w:lang w:eastAsia="en-US"/>
        </w:rPr>
        <w:t xml:space="preserve">appaltatore </w:t>
      </w:r>
      <w:r w:rsidRPr="00940509">
        <w:rPr>
          <w:rFonts w:asciiTheme="minorHAnsi" w:eastAsiaTheme="minorHAnsi" w:hAnsiTheme="minorHAnsi" w:cstheme="minorBidi"/>
          <w:sz w:val="18"/>
          <w:szCs w:val="18"/>
          <w:lang w:eastAsia="en-US"/>
        </w:rPr>
        <w:t xml:space="preserve">mandante </w:t>
      </w:r>
    </w:p>
    <w:p w14:paraId="430C2C75" w14:textId="77777777" w:rsidR="00940509" w:rsidRPr="00940509" w:rsidRDefault="00940509" w:rsidP="00940509">
      <w:pPr>
        <w:spacing w:after="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t xml:space="preserve"> </w:t>
      </w:r>
    </w:p>
    <w:p w14:paraId="4512629D" w14:textId="77777777" w:rsidR="00940509" w:rsidRPr="00940509" w:rsidRDefault="00940509" w:rsidP="00940509">
      <w:pPr>
        <w:spacing w:after="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t>del Contratto n. ………………… avente ad oggetto ……………………………………….</w:t>
      </w:r>
    </w:p>
    <w:p w14:paraId="6D5E0044" w14:textId="77777777" w:rsidR="00940509" w:rsidRPr="00940509" w:rsidRDefault="00940509" w:rsidP="00940509">
      <w:pPr>
        <w:spacing w:after="160" w:line="259" w:lineRule="auto"/>
        <w:jc w:val="center"/>
        <w:rPr>
          <w:rFonts w:asciiTheme="minorHAnsi" w:eastAsiaTheme="minorHAnsi" w:hAnsiTheme="minorHAnsi" w:cstheme="minorBidi"/>
          <w:sz w:val="22"/>
          <w:szCs w:val="22"/>
          <w:lang w:eastAsia="en-US"/>
        </w:rPr>
      </w:pPr>
      <w:r w:rsidRPr="00940509">
        <w:rPr>
          <w:rFonts w:asciiTheme="minorHAnsi" w:eastAsiaTheme="minorHAnsi" w:hAnsiTheme="minorHAnsi" w:cstheme="minorBidi"/>
          <w:b/>
          <w:bCs/>
          <w:sz w:val="22"/>
          <w:szCs w:val="22"/>
          <w:lang w:eastAsia="en-US"/>
        </w:rPr>
        <w:t>DICHIARA CHE</w:t>
      </w:r>
      <w:r w:rsidRPr="00940509">
        <w:rPr>
          <w:rFonts w:asciiTheme="minorHAnsi" w:eastAsiaTheme="minorHAnsi" w:hAnsiTheme="minorHAnsi" w:cstheme="minorBidi"/>
          <w:sz w:val="22"/>
          <w:szCs w:val="22"/>
          <w:lang w:eastAsia="en-US"/>
        </w:rPr>
        <w:t>:</w:t>
      </w:r>
    </w:p>
    <w:tbl>
      <w:tblPr>
        <w:tblW w:w="9616" w:type="dxa"/>
        <w:tblCellMar>
          <w:left w:w="70" w:type="dxa"/>
          <w:right w:w="70" w:type="dxa"/>
        </w:tblCellMar>
        <w:tblLook w:val="04A0" w:firstRow="1" w:lastRow="0" w:firstColumn="1" w:lastColumn="0" w:noHBand="0" w:noVBand="1"/>
      </w:tblPr>
      <w:tblGrid>
        <w:gridCol w:w="4372"/>
        <w:gridCol w:w="1701"/>
        <w:gridCol w:w="3543"/>
      </w:tblGrid>
      <w:tr w:rsidR="00940509" w:rsidRPr="00940509" w14:paraId="3FC7A5EC" w14:textId="77777777" w:rsidTr="00486064">
        <w:trPr>
          <w:trHeight w:val="593"/>
        </w:trPr>
        <w:tc>
          <w:tcPr>
            <w:tcW w:w="4372" w:type="dxa"/>
            <w:tcBorders>
              <w:top w:val="double" w:sz="6" w:space="0" w:color="C0C0C0"/>
              <w:left w:val="double" w:sz="6" w:space="0" w:color="C0C0C0"/>
              <w:bottom w:val="double" w:sz="6" w:space="0" w:color="C0C0C0"/>
              <w:right w:val="nil"/>
            </w:tcBorders>
            <w:shd w:val="clear" w:color="auto" w:fill="auto"/>
            <w:vAlign w:val="center"/>
          </w:tcPr>
          <w:p w14:paraId="4A3D2BBC" w14:textId="77777777" w:rsidR="00940509" w:rsidRPr="00940509" w:rsidRDefault="00940509" w:rsidP="00940509">
            <w:pPr>
              <w:jc w:val="center"/>
              <w:rPr>
                <w:rFonts w:ascii="Calibri" w:hAnsi="Calibri" w:cs="Calibri"/>
                <w:sz w:val="18"/>
                <w:szCs w:val="18"/>
              </w:rPr>
            </w:pPr>
            <w:r w:rsidRPr="00940509">
              <w:rPr>
                <w:rFonts w:ascii="Calibri" w:hAnsi="Calibri" w:cs="Calibri"/>
                <w:i/>
                <w:iCs/>
                <w:sz w:val="18"/>
                <w:szCs w:val="18"/>
              </w:rPr>
              <w:t>PRESCRIZIONI APPLICABILI PER L'OPERATORE</w:t>
            </w:r>
          </w:p>
        </w:tc>
        <w:tc>
          <w:tcPr>
            <w:tcW w:w="1701" w:type="dxa"/>
            <w:tcBorders>
              <w:top w:val="double" w:sz="6" w:space="0" w:color="C0C0C0"/>
              <w:left w:val="double" w:sz="6" w:space="0" w:color="C0C0C0"/>
              <w:bottom w:val="double" w:sz="6" w:space="0" w:color="C0C0C0"/>
              <w:right w:val="nil"/>
            </w:tcBorders>
            <w:shd w:val="clear" w:color="auto" w:fill="auto"/>
            <w:vAlign w:val="center"/>
          </w:tcPr>
          <w:p w14:paraId="27C3AF07" w14:textId="77777777" w:rsidR="00940509" w:rsidRPr="00940509" w:rsidRDefault="00940509" w:rsidP="00940509">
            <w:pPr>
              <w:jc w:val="center"/>
              <w:rPr>
                <w:rFonts w:ascii="Calibri" w:hAnsi="Calibri" w:cs="Calibri"/>
                <w:i/>
                <w:iCs/>
                <w:sz w:val="18"/>
                <w:szCs w:val="18"/>
              </w:rPr>
            </w:pPr>
            <w:r w:rsidRPr="00940509">
              <w:rPr>
                <w:rFonts w:ascii="Calibri" w:hAnsi="Calibri" w:cs="Calibri"/>
                <w:i/>
                <w:iCs/>
                <w:sz w:val="18"/>
                <w:szCs w:val="18"/>
              </w:rPr>
              <w:t>SI/NO</w:t>
            </w:r>
          </w:p>
        </w:tc>
        <w:tc>
          <w:tcPr>
            <w:tcW w:w="3543" w:type="dxa"/>
            <w:tcBorders>
              <w:top w:val="double" w:sz="6" w:space="0" w:color="C0C0C0"/>
              <w:left w:val="double" w:sz="6" w:space="0" w:color="C0C0C0"/>
              <w:bottom w:val="double" w:sz="6" w:space="0" w:color="C0C0C0"/>
              <w:right w:val="double" w:sz="6" w:space="0" w:color="C0C0C0"/>
            </w:tcBorders>
            <w:shd w:val="clear" w:color="auto" w:fill="auto"/>
            <w:vAlign w:val="center"/>
          </w:tcPr>
          <w:p w14:paraId="191E7052" w14:textId="77777777" w:rsidR="00940509" w:rsidRPr="00940509" w:rsidRDefault="00940509" w:rsidP="00940509">
            <w:pPr>
              <w:jc w:val="center"/>
              <w:rPr>
                <w:rFonts w:ascii="Calibri" w:hAnsi="Calibri" w:cs="Calibri"/>
                <w:i/>
                <w:iCs/>
                <w:sz w:val="18"/>
                <w:szCs w:val="18"/>
              </w:rPr>
            </w:pPr>
            <w:r w:rsidRPr="00940509">
              <w:rPr>
                <w:rFonts w:ascii="Calibri" w:hAnsi="Calibri" w:cs="Calibri"/>
                <w:i/>
                <w:iCs/>
                <w:sz w:val="18"/>
                <w:szCs w:val="18"/>
              </w:rPr>
              <w:t>NOTE</w:t>
            </w:r>
          </w:p>
        </w:tc>
      </w:tr>
      <w:tr w:rsidR="00940509" w:rsidRPr="00940509" w14:paraId="29FCAD0E" w14:textId="77777777" w:rsidTr="00486064">
        <w:trPr>
          <w:trHeight w:val="975"/>
        </w:trPr>
        <w:tc>
          <w:tcPr>
            <w:tcW w:w="4372" w:type="dxa"/>
            <w:tcBorders>
              <w:top w:val="double" w:sz="6" w:space="0" w:color="C0C0C0"/>
              <w:left w:val="double" w:sz="6" w:space="0" w:color="C0C0C0"/>
              <w:bottom w:val="double" w:sz="6" w:space="0" w:color="C0C0C0"/>
              <w:right w:val="nil"/>
            </w:tcBorders>
            <w:shd w:val="clear" w:color="auto" w:fill="auto"/>
            <w:vAlign w:val="center"/>
            <w:hideMark/>
          </w:tcPr>
          <w:p w14:paraId="6935280C"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 xml:space="preserve">Tutte le autorizzazioni necessarie per lo svolgimento delle attività sono regolarmente state rilasciate e risultano in vigore (*) </w:t>
            </w:r>
          </w:p>
        </w:tc>
        <w:tc>
          <w:tcPr>
            <w:tcW w:w="1701" w:type="dxa"/>
            <w:tcBorders>
              <w:top w:val="double" w:sz="6" w:space="0" w:color="C0C0C0"/>
              <w:left w:val="double" w:sz="6" w:space="0" w:color="C0C0C0"/>
              <w:bottom w:val="double" w:sz="6" w:space="0" w:color="C0C0C0"/>
              <w:right w:val="nil"/>
            </w:tcBorders>
            <w:shd w:val="clear" w:color="auto" w:fill="auto"/>
            <w:vAlign w:val="center"/>
            <w:hideMark/>
          </w:tcPr>
          <w:p w14:paraId="374E41FB"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double" w:sz="6" w:space="0" w:color="C0C0C0"/>
              <w:left w:val="double" w:sz="6" w:space="0" w:color="C0C0C0"/>
              <w:bottom w:val="double" w:sz="6" w:space="0" w:color="C0C0C0"/>
              <w:right w:val="double" w:sz="6" w:space="0" w:color="C0C0C0"/>
            </w:tcBorders>
            <w:shd w:val="clear" w:color="auto" w:fill="auto"/>
            <w:vAlign w:val="center"/>
            <w:hideMark/>
          </w:tcPr>
          <w:p w14:paraId="50460A0E"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29E42401" w14:textId="77777777" w:rsidTr="00486064">
        <w:trPr>
          <w:trHeight w:val="705"/>
        </w:trPr>
        <w:tc>
          <w:tcPr>
            <w:tcW w:w="4372" w:type="dxa"/>
            <w:tcBorders>
              <w:top w:val="nil"/>
              <w:left w:val="double" w:sz="6" w:space="0" w:color="C0C0C0"/>
              <w:bottom w:val="double" w:sz="6" w:space="0" w:color="C0C0C0"/>
              <w:right w:val="nil"/>
            </w:tcBorders>
            <w:shd w:val="clear" w:color="auto" w:fill="auto"/>
            <w:vAlign w:val="center"/>
            <w:hideMark/>
          </w:tcPr>
          <w:p w14:paraId="5D87B020"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Quanto viene eseguito nel sito e alle strutture, impianti e attrezzature presenti, è conforme all'autorizzazione (*)</w:t>
            </w:r>
          </w:p>
        </w:tc>
        <w:tc>
          <w:tcPr>
            <w:tcW w:w="1701" w:type="dxa"/>
            <w:tcBorders>
              <w:top w:val="nil"/>
              <w:left w:val="double" w:sz="6" w:space="0" w:color="C0C0C0"/>
              <w:bottom w:val="double" w:sz="6" w:space="0" w:color="C0C0C0"/>
              <w:right w:val="nil"/>
            </w:tcBorders>
            <w:shd w:val="clear" w:color="000000" w:fill="FFFFFF"/>
            <w:vAlign w:val="center"/>
            <w:hideMark/>
          </w:tcPr>
          <w:p w14:paraId="397CA4C0"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double" w:sz="6" w:space="0" w:color="C0C0C0"/>
              <w:bottom w:val="double" w:sz="6" w:space="0" w:color="C0C0C0"/>
              <w:right w:val="double" w:sz="6" w:space="0" w:color="C0C0C0"/>
            </w:tcBorders>
            <w:shd w:val="clear" w:color="auto" w:fill="auto"/>
            <w:vAlign w:val="center"/>
            <w:hideMark/>
          </w:tcPr>
          <w:p w14:paraId="7DC92D84"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1516C095" w14:textId="77777777" w:rsidTr="00486064">
        <w:trPr>
          <w:trHeight w:val="570"/>
        </w:trPr>
        <w:tc>
          <w:tcPr>
            <w:tcW w:w="4372" w:type="dxa"/>
            <w:tcBorders>
              <w:top w:val="nil"/>
              <w:left w:val="double" w:sz="6" w:space="0" w:color="C0C0C0"/>
              <w:bottom w:val="double" w:sz="6" w:space="0" w:color="C0C0C0"/>
              <w:right w:val="nil"/>
            </w:tcBorders>
            <w:shd w:val="clear" w:color="auto" w:fill="auto"/>
            <w:vAlign w:val="center"/>
            <w:hideMark/>
          </w:tcPr>
          <w:p w14:paraId="3046085D"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Sono rispettate le prescrizioni contenute nell'autorizzazione (*)</w:t>
            </w:r>
          </w:p>
        </w:tc>
        <w:tc>
          <w:tcPr>
            <w:tcW w:w="1701" w:type="dxa"/>
            <w:tcBorders>
              <w:top w:val="nil"/>
              <w:left w:val="double" w:sz="6" w:space="0" w:color="C0C0C0"/>
              <w:bottom w:val="double" w:sz="6" w:space="0" w:color="C0C0C0"/>
              <w:right w:val="nil"/>
            </w:tcBorders>
            <w:shd w:val="clear" w:color="000000" w:fill="FFFFFF"/>
            <w:vAlign w:val="center"/>
            <w:hideMark/>
          </w:tcPr>
          <w:p w14:paraId="09BBB500"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double" w:sz="6" w:space="0" w:color="C0C0C0"/>
              <w:bottom w:val="double" w:sz="6" w:space="0" w:color="C0C0C0"/>
              <w:right w:val="double" w:sz="6" w:space="0" w:color="C0C0C0"/>
            </w:tcBorders>
            <w:shd w:val="clear" w:color="auto" w:fill="auto"/>
            <w:vAlign w:val="center"/>
            <w:hideMark/>
          </w:tcPr>
          <w:p w14:paraId="011B72FB"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2977A614" w14:textId="77777777" w:rsidTr="00486064">
        <w:trPr>
          <w:trHeight w:val="1387"/>
        </w:trPr>
        <w:tc>
          <w:tcPr>
            <w:tcW w:w="4372" w:type="dxa"/>
            <w:tcBorders>
              <w:top w:val="nil"/>
              <w:left w:val="double" w:sz="6" w:space="0" w:color="C0C0C0"/>
              <w:bottom w:val="double" w:sz="6" w:space="0" w:color="C0C0C0"/>
              <w:right w:val="nil"/>
            </w:tcBorders>
            <w:shd w:val="clear" w:color="auto" w:fill="auto"/>
            <w:vAlign w:val="center"/>
            <w:hideMark/>
          </w:tcPr>
          <w:p w14:paraId="24E6CCDA"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Nell'ultimo triennio sono state pianificate e/o realizzate modifiche rilevanti agli impianti/processi. Se sì fornire evidenza delle comunicazioni all'Autorità competente al fine di ottenere i necessari pareri/nulla osta/autorizzazioni (*)</w:t>
            </w:r>
          </w:p>
        </w:tc>
        <w:tc>
          <w:tcPr>
            <w:tcW w:w="1701" w:type="dxa"/>
            <w:tcBorders>
              <w:top w:val="nil"/>
              <w:left w:val="double" w:sz="6" w:space="0" w:color="C0C0C0"/>
              <w:bottom w:val="double" w:sz="6" w:space="0" w:color="C0C0C0"/>
              <w:right w:val="double" w:sz="6" w:space="0" w:color="C0C0C0"/>
            </w:tcBorders>
            <w:shd w:val="clear" w:color="auto" w:fill="auto"/>
            <w:vAlign w:val="center"/>
            <w:hideMark/>
          </w:tcPr>
          <w:p w14:paraId="454D996E"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nil"/>
              <w:bottom w:val="double" w:sz="6" w:space="0" w:color="C0C0C0"/>
              <w:right w:val="double" w:sz="6" w:space="0" w:color="C0C0C0"/>
            </w:tcBorders>
            <w:shd w:val="clear" w:color="auto" w:fill="auto"/>
            <w:vAlign w:val="center"/>
            <w:hideMark/>
          </w:tcPr>
          <w:p w14:paraId="4D03E511"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0F880DE0" w14:textId="77777777" w:rsidTr="00486064">
        <w:trPr>
          <w:trHeight w:val="1129"/>
        </w:trPr>
        <w:tc>
          <w:tcPr>
            <w:tcW w:w="4372" w:type="dxa"/>
            <w:tcBorders>
              <w:top w:val="nil"/>
              <w:left w:val="double" w:sz="6" w:space="0" w:color="C0C0C0"/>
              <w:bottom w:val="double" w:sz="6" w:space="0" w:color="C0C0C0"/>
              <w:right w:val="nil"/>
            </w:tcBorders>
            <w:shd w:val="clear" w:color="auto" w:fill="auto"/>
            <w:vAlign w:val="center"/>
          </w:tcPr>
          <w:p w14:paraId="6E2B0C21"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L’impresa nell’ultimo anno solare ha effettuato una verifica relativamente al bilancio di materia dei flussi di rifiuti in ingresso e uscita (*)</w:t>
            </w:r>
          </w:p>
        </w:tc>
        <w:tc>
          <w:tcPr>
            <w:tcW w:w="1701" w:type="dxa"/>
            <w:tcBorders>
              <w:top w:val="nil"/>
              <w:left w:val="double" w:sz="6" w:space="0" w:color="C0C0C0"/>
              <w:bottom w:val="double" w:sz="6" w:space="0" w:color="C0C0C0"/>
              <w:right w:val="double" w:sz="6" w:space="0" w:color="C0C0C0"/>
            </w:tcBorders>
            <w:shd w:val="clear" w:color="auto" w:fill="auto"/>
            <w:vAlign w:val="center"/>
          </w:tcPr>
          <w:p w14:paraId="047D370B" w14:textId="77777777" w:rsidR="00940509" w:rsidRPr="00940509" w:rsidRDefault="00940509" w:rsidP="00940509">
            <w:pPr>
              <w:rPr>
                <w:rFonts w:ascii="Calibri" w:hAnsi="Calibri" w:cs="Calibri"/>
                <w:iCs/>
                <w:sz w:val="18"/>
                <w:szCs w:val="18"/>
              </w:rPr>
            </w:pPr>
          </w:p>
        </w:tc>
        <w:tc>
          <w:tcPr>
            <w:tcW w:w="3543" w:type="dxa"/>
            <w:tcBorders>
              <w:top w:val="nil"/>
              <w:left w:val="nil"/>
              <w:bottom w:val="double" w:sz="6" w:space="0" w:color="C0C0C0"/>
              <w:right w:val="double" w:sz="6" w:space="0" w:color="C0C0C0"/>
            </w:tcBorders>
            <w:shd w:val="clear" w:color="auto" w:fill="auto"/>
            <w:vAlign w:val="center"/>
          </w:tcPr>
          <w:p w14:paraId="52B54795" w14:textId="77777777" w:rsidR="00940509" w:rsidRPr="00940509" w:rsidRDefault="00940509" w:rsidP="00940509">
            <w:pPr>
              <w:jc w:val="center"/>
              <w:rPr>
                <w:rFonts w:ascii="Calibri" w:hAnsi="Calibri" w:cs="Calibri"/>
                <w:iCs/>
                <w:sz w:val="18"/>
                <w:szCs w:val="18"/>
              </w:rPr>
            </w:pPr>
          </w:p>
        </w:tc>
      </w:tr>
      <w:tr w:rsidR="00940509" w:rsidRPr="00940509" w14:paraId="17CD111E" w14:textId="77777777" w:rsidTr="00486064">
        <w:trPr>
          <w:trHeight w:val="536"/>
        </w:trPr>
        <w:tc>
          <w:tcPr>
            <w:tcW w:w="4372" w:type="dxa"/>
            <w:tcBorders>
              <w:top w:val="nil"/>
              <w:left w:val="double" w:sz="6" w:space="0" w:color="C0C0C0"/>
              <w:bottom w:val="double" w:sz="6" w:space="0" w:color="C0C0C0"/>
              <w:right w:val="nil"/>
            </w:tcBorders>
            <w:shd w:val="clear" w:color="auto" w:fill="auto"/>
            <w:vAlign w:val="center"/>
            <w:hideMark/>
          </w:tcPr>
          <w:p w14:paraId="71890FAE"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Ci sono procedimenti legali avversi in corso o pregressi (*)</w:t>
            </w:r>
          </w:p>
        </w:tc>
        <w:tc>
          <w:tcPr>
            <w:tcW w:w="1701" w:type="dxa"/>
            <w:tcBorders>
              <w:top w:val="nil"/>
              <w:left w:val="double" w:sz="6" w:space="0" w:color="C0C0C0"/>
              <w:bottom w:val="double" w:sz="6" w:space="0" w:color="C0C0C0"/>
              <w:right w:val="nil"/>
            </w:tcBorders>
            <w:shd w:val="clear" w:color="000000" w:fill="FFFFFF"/>
            <w:vAlign w:val="center"/>
            <w:hideMark/>
          </w:tcPr>
          <w:p w14:paraId="322B8717"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double" w:sz="6" w:space="0" w:color="C0C0C0"/>
              <w:bottom w:val="double" w:sz="6" w:space="0" w:color="C0C0C0"/>
              <w:right w:val="double" w:sz="6" w:space="0" w:color="C0C0C0"/>
            </w:tcBorders>
            <w:shd w:val="clear" w:color="auto" w:fill="auto"/>
            <w:vAlign w:val="center"/>
            <w:hideMark/>
          </w:tcPr>
          <w:p w14:paraId="4AEA4104"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101609FE" w14:textId="77777777" w:rsidTr="00486064">
        <w:trPr>
          <w:trHeight w:val="330"/>
        </w:trPr>
        <w:tc>
          <w:tcPr>
            <w:tcW w:w="4372" w:type="dxa"/>
            <w:tcBorders>
              <w:top w:val="nil"/>
              <w:left w:val="double" w:sz="6" w:space="0" w:color="C0C0C0"/>
              <w:bottom w:val="double" w:sz="6" w:space="0" w:color="C0C0C0"/>
              <w:right w:val="nil"/>
            </w:tcBorders>
            <w:shd w:val="clear" w:color="auto" w:fill="auto"/>
            <w:vAlign w:val="center"/>
          </w:tcPr>
          <w:p w14:paraId="31167D7F" w14:textId="77777777" w:rsidR="00940509" w:rsidRPr="00940509" w:rsidRDefault="00940509" w:rsidP="00940509">
            <w:pPr>
              <w:jc w:val="both"/>
              <w:rPr>
                <w:rFonts w:ascii="Calibri" w:hAnsi="Calibri" w:cs="Calibri"/>
                <w:sz w:val="18"/>
                <w:szCs w:val="18"/>
              </w:rPr>
            </w:pPr>
          </w:p>
        </w:tc>
        <w:tc>
          <w:tcPr>
            <w:tcW w:w="1701" w:type="dxa"/>
            <w:tcBorders>
              <w:top w:val="nil"/>
              <w:left w:val="double" w:sz="6" w:space="0" w:color="C0C0C0"/>
              <w:bottom w:val="double" w:sz="6" w:space="0" w:color="C0C0C0"/>
              <w:right w:val="nil"/>
            </w:tcBorders>
            <w:shd w:val="clear" w:color="000000" w:fill="FFFFFF"/>
            <w:vAlign w:val="center"/>
          </w:tcPr>
          <w:p w14:paraId="46D9438F" w14:textId="77777777" w:rsidR="00940509" w:rsidRPr="00940509" w:rsidRDefault="00940509" w:rsidP="00940509">
            <w:pPr>
              <w:rPr>
                <w:rFonts w:ascii="Calibri" w:hAnsi="Calibri" w:cs="Calibri"/>
                <w:iCs/>
                <w:sz w:val="18"/>
                <w:szCs w:val="18"/>
              </w:rPr>
            </w:pPr>
          </w:p>
        </w:tc>
        <w:tc>
          <w:tcPr>
            <w:tcW w:w="3543" w:type="dxa"/>
            <w:tcBorders>
              <w:top w:val="nil"/>
              <w:left w:val="double" w:sz="6" w:space="0" w:color="C0C0C0"/>
              <w:bottom w:val="double" w:sz="6" w:space="0" w:color="C0C0C0"/>
              <w:right w:val="double" w:sz="6" w:space="0" w:color="C0C0C0"/>
            </w:tcBorders>
            <w:shd w:val="clear" w:color="auto" w:fill="auto"/>
            <w:vAlign w:val="center"/>
          </w:tcPr>
          <w:p w14:paraId="1801974C" w14:textId="77777777" w:rsidR="00940509" w:rsidRPr="00940509" w:rsidRDefault="00940509" w:rsidP="00940509">
            <w:pPr>
              <w:jc w:val="center"/>
              <w:rPr>
                <w:rFonts w:ascii="Calibri" w:hAnsi="Calibri" w:cs="Calibri"/>
                <w:iCs/>
                <w:sz w:val="18"/>
                <w:szCs w:val="18"/>
              </w:rPr>
            </w:pPr>
          </w:p>
        </w:tc>
      </w:tr>
      <w:tr w:rsidR="00940509" w:rsidRPr="00940509" w14:paraId="36D22B5F" w14:textId="77777777" w:rsidTr="00486064">
        <w:trPr>
          <w:trHeight w:val="330"/>
        </w:trPr>
        <w:tc>
          <w:tcPr>
            <w:tcW w:w="4372" w:type="dxa"/>
            <w:tcBorders>
              <w:top w:val="nil"/>
              <w:left w:val="double" w:sz="6" w:space="0" w:color="C0C0C0"/>
              <w:bottom w:val="double" w:sz="6" w:space="0" w:color="C0C0C0"/>
              <w:right w:val="nil"/>
            </w:tcBorders>
            <w:shd w:val="clear" w:color="auto" w:fill="auto"/>
            <w:vAlign w:val="center"/>
          </w:tcPr>
          <w:p w14:paraId="3889FE69"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L’impresa è dotata di un “Modello sulla responsabilità amministrativa secondo il Dlgs 231/01”</w:t>
            </w:r>
          </w:p>
        </w:tc>
        <w:tc>
          <w:tcPr>
            <w:tcW w:w="1701" w:type="dxa"/>
            <w:tcBorders>
              <w:top w:val="nil"/>
              <w:left w:val="double" w:sz="6" w:space="0" w:color="C0C0C0"/>
              <w:bottom w:val="double" w:sz="6" w:space="0" w:color="C0C0C0"/>
              <w:right w:val="nil"/>
            </w:tcBorders>
            <w:shd w:val="clear" w:color="000000" w:fill="FFFFFF"/>
            <w:vAlign w:val="center"/>
          </w:tcPr>
          <w:p w14:paraId="20F1D145" w14:textId="77777777" w:rsidR="00940509" w:rsidRPr="00940509" w:rsidRDefault="00940509" w:rsidP="00940509">
            <w:pPr>
              <w:rPr>
                <w:rFonts w:ascii="Calibri" w:hAnsi="Calibri" w:cs="Calibri"/>
                <w:iCs/>
                <w:sz w:val="18"/>
                <w:szCs w:val="18"/>
              </w:rPr>
            </w:pPr>
          </w:p>
        </w:tc>
        <w:tc>
          <w:tcPr>
            <w:tcW w:w="3543" w:type="dxa"/>
            <w:tcBorders>
              <w:top w:val="nil"/>
              <w:left w:val="double" w:sz="6" w:space="0" w:color="C0C0C0"/>
              <w:bottom w:val="double" w:sz="6" w:space="0" w:color="C0C0C0"/>
              <w:right w:val="double" w:sz="6" w:space="0" w:color="C0C0C0"/>
            </w:tcBorders>
            <w:shd w:val="clear" w:color="auto" w:fill="auto"/>
            <w:vAlign w:val="center"/>
          </w:tcPr>
          <w:p w14:paraId="77F616B6" w14:textId="77777777" w:rsidR="00940509" w:rsidRPr="00940509" w:rsidRDefault="00940509" w:rsidP="00940509">
            <w:pPr>
              <w:jc w:val="center"/>
              <w:rPr>
                <w:rFonts w:ascii="Calibri" w:hAnsi="Calibri" w:cs="Calibri"/>
                <w:iCs/>
                <w:sz w:val="18"/>
                <w:szCs w:val="18"/>
              </w:rPr>
            </w:pPr>
          </w:p>
        </w:tc>
      </w:tr>
      <w:tr w:rsidR="00940509" w:rsidRPr="00940509" w14:paraId="461B8E2C" w14:textId="77777777" w:rsidTr="00486064">
        <w:trPr>
          <w:trHeight w:val="402"/>
        </w:trPr>
        <w:tc>
          <w:tcPr>
            <w:tcW w:w="4372" w:type="dxa"/>
            <w:tcBorders>
              <w:top w:val="nil"/>
              <w:left w:val="double" w:sz="6" w:space="0" w:color="C0C0C0"/>
              <w:bottom w:val="double" w:sz="6" w:space="0" w:color="C0C0C0"/>
              <w:right w:val="nil"/>
            </w:tcBorders>
            <w:shd w:val="clear" w:color="auto" w:fill="auto"/>
            <w:vAlign w:val="center"/>
            <w:hideMark/>
          </w:tcPr>
          <w:p w14:paraId="37D69AAD"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L’impresa è iscritta all'Albo Nazionale Gestori Ambientali (*)</w:t>
            </w:r>
          </w:p>
        </w:tc>
        <w:tc>
          <w:tcPr>
            <w:tcW w:w="1701" w:type="dxa"/>
            <w:tcBorders>
              <w:top w:val="nil"/>
              <w:left w:val="double" w:sz="6" w:space="0" w:color="C0C0C0"/>
              <w:bottom w:val="double" w:sz="6" w:space="0" w:color="C0C0C0"/>
              <w:right w:val="double" w:sz="6" w:space="0" w:color="C0C0C0"/>
            </w:tcBorders>
            <w:shd w:val="clear" w:color="auto" w:fill="auto"/>
            <w:vAlign w:val="center"/>
            <w:hideMark/>
          </w:tcPr>
          <w:p w14:paraId="3EF8BD68"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nil"/>
              <w:bottom w:val="double" w:sz="6" w:space="0" w:color="C0C0C0"/>
              <w:right w:val="double" w:sz="6" w:space="0" w:color="C0C0C0"/>
            </w:tcBorders>
            <w:shd w:val="clear" w:color="000000" w:fill="FFFFFF"/>
            <w:vAlign w:val="center"/>
            <w:hideMark/>
          </w:tcPr>
          <w:p w14:paraId="67872176"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65B75B29" w14:textId="77777777" w:rsidTr="00486064">
        <w:trPr>
          <w:trHeight w:val="555"/>
        </w:trPr>
        <w:tc>
          <w:tcPr>
            <w:tcW w:w="4372" w:type="dxa"/>
            <w:tcBorders>
              <w:top w:val="nil"/>
              <w:left w:val="double" w:sz="6" w:space="0" w:color="C0C0C0"/>
              <w:bottom w:val="double" w:sz="6" w:space="0" w:color="C0C0C0"/>
              <w:right w:val="nil"/>
            </w:tcBorders>
            <w:shd w:val="clear" w:color="000000" w:fill="FFFFFF"/>
            <w:vAlign w:val="center"/>
            <w:hideMark/>
          </w:tcPr>
          <w:p w14:paraId="2A2A13D0"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L’impresa è in possesso di copertura assicurativa e di un servizio di pronto intervento ecologico (*)</w:t>
            </w:r>
          </w:p>
        </w:tc>
        <w:tc>
          <w:tcPr>
            <w:tcW w:w="1701" w:type="dxa"/>
            <w:tcBorders>
              <w:top w:val="nil"/>
              <w:left w:val="double" w:sz="6" w:space="0" w:color="C0C0C0"/>
              <w:bottom w:val="double" w:sz="6" w:space="0" w:color="C0C0C0"/>
              <w:right w:val="nil"/>
            </w:tcBorders>
            <w:shd w:val="clear" w:color="auto" w:fill="auto"/>
            <w:vAlign w:val="center"/>
            <w:hideMark/>
          </w:tcPr>
          <w:p w14:paraId="2B46E6A2"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double" w:sz="6" w:space="0" w:color="C0C0C0"/>
              <w:bottom w:val="double" w:sz="6" w:space="0" w:color="C0C0C0"/>
              <w:right w:val="double" w:sz="6" w:space="0" w:color="C0C0C0"/>
            </w:tcBorders>
            <w:shd w:val="clear" w:color="000000" w:fill="FFFFFF"/>
            <w:vAlign w:val="center"/>
            <w:hideMark/>
          </w:tcPr>
          <w:p w14:paraId="5A0AA70C"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66190269" w14:textId="77777777" w:rsidTr="00486064">
        <w:trPr>
          <w:trHeight w:val="889"/>
        </w:trPr>
        <w:tc>
          <w:tcPr>
            <w:tcW w:w="4372" w:type="dxa"/>
            <w:tcBorders>
              <w:top w:val="nil"/>
              <w:left w:val="double" w:sz="6" w:space="0" w:color="C0C0C0"/>
              <w:bottom w:val="double" w:sz="6" w:space="0" w:color="C0C0C0"/>
              <w:right w:val="nil"/>
            </w:tcBorders>
            <w:shd w:val="clear" w:color="000000" w:fill="FFFFFF"/>
            <w:vAlign w:val="center"/>
            <w:hideMark/>
          </w:tcPr>
          <w:p w14:paraId="46313200"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L’impresa è in possesso di un sistema di gestione della qualità certificato e altre certificazioni HSE ( ad es. ISO 14001, OHSAS 18001 o ISO45001, SA8000) (*)</w:t>
            </w:r>
          </w:p>
        </w:tc>
        <w:tc>
          <w:tcPr>
            <w:tcW w:w="1701" w:type="dxa"/>
            <w:tcBorders>
              <w:top w:val="nil"/>
              <w:left w:val="double" w:sz="6" w:space="0" w:color="C0C0C0"/>
              <w:bottom w:val="double" w:sz="6" w:space="0" w:color="C0C0C0"/>
              <w:right w:val="nil"/>
            </w:tcBorders>
            <w:shd w:val="clear" w:color="auto" w:fill="auto"/>
            <w:vAlign w:val="center"/>
            <w:hideMark/>
          </w:tcPr>
          <w:p w14:paraId="6857F85F"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double" w:sz="6" w:space="0" w:color="C0C0C0"/>
              <w:bottom w:val="double" w:sz="6" w:space="0" w:color="C0C0C0"/>
              <w:right w:val="double" w:sz="6" w:space="0" w:color="C0C0C0"/>
            </w:tcBorders>
            <w:shd w:val="clear" w:color="auto" w:fill="auto"/>
            <w:vAlign w:val="center"/>
            <w:hideMark/>
          </w:tcPr>
          <w:p w14:paraId="11E05491"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22D6409D" w14:textId="77777777" w:rsidTr="00486064">
        <w:trPr>
          <w:trHeight w:val="582"/>
        </w:trPr>
        <w:tc>
          <w:tcPr>
            <w:tcW w:w="4372" w:type="dxa"/>
            <w:tcBorders>
              <w:top w:val="nil"/>
              <w:left w:val="double" w:sz="6" w:space="0" w:color="C0C0C0"/>
              <w:bottom w:val="double" w:sz="6" w:space="0" w:color="C0C0C0"/>
              <w:right w:val="nil"/>
            </w:tcBorders>
            <w:shd w:val="clear" w:color="000000" w:fill="FFFFFF"/>
            <w:vAlign w:val="center"/>
            <w:hideMark/>
          </w:tcPr>
          <w:p w14:paraId="687E57C6"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L’impresa è in possesso  delle Garanzie finanziarie previste dalla legge per l’esercizio di attività di smaltimento e recupero rifiuti e delle relative accettazioni (*)</w:t>
            </w:r>
          </w:p>
        </w:tc>
        <w:tc>
          <w:tcPr>
            <w:tcW w:w="1701" w:type="dxa"/>
            <w:tcBorders>
              <w:top w:val="nil"/>
              <w:left w:val="double" w:sz="6" w:space="0" w:color="C0C0C0"/>
              <w:bottom w:val="double" w:sz="6" w:space="0" w:color="C0C0C0"/>
              <w:right w:val="double" w:sz="6" w:space="0" w:color="C0C0C0"/>
            </w:tcBorders>
            <w:shd w:val="clear" w:color="auto" w:fill="auto"/>
            <w:vAlign w:val="center"/>
            <w:hideMark/>
          </w:tcPr>
          <w:p w14:paraId="51FA3AC5"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nil"/>
              <w:bottom w:val="double" w:sz="6" w:space="0" w:color="C0C0C0"/>
              <w:right w:val="double" w:sz="6" w:space="0" w:color="C0C0C0"/>
            </w:tcBorders>
            <w:shd w:val="clear" w:color="auto" w:fill="auto"/>
            <w:vAlign w:val="center"/>
            <w:hideMark/>
          </w:tcPr>
          <w:p w14:paraId="07AD6A5E"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r w:rsidR="00940509" w:rsidRPr="00940509" w14:paraId="3F59C115" w14:textId="77777777" w:rsidTr="00486064">
        <w:trPr>
          <w:trHeight w:val="810"/>
        </w:trPr>
        <w:tc>
          <w:tcPr>
            <w:tcW w:w="4372" w:type="dxa"/>
            <w:tcBorders>
              <w:top w:val="nil"/>
              <w:left w:val="double" w:sz="6" w:space="0" w:color="C0C0C0"/>
              <w:bottom w:val="double" w:sz="6" w:space="0" w:color="C0C0C0"/>
              <w:right w:val="nil"/>
            </w:tcBorders>
            <w:shd w:val="clear" w:color="auto" w:fill="auto"/>
            <w:vAlign w:val="center"/>
            <w:hideMark/>
          </w:tcPr>
          <w:p w14:paraId="10797DD0" w14:textId="77777777" w:rsidR="00940509" w:rsidRPr="00940509" w:rsidRDefault="00940509" w:rsidP="00940509">
            <w:pPr>
              <w:jc w:val="both"/>
              <w:rPr>
                <w:rFonts w:ascii="Calibri" w:hAnsi="Calibri" w:cs="Calibri"/>
                <w:sz w:val="18"/>
                <w:szCs w:val="18"/>
              </w:rPr>
            </w:pPr>
            <w:r w:rsidRPr="00940509">
              <w:rPr>
                <w:rFonts w:ascii="Calibri" w:hAnsi="Calibri" w:cs="Calibri"/>
                <w:sz w:val="18"/>
                <w:szCs w:val="18"/>
              </w:rPr>
              <w:t>Qualora risultino presenti autorizzazioni in scadenza, sono pianificate e messe in atto le azioni necessarie per i rinnovi secondo le modalità e le tempistiche previste? (*)</w:t>
            </w:r>
          </w:p>
        </w:tc>
        <w:tc>
          <w:tcPr>
            <w:tcW w:w="1701" w:type="dxa"/>
            <w:tcBorders>
              <w:top w:val="nil"/>
              <w:left w:val="double" w:sz="6" w:space="0" w:color="C0C0C0"/>
              <w:bottom w:val="double" w:sz="6" w:space="0" w:color="C0C0C0"/>
              <w:right w:val="nil"/>
            </w:tcBorders>
            <w:shd w:val="clear" w:color="000000" w:fill="FFFFFF"/>
            <w:vAlign w:val="center"/>
            <w:hideMark/>
          </w:tcPr>
          <w:p w14:paraId="1FDC3F93" w14:textId="77777777" w:rsidR="00940509" w:rsidRPr="00940509" w:rsidRDefault="00940509" w:rsidP="00940509">
            <w:pPr>
              <w:rPr>
                <w:rFonts w:ascii="Calibri" w:hAnsi="Calibri" w:cs="Calibri"/>
                <w:iCs/>
                <w:sz w:val="18"/>
                <w:szCs w:val="18"/>
              </w:rPr>
            </w:pPr>
            <w:r w:rsidRPr="00940509">
              <w:rPr>
                <w:rFonts w:ascii="Calibri" w:hAnsi="Calibri" w:cs="Calibri"/>
                <w:iCs/>
                <w:sz w:val="18"/>
                <w:szCs w:val="18"/>
              </w:rPr>
              <w:t> </w:t>
            </w:r>
          </w:p>
        </w:tc>
        <w:tc>
          <w:tcPr>
            <w:tcW w:w="3543" w:type="dxa"/>
            <w:tcBorders>
              <w:top w:val="nil"/>
              <w:left w:val="double" w:sz="6" w:space="0" w:color="C0C0C0"/>
              <w:bottom w:val="double" w:sz="6" w:space="0" w:color="C0C0C0"/>
              <w:right w:val="double" w:sz="6" w:space="0" w:color="C0C0C0"/>
            </w:tcBorders>
            <w:shd w:val="clear" w:color="000000" w:fill="FFFFFF"/>
            <w:vAlign w:val="center"/>
            <w:hideMark/>
          </w:tcPr>
          <w:p w14:paraId="5F7FA7EB" w14:textId="77777777" w:rsidR="00940509" w:rsidRPr="00940509" w:rsidRDefault="00940509" w:rsidP="00940509">
            <w:pPr>
              <w:jc w:val="center"/>
              <w:rPr>
                <w:rFonts w:ascii="Calibri" w:hAnsi="Calibri" w:cs="Calibri"/>
                <w:iCs/>
                <w:sz w:val="18"/>
                <w:szCs w:val="18"/>
              </w:rPr>
            </w:pPr>
            <w:r w:rsidRPr="00940509">
              <w:rPr>
                <w:rFonts w:ascii="Calibri" w:hAnsi="Calibri" w:cs="Calibri"/>
                <w:iCs/>
                <w:sz w:val="18"/>
                <w:szCs w:val="18"/>
              </w:rPr>
              <w:t> </w:t>
            </w:r>
          </w:p>
        </w:tc>
      </w:tr>
    </w:tbl>
    <w:p w14:paraId="71510CE1" w14:textId="77777777" w:rsidR="00940509" w:rsidRPr="00940509" w:rsidRDefault="00940509" w:rsidP="00940509">
      <w:pPr>
        <w:spacing w:before="240" w:after="1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t xml:space="preserve">(*) Indicare nel campo note qualsiasi riferimento utile </w:t>
      </w:r>
    </w:p>
    <w:p w14:paraId="4D68142A" w14:textId="77777777" w:rsidR="00940509" w:rsidRPr="00940509" w:rsidRDefault="00940509" w:rsidP="00940509">
      <w:pPr>
        <w:spacing w:before="240" w:after="160" w:line="259" w:lineRule="auto"/>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t xml:space="preserve">Data, ……………………. </w:t>
      </w:r>
    </w:p>
    <w:p w14:paraId="2CDA75FC" w14:textId="77777777" w:rsidR="00940509" w:rsidRPr="00940509" w:rsidRDefault="00940509" w:rsidP="00940509">
      <w:pPr>
        <w:spacing w:before="240" w:after="160" w:line="259" w:lineRule="auto"/>
        <w:ind w:left="3540" w:firstLine="708"/>
        <w:rPr>
          <w:rFonts w:asciiTheme="minorHAnsi" w:eastAsiaTheme="minorHAnsi" w:hAnsiTheme="minorHAnsi" w:cstheme="minorBidi"/>
          <w:sz w:val="18"/>
          <w:szCs w:val="18"/>
          <w:lang w:eastAsia="en-US"/>
        </w:rPr>
      </w:pPr>
    </w:p>
    <w:p w14:paraId="53ED1F82" w14:textId="77777777" w:rsidR="00940509" w:rsidRPr="00940509" w:rsidRDefault="00940509" w:rsidP="00940509">
      <w:pPr>
        <w:spacing w:before="240" w:after="160" w:line="259" w:lineRule="auto"/>
        <w:ind w:left="4956" w:firstLine="708"/>
        <w:rPr>
          <w:rFonts w:asciiTheme="minorHAnsi" w:eastAsiaTheme="minorHAnsi" w:hAnsiTheme="minorHAnsi" w:cstheme="minorBidi"/>
          <w:sz w:val="18"/>
          <w:szCs w:val="18"/>
          <w:lang w:eastAsia="en-US"/>
        </w:rPr>
      </w:pPr>
      <w:r w:rsidRPr="00940509">
        <w:rPr>
          <w:rFonts w:asciiTheme="minorHAnsi" w:eastAsiaTheme="minorHAnsi" w:hAnsiTheme="minorHAnsi" w:cstheme="minorBidi"/>
          <w:sz w:val="18"/>
          <w:szCs w:val="18"/>
          <w:lang w:eastAsia="en-US"/>
        </w:rPr>
        <w:t>Timbro e firma del legale rappresentante</w:t>
      </w:r>
    </w:p>
    <w:p w14:paraId="6CE487F8" w14:textId="5B84FD6D" w:rsidR="00940509" w:rsidRDefault="00940509" w:rsidP="002B31EA">
      <w:pPr>
        <w:pStyle w:val="Testonormale"/>
        <w:adjustRightInd w:val="0"/>
        <w:jc w:val="center"/>
        <w:rPr>
          <w:rFonts w:ascii="Verdana" w:hAnsi="Verdana"/>
          <w:sz w:val="16"/>
          <w:szCs w:val="16"/>
        </w:rPr>
      </w:pPr>
    </w:p>
    <w:p w14:paraId="764C3F68" w14:textId="11380B44" w:rsidR="00940509" w:rsidRPr="00940509" w:rsidRDefault="00940509" w:rsidP="00486064">
      <w:pPr>
        <w:rPr>
          <w:rFonts w:ascii="Verdana" w:hAnsi="Verdana"/>
          <w:sz w:val="16"/>
          <w:szCs w:val="16"/>
        </w:rPr>
      </w:pPr>
      <w:r>
        <w:rPr>
          <w:rFonts w:ascii="Verdana" w:hAnsi="Verdana"/>
          <w:sz w:val="16"/>
          <w:szCs w:val="16"/>
        </w:rPr>
        <w:br w:type="page"/>
      </w:r>
    </w:p>
    <w:p w14:paraId="706EDEBE" w14:textId="75847A14" w:rsidR="002B31EA" w:rsidRPr="009D36F5" w:rsidRDefault="002B31EA" w:rsidP="002B31EA">
      <w:pPr>
        <w:pStyle w:val="Testonormale"/>
        <w:adjustRightInd w:val="0"/>
        <w:jc w:val="center"/>
        <w:rPr>
          <w:rFonts w:ascii="Verdana" w:hAnsi="Verdana"/>
          <w:sz w:val="16"/>
          <w:szCs w:val="16"/>
        </w:rPr>
      </w:pPr>
      <w:r w:rsidRPr="009D36F5">
        <w:rPr>
          <w:rFonts w:ascii="Verdana" w:hAnsi="Verdana"/>
          <w:sz w:val="16"/>
          <w:szCs w:val="16"/>
        </w:rPr>
        <w:lastRenderedPageBreak/>
        <w:t>(da redigere su carta intestata dell'APPALTATORE)</w:t>
      </w:r>
    </w:p>
    <w:p w14:paraId="68640586" w14:textId="77777777" w:rsidR="002B31EA" w:rsidRPr="009D36F5" w:rsidRDefault="002B31EA" w:rsidP="002B31EA">
      <w:pPr>
        <w:pStyle w:val="Testonormale"/>
        <w:adjustRightInd w:val="0"/>
        <w:rPr>
          <w:rFonts w:ascii="Verdana" w:hAnsi="Verdana"/>
          <w:sz w:val="16"/>
          <w:szCs w:val="16"/>
        </w:rPr>
      </w:pPr>
    </w:p>
    <w:p w14:paraId="6034D219" w14:textId="77777777" w:rsidR="002B31EA" w:rsidRPr="009D36F5" w:rsidRDefault="002B31EA" w:rsidP="002B31EA">
      <w:pPr>
        <w:pStyle w:val="Testonormale"/>
        <w:adjustRightInd w:val="0"/>
        <w:jc w:val="center"/>
        <w:rPr>
          <w:rFonts w:ascii="Verdana" w:hAnsi="Verdana"/>
          <w:b/>
          <w:sz w:val="16"/>
          <w:szCs w:val="16"/>
        </w:rPr>
      </w:pPr>
      <w:r w:rsidRPr="009D36F5">
        <w:rPr>
          <w:rFonts w:ascii="Verdana" w:hAnsi="Verdana"/>
          <w:b/>
          <w:sz w:val="16"/>
          <w:szCs w:val="16"/>
        </w:rPr>
        <w:t>MODULO DI ACCETTAZIONE DEL CONTRATTO</w:t>
      </w:r>
    </w:p>
    <w:p w14:paraId="656D02EA" w14:textId="77777777" w:rsidR="002B31EA" w:rsidRPr="009D36F5" w:rsidRDefault="002B31EA" w:rsidP="002B31EA">
      <w:pPr>
        <w:pStyle w:val="Testonormale"/>
        <w:adjustRightInd w:val="0"/>
        <w:rPr>
          <w:rFonts w:ascii="Verdana" w:hAnsi="Verdana"/>
          <w:sz w:val="16"/>
          <w:szCs w:val="16"/>
        </w:rPr>
      </w:pPr>
    </w:p>
    <w:p w14:paraId="2215B230" w14:textId="77777777" w:rsidR="004217D0" w:rsidRPr="009D36F5" w:rsidRDefault="004217D0" w:rsidP="002B31EA">
      <w:pPr>
        <w:pStyle w:val="Testonormale"/>
        <w:adjustRightInd w:val="0"/>
        <w:rPr>
          <w:rFonts w:ascii="Verdana" w:hAnsi="Verdana"/>
          <w:sz w:val="16"/>
          <w:szCs w:val="16"/>
        </w:rPr>
      </w:pPr>
    </w:p>
    <w:p w14:paraId="3561937C" w14:textId="77777777" w:rsidR="004217D0" w:rsidRPr="00C60AAF" w:rsidRDefault="004217D0" w:rsidP="004217D0">
      <w:pPr>
        <w:pStyle w:val="NR"/>
        <w:tabs>
          <w:tab w:val="left" w:pos="2340"/>
        </w:tabs>
        <w:spacing w:line="240" w:lineRule="auto"/>
        <w:ind w:left="4820"/>
        <w:outlineLvl w:val="0"/>
        <w:rPr>
          <w:rFonts w:ascii="Verdana" w:hAnsi="Verdana" w:cs="Arial"/>
          <w:color w:val="000000"/>
          <w:sz w:val="16"/>
          <w:szCs w:val="16"/>
        </w:rPr>
      </w:pPr>
      <w:r>
        <w:rPr>
          <w:rFonts w:ascii="Verdana" w:hAnsi="Verdana" w:cs="Arial"/>
          <w:color w:val="000000"/>
          <w:sz w:val="16"/>
          <w:szCs w:val="16"/>
        </w:rPr>
        <w:t>S</w:t>
      </w:r>
      <w:r w:rsidRPr="00C60AAF">
        <w:rPr>
          <w:rFonts w:ascii="Verdana" w:hAnsi="Verdana" w:cs="Arial"/>
          <w:color w:val="000000"/>
          <w:sz w:val="16"/>
          <w:szCs w:val="16"/>
        </w:rPr>
        <w:t>pett.</w:t>
      </w:r>
    </w:p>
    <w:p w14:paraId="7B63D0CA" w14:textId="77777777" w:rsidR="004217D0" w:rsidRDefault="00A9537A" w:rsidP="004217D0">
      <w:pPr>
        <w:pStyle w:val="NR"/>
        <w:tabs>
          <w:tab w:val="left" w:pos="2340"/>
        </w:tabs>
        <w:spacing w:line="240" w:lineRule="auto"/>
        <w:ind w:left="4820"/>
        <w:jc w:val="left"/>
        <w:outlineLvl w:val="0"/>
        <w:rPr>
          <w:rFonts w:ascii="Verdana" w:hAnsi="Verdana" w:cs="Arial"/>
          <w:color w:val="000000"/>
          <w:sz w:val="16"/>
          <w:szCs w:val="16"/>
        </w:rPr>
      </w:pPr>
      <w:r>
        <w:rPr>
          <w:rFonts w:ascii="Verdana" w:hAnsi="Verdana" w:cs="Arial"/>
          <w:color w:val="000000"/>
          <w:sz w:val="16"/>
          <w:szCs w:val="16"/>
        </w:rPr>
        <w:t>Eni Rewind</w:t>
      </w:r>
      <w:r w:rsidR="004217D0" w:rsidRPr="00C60AAF">
        <w:rPr>
          <w:rFonts w:ascii="Verdana" w:hAnsi="Verdana" w:cs="Arial"/>
          <w:color w:val="000000"/>
          <w:sz w:val="16"/>
          <w:szCs w:val="16"/>
        </w:rPr>
        <w:t xml:space="preserve"> spa</w:t>
      </w:r>
    </w:p>
    <w:p w14:paraId="3F4DBFEE" w14:textId="77777777" w:rsidR="004217D0" w:rsidRPr="00C60AAF" w:rsidRDefault="004217D0" w:rsidP="004217D0">
      <w:pPr>
        <w:pStyle w:val="NR"/>
        <w:tabs>
          <w:tab w:val="left" w:pos="2340"/>
        </w:tabs>
        <w:spacing w:line="240" w:lineRule="auto"/>
        <w:ind w:left="4820"/>
        <w:jc w:val="left"/>
        <w:outlineLvl w:val="0"/>
        <w:rPr>
          <w:rFonts w:ascii="Verdana" w:hAnsi="Verdana" w:cs="Arial"/>
          <w:color w:val="000000"/>
          <w:sz w:val="16"/>
          <w:szCs w:val="16"/>
        </w:rPr>
      </w:pPr>
      <w:r w:rsidRPr="00C60AAF">
        <w:rPr>
          <w:rFonts w:ascii="Verdana" w:hAnsi="Verdana" w:cs="Arial"/>
          <w:color w:val="000000"/>
          <w:sz w:val="16"/>
          <w:szCs w:val="16"/>
        </w:rPr>
        <w:t xml:space="preserve">Approvvigionamenti Ambientali </w:t>
      </w:r>
    </w:p>
    <w:p w14:paraId="24C8F2B1" w14:textId="77777777" w:rsidR="004217D0" w:rsidRDefault="004217D0" w:rsidP="004217D0">
      <w:pPr>
        <w:pStyle w:val="NR"/>
        <w:tabs>
          <w:tab w:val="left" w:pos="2340"/>
        </w:tabs>
        <w:spacing w:line="240" w:lineRule="auto"/>
        <w:ind w:left="4820"/>
        <w:outlineLvl w:val="0"/>
        <w:rPr>
          <w:rFonts w:ascii="Verdana" w:hAnsi="Verdana" w:cs="Arial"/>
          <w:color w:val="000000"/>
          <w:sz w:val="16"/>
          <w:szCs w:val="16"/>
        </w:rPr>
      </w:pPr>
      <w:r w:rsidRPr="00C60AAF">
        <w:rPr>
          <w:rFonts w:ascii="Verdana" w:hAnsi="Verdana" w:cs="Arial"/>
          <w:color w:val="000000"/>
          <w:sz w:val="16"/>
          <w:szCs w:val="16"/>
        </w:rPr>
        <w:t>Piazza Boldrini 1</w:t>
      </w:r>
    </w:p>
    <w:p w14:paraId="4C1332FD" w14:textId="77777777" w:rsidR="004217D0" w:rsidRPr="00C60AAF" w:rsidRDefault="004217D0" w:rsidP="004217D0">
      <w:pPr>
        <w:pStyle w:val="NR"/>
        <w:tabs>
          <w:tab w:val="left" w:pos="2340"/>
        </w:tabs>
        <w:spacing w:line="240" w:lineRule="auto"/>
        <w:ind w:left="4820"/>
        <w:outlineLvl w:val="0"/>
        <w:rPr>
          <w:rFonts w:ascii="Verdana" w:hAnsi="Verdana" w:cs="Arial"/>
          <w:color w:val="000000"/>
          <w:sz w:val="16"/>
          <w:szCs w:val="16"/>
        </w:rPr>
      </w:pPr>
      <w:r>
        <w:rPr>
          <w:rFonts w:ascii="Verdana" w:hAnsi="Verdana" w:cs="Arial"/>
          <w:color w:val="000000"/>
          <w:sz w:val="16"/>
          <w:szCs w:val="16"/>
        </w:rPr>
        <w:t xml:space="preserve">20097 </w:t>
      </w:r>
      <w:r w:rsidRPr="00C60AAF">
        <w:rPr>
          <w:rFonts w:ascii="Verdana" w:hAnsi="Verdana" w:cs="Arial"/>
          <w:color w:val="000000"/>
          <w:sz w:val="16"/>
          <w:szCs w:val="16"/>
        </w:rPr>
        <w:t>San Donato Milanese</w:t>
      </w:r>
    </w:p>
    <w:p w14:paraId="1797E0B7" w14:textId="77777777" w:rsidR="004217D0" w:rsidRPr="00C60AAF" w:rsidRDefault="004217D0" w:rsidP="004217D0">
      <w:pPr>
        <w:pStyle w:val="Testonormale"/>
        <w:adjustRightInd w:val="0"/>
        <w:ind w:left="4820"/>
        <w:jc w:val="both"/>
        <w:rPr>
          <w:rFonts w:ascii="Verdana" w:hAnsi="Verdana"/>
          <w:sz w:val="16"/>
          <w:szCs w:val="16"/>
        </w:rPr>
      </w:pPr>
      <w:r w:rsidRPr="00C60AAF">
        <w:rPr>
          <w:rFonts w:ascii="Verdana" w:hAnsi="Verdana" w:cs="Arial"/>
          <w:color w:val="000000"/>
          <w:sz w:val="16"/>
          <w:szCs w:val="16"/>
        </w:rPr>
        <w:t>c.a.: Unità APPRI</w:t>
      </w:r>
    </w:p>
    <w:p w14:paraId="389486ED" w14:textId="77777777" w:rsidR="002B31EA" w:rsidRPr="009D36F5" w:rsidRDefault="002B31EA" w:rsidP="004217D0">
      <w:pPr>
        <w:pStyle w:val="Testonormale"/>
        <w:adjustRightInd w:val="0"/>
        <w:ind w:left="708"/>
        <w:jc w:val="both"/>
        <w:rPr>
          <w:rFonts w:ascii="Verdana" w:hAnsi="Verdana"/>
          <w:sz w:val="16"/>
          <w:szCs w:val="16"/>
        </w:rPr>
      </w:pPr>
    </w:p>
    <w:p w14:paraId="3508FFA6" w14:textId="77777777" w:rsidR="002B31EA" w:rsidRPr="009D36F5" w:rsidRDefault="002B31EA" w:rsidP="002B31EA">
      <w:pPr>
        <w:pStyle w:val="Testonormale"/>
        <w:adjustRightInd w:val="0"/>
        <w:jc w:val="both"/>
        <w:rPr>
          <w:rFonts w:ascii="Verdana" w:hAnsi="Verdana"/>
          <w:sz w:val="16"/>
          <w:szCs w:val="16"/>
        </w:rPr>
      </w:pPr>
      <w:r w:rsidRPr="009D36F5">
        <w:rPr>
          <w:rFonts w:ascii="Verdana" w:hAnsi="Verdana"/>
          <w:sz w:val="16"/>
          <w:szCs w:val="16"/>
        </w:rPr>
        <w:t>Contratto No. ......................./..</w:t>
      </w:r>
    </w:p>
    <w:p w14:paraId="35445D12" w14:textId="77777777" w:rsidR="002B31EA" w:rsidRPr="009D36F5" w:rsidRDefault="002B31EA" w:rsidP="002B31EA">
      <w:pPr>
        <w:pStyle w:val="Testonormale"/>
        <w:adjustRightInd w:val="0"/>
        <w:jc w:val="both"/>
        <w:rPr>
          <w:rFonts w:ascii="Verdana" w:hAnsi="Verdana"/>
          <w:sz w:val="16"/>
          <w:szCs w:val="16"/>
        </w:rPr>
      </w:pPr>
      <w:r w:rsidRPr="009D36F5">
        <w:rPr>
          <w:rFonts w:ascii="Verdana" w:hAnsi="Verdana"/>
          <w:sz w:val="16"/>
          <w:szCs w:val="16"/>
        </w:rPr>
        <w:t>Oggetto:</w:t>
      </w:r>
    </w:p>
    <w:p w14:paraId="1AB3463F" w14:textId="77777777" w:rsidR="002B31EA" w:rsidRDefault="002B31EA" w:rsidP="002B31EA">
      <w:pPr>
        <w:pStyle w:val="Testonormale"/>
        <w:adjustRightInd w:val="0"/>
        <w:rPr>
          <w:rFonts w:ascii="Verdana" w:hAnsi="Verdana"/>
          <w:sz w:val="16"/>
          <w:szCs w:val="16"/>
        </w:rPr>
      </w:pPr>
    </w:p>
    <w:p w14:paraId="6A9A9608"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Con riferimento al CONTRATTO in oggetto, comunichiamo che lo stesso, costituito dai documenti di cui all’Art. ”Documenti contrattuali e priorità” dello stesso, è da noi accettato integralmente e senza riserva alcuna.</w:t>
      </w:r>
    </w:p>
    <w:p w14:paraId="477AA51F"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Dalla data di accettazione perfezionata come sopra, il CONTRATTO dovrà ritenersi efficace ed operante.</w:t>
      </w:r>
    </w:p>
    <w:p w14:paraId="471D6589" w14:textId="77777777" w:rsidR="00321272" w:rsidRDefault="00321272" w:rsidP="00321272">
      <w:pPr>
        <w:pStyle w:val="Testonormale"/>
        <w:adjustRightInd w:val="0"/>
        <w:jc w:val="both"/>
        <w:rPr>
          <w:rFonts w:ascii="Verdana" w:hAnsi="Verdana"/>
          <w:sz w:val="16"/>
          <w:szCs w:val="16"/>
        </w:rPr>
      </w:pPr>
    </w:p>
    <w:p w14:paraId="4DCD195A" w14:textId="77777777" w:rsidR="00321272" w:rsidRDefault="00321272" w:rsidP="00321272">
      <w:pPr>
        <w:pStyle w:val="Testonormale"/>
        <w:adjustRightInd w:val="0"/>
        <w:jc w:val="both"/>
        <w:rPr>
          <w:rFonts w:ascii="Verdana" w:hAnsi="Verdana"/>
          <w:sz w:val="16"/>
          <w:szCs w:val="16"/>
        </w:rPr>
      </w:pPr>
    </w:p>
    <w:p w14:paraId="505270B4" w14:textId="77777777" w:rsidR="00321272" w:rsidRDefault="00321272" w:rsidP="00321272">
      <w:pPr>
        <w:pStyle w:val="Testonormale"/>
        <w:adjustRightInd w:val="0"/>
        <w:jc w:val="both"/>
        <w:rPr>
          <w:rFonts w:ascii="Verdana" w:hAnsi="Verdana"/>
          <w:sz w:val="16"/>
          <w:szCs w:val="16"/>
        </w:rPr>
      </w:pP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r>
      <w:r w:rsidRPr="000B5812">
        <w:rPr>
          <w:rFonts w:ascii="Verdana" w:hAnsi="Verdana"/>
          <w:sz w:val="16"/>
          <w:szCs w:val="16"/>
        </w:rPr>
        <w:tab/>
        <w:t xml:space="preserve">      (Firma)</w:t>
      </w:r>
    </w:p>
    <w:p w14:paraId="05BA8F86" w14:textId="77777777" w:rsidR="00321272" w:rsidRDefault="00321272" w:rsidP="00321272">
      <w:pPr>
        <w:pStyle w:val="Testonormale"/>
        <w:adjustRightInd w:val="0"/>
        <w:jc w:val="both"/>
        <w:rPr>
          <w:rFonts w:ascii="Verdana" w:hAnsi="Verdana"/>
          <w:sz w:val="16"/>
          <w:szCs w:val="16"/>
        </w:rPr>
      </w:pPr>
    </w:p>
    <w:p w14:paraId="6120AAE5" w14:textId="77777777" w:rsidR="00321272" w:rsidRPr="000B5812" w:rsidRDefault="00321272" w:rsidP="00321272">
      <w:pPr>
        <w:pStyle w:val="Testonormale"/>
        <w:adjustRightInd w:val="0"/>
        <w:jc w:val="both"/>
        <w:rPr>
          <w:rFonts w:ascii="Verdana" w:hAnsi="Verdana"/>
          <w:sz w:val="16"/>
          <w:szCs w:val="16"/>
        </w:rPr>
      </w:pPr>
    </w:p>
    <w:p w14:paraId="3D48FB44"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Inoltre, ai fini e per gli effetti di cui agli articoli 1341 e 1342 del c.c., dichiariamo specifica approvazione degli articoli sottoindicati.</w:t>
      </w:r>
    </w:p>
    <w:p w14:paraId="33DC4502" w14:textId="77777777" w:rsidR="00321272" w:rsidRPr="000B5812" w:rsidRDefault="00321272" w:rsidP="00321272">
      <w:pPr>
        <w:pStyle w:val="Testonormale"/>
        <w:adjustRightInd w:val="0"/>
        <w:rPr>
          <w:rFonts w:ascii="Verdana" w:hAnsi="Verdana"/>
          <w:sz w:val="16"/>
          <w:szCs w:val="16"/>
        </w:rPr>
      </w:pPr>
    </w:p>
    <w:p w14:paraId="24502762" w14:textId="77777777" w:rsidR="00321272" w:rsidRPr="00662949" w:rsidRDefault="00321272" w:rsidP="00321272">
      <w:pPr>
        <w:pStyle w:val="Testonormale"/>
        <w:adjustRightInd w:val="0"/>
        <w:jc w:val="both"/>
        <w:rPr>
          <w:rFonts w:ascii="Verdana" w:hAnsi="Verdana"/>
          <w:b/>
          <w:sz w:val="16"/>
          <w:szCs w:val="16"/>
        </w:rPr>
      </w:pPr>
      <w:r w:rsidRPr="00662949">
        <w:rPr>
          <w:rFonts w:ascii="Verdana" w:hAnsi="Verdana"/>
          <w:b/>
          <w:sz w:val="16"/>
          <w:szCs w:val="16"/>
        </w:rPr>
        <w:t>CONDIZIONI GENERALI</w:t>
      </w:r>
      <w:r w:rsidRPr="00662949">
        <w:rPr>
          <w:rFonts w:ascii="Verdana" w:hAnsi="Verdana"/>
          <w:b/>
          <w:sz w:val="16"/>
          <w:szCs w:val="16"/>
        </w:rPr>
        <w:tab/>
      </w:r>
    </w:p>
    <w:p w14:paraId="3203A348" w14:textId="77777777" w:rsidR="00321272" w:rsidRDefault="00321272" w:rsidP="00321272">
      <w:pPr>
        <w:pStyle w:val="Testonormale"/>
        <w:adjustRightInd w:val="0"/>
        <w:jc w:val="both"/>
        <w:rPr>
          <w:rFonts w:ascii="Verdana" w:hAnsi="Verdana"/>
          <w:sz w:val="16"/>
          <w:szCs w:val="16"/>
        </w:rPr>
      </w:pPr>
    </w:p>
    <w:p w14:paraId="509BE256"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R</w:t>
      </w:r>
      <w:r>
        <w:rPr>
          <w:rFonts w:ascii="Verdana" w:hAnsi="Verdana"/>
          <w:sz w:val="16"/>
          <w:szCs w:val="16"/>
        </w:rPr>
        <w:t xml:space="preserve">ISOLUZIONE DEL </w:t>
      </w:r>
      <w:r w:rsidRPr="000B5812">
        <w:rPr>
          <w:rFonts w:ascii="Verdana" w:hAnsi="Verdana"/>
          <w:sz w:val="16"/>
          <w:szCs w:val="16"/>
        </w:rPr>
        <w:t>CONTRATTO</w:t>
      </w:r>
    </w:p>
    <w:p w14:paraId="0746EDA3"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RECESSO DAL CONTRATTO</w:t>
      </w:r>
    </w:p>
    <w:p w14:paraId="47174B60"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SALUTE, SICUREZZA E AMBIENTE</w:t>
      </w:r>
    </w:p>
    <w:p w14:paraId="63B36E73"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RESPONSABILITA' DELLE PARTI</w:t>
      </w:r>
    </w:p>
    <w:p w14:paraId="75A1240A"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r>
      <w:r>
        <w:rPr>
          <w:rFonts w:ascii="Verdana" w:hAnsi="Verdana"/>
          <w:sz w:val="16"/>
          <w:szCs w:val="16"/>
        </w:rPr>
        <w:t>MODALITA’ DI CESSIONE DEI CREDITI</w:t>
      </w:r>
    </w:p>
    <w:p w14:paraId="41F093E9" w14:textId="77777777" w:rsidR="0032127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CESSIONE DEL CONTRATTO</w:t>
      </w:r>
    </w:p>
    <w:p w14:paraId="45672A49" w14:textId="77777777" w:rsidR="00B53FB8" w:rsidRDefault="00017CC1"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r>
      <w:r>
        <w:rPr>
          <w:rFonts w:ascii="Verdana" w:hAnsi="Verdana"/>
          <w:sz w:val="16"/>
          <w:szCs w:val="16"/>
        </w:rPr>
        <w:t>SUBAPPALTO</w:t>
      </w:r>
    </w:p>
    <w:p w14:paraId="21CE07CA"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PROPRIETA’ INTELLETTUALE E DIRITTO DI BREVETTO</w:t>
      </w:r>
    </w:p>
    <w:p w14:paraId="780D9EFB" w14:textId="77777777" w:rsidR="00321272" w:rsidRPr="000B5812" w:rsidRDefault="00321272" w:rsidP="00321272">
      <w:pPr>
        <w:pStyle w:val="Testonormale"/>
        <w:adjustRightInd w:val="0"/>
        <w:jc w:val="both"/>
        <w:rPr>
          <w:rFonts w:ascii="Verdana" w:hAnsi="Verdana"/>
          <w:sz w:val="16"/>
          <w:szCs w:val="16"/>
        </w:rPr>
      </w:pPr>
      <w:r w:rsidRPr="000B5812">
        <w:rPr>
          <w:rFonts w:ascii="Verdana" w:hAnsi="Verdana"/>
          <w:sz w:val="16"/>
          <w:szCs w:val="16"/>
        </w:rPr>
        <w:t>-</w:t>
      </w:r>
      <w:r w:rsidRPr="000B5812">
        <w:rPr>
          <w:rFonts w:ascii="Verdana" w:hAnsi="Verdana"/>
          <w:sz w:val="16"/>
          <w:szCs w:val="16"/>
        </w:rPr>
        <w:tab/>
        <w:t>ART...</w:t>
      </w:r>
      <w:r w:rsidRPr="000B5812">
        <w:rPr>
          <w:rFonts w:ascii="Verdana" w:hAnsi="Verdana"/>
          <w:sz w:val="16"/>
          <w:szCs w:val="16"/>
        </w:rPr>
        <w:tab/>
        <w:t>-</w:t>
      </w:r>
      <w:r w:rsidRPr="000B5812">
        <w:rPr>
          <w:rFonts w:ascii="Verdana" w:hAnsi="Verdana"/>
          <w:sz w:val="16"/>
          <w:szCs w:val="16"/>
        </w:rPr>
        <w:tab/>
        <w:t>LEGGE APPLICABILE E FORO COMPETENTE</w:t>
      </w:r>
    </w:p>
    <w:p w14:paraId="3D98F1C7" w14:textId="444A04D2" w:rsidR="00321272" w:rsidRPr="00317773" w:rsidRDefault="00321272" w:rsidP="00317773">
      <w:pPr>
        <w:pStyle w:val="Testonormale"/>
        <w:tabs>
          <w:tab w:val="left" w:pos="720"/>
          <w:tab w:val="left" w:pos="1440"/>
          <w:tab w:val="left" w:pos="2160"/>
        </w:tabs>
        <w:adjustRightInd w:val="0"/>
        <w:ind w:left="2127" w:hanging="2760"/>
        <w:jc w:val="both"/>
        <w:rPr>
          <w:rFonts w:ascii="Verdana" w:hAnsi="Verdana"/>
          <w:sz w:val="16"/>
          <w:szCs w:val="16"/>
          <w:lang w:val="en-US"/>
        </w:rPr>
      </w:pPr>
      <w:r w:rsidRPr="00317773">
        <w:rPr>
          <w:rFonts w:ascii="Verdana" w:hAnsi="Verdana"/>
          <w:sz w:val="16"/>
          <w:szCs w:val="16"/>
          <w:lang w:val="en-US"/>
        </w:rPr>
        <w:t>-</w:t>
      </w:r>
      <w:r w:rsidRPr="00317773">
        <w:rPr>
          <w:rFonts w:ascii="Verdana" w:hAnsi="Verdana"/>
          <w:sz w:val="16"/>
          <w:szCs w:val="16"/>
          <w:lang w:val="en-US"/>
        </w:rPr>
        <w:tab/>
        <w:t>ART...</w:t>
      </w:r>
      <w:r w:rsidRPr="00317773">
        <w:rPr>
          <w:rFonts w:ascii="Verdana" w:hAnsi="Verdana"/>
          <w:sz w:val="16"/>
          <w:szCs w:val="16"/>
          <w:lang w:val="en-US"/>
        </w:rPr>
        <w:tab/>
        <w:t>-</w:t>
      </w:r>
      <w:r w:rsidRPr="00317773">
        <w:rPr>
          <w:rFonts w:ascii="Verdana" w:hAnsi="Verdana"/>
          <w:sz w:val="16"/>
          <w:szCs w:val="16"/>
          <w:lang w:val="en-US"/>
        </w:rPr>
        <w:tab/>
        <w:t xml:space="preserve">RISERVATEZZA, </w:t>
      </w:r>
      <w:r w:rsidR="001947B3" w:rsidRPr="00317773">
        <w:rPr>
          <w:rFonts w:ascii="Verdana" w:hAnsi="Verdana"/>
          <w:sz w:val="16"/>
          <w:szCs w:val="16"/>
          <w:lang w:val="en-US"/>
        </w:rPr>
        <w:t xml:space="preserve">BUSINESS INTEGRITY </w:t>
      </w:r>
      <w:r w:rsidR="003A16CE" w:rsidRPr="00317773">
        <w:rPr>
          <w:rFonts w:ascii="Verdana" w:hAnsi="Verdana"/>
          <w:sz w:val="16"/>
          <w:szCs w:val="16"/>
          <w:lang w:val="en-US"/>
        </w:rPr>
        <w:t xml:space="preserve">E </w:t>
      </w:r>
      <w:r w:rsidRPr="00317773">
        <w:rPr>
          <w:rFonts w:ascii="Verdana" w:hAnsi="Verdana"/>
          <w:sz w:val="16"/>
          <w:szCs w:val="16"/>
          <w:lang w:val="en-US"/>
        </w:rPr>
        <w:t>PRIVACY</w:t>
      </w:r>
    </w:p>
    <w:p w14:paraId="2F803D08"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GESTIONE DELLE VARIAZIONI AL CONTRATTO</w:t>
      </w:r>
    </w:p>
    <w:p w14:paraId="65B2184C"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COLLAUDO, AVVIAMENTO E ACCETTAZIONE LAVORI</w:t>
      </w:r>
      <w:r>
        <w:rPr>
          <w:rFonts w:ascii="Verdana" w:hAnsi="Verdana"/>
          <w:sz w:val="16"/>
          <w:szCs w:val="16"/>
        </w:rPr>
        <w:t xml:space="preserve"> </w:t>
      </w:r>
      <w:r w:rsidRPr="00B55469">
        <w:rPr>
          <w:rFonts w:ascii="Verdana" w:hAnsi="Verdana"/>
          <w:i/>
          <w:sz w:val="16"/>
          <w:szCs w:val="16"/>
        </w:rPr>
        <w:t>(applicabile solo per LAVORI)</w:t>
      </w:r>
    </w:p>
    <w:p w14:paraId="7C5B04E1"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INVARIABILITÀ PREZZI E TARIFFE</w:t>
      </w:r>
    </w:p>
    <w:p w14:paraId="4AD733CF"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PAGAMENTI</w:t>
      </w:r>
    </w:p>
    <w:p w14:paraId="3CEB60A5"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PENALI</w:t>
      </w:r>
    </w:p>
    <w:p w14:paraId="2CE7689E"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OBBLIGHI E ONERI DELL’APPALTATORE</w:t>
      </w:r>
    </w:p>
    <w:p w14:paraId="44A54499"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    -</w:t>
      </w:r>
      <w:r>
        <w:rPr>
          <w:rFonts w:ascii="Verdana" w:hAnsi="Verdana"/>
          <w:sz w:val="16"/>
          <w:szCs w:val="16"/>
        </w:rPr>
        <w:tab/>
      </w:r>
      <w:r w:rsidRPr="00F73AF8">
        <w:rPr>
          <w:rFonts w:ascii="Verdana" w:hAnsi="Verdana"/>
          <w:sz w:val="16"/>
          <w:szCs w:val="16"/>
        </w:rPr>
        <w:t>ASSICURAZIONI</w:t>
      </w:r>
    </w:p>
    <w:p w14:paraId="13457B33" w14:textId="77777777" w:rsidR="00321272" w:rsidRPr="00F73AF8" w:rsidRDefault="00321272" w:rsidP="00321272">
      <w:pPr>
        <w:pStyle w:val="Testonormale"/>
        <w:tabs>
          <w:tab w:val="left" w:pos="709"/>
        </w:tabs>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GARANZIE TECNICHE</w:t>
      </w:r>
    </w:p>
    <w:p w14:paraId="6B94104B" w14:textId="77777777" w:rsidR="00321272" w:rsidRPr="000B5812" w:rsidRDefault="00321272" w:rsidP="00321272">
      <w:pPr>
        <w:pStyle w:val="Testonormale"/>
        <w:adjustRightInd w:val="0"/>
        <w:jc w:val="both"/>
        <w:rPr>
          <w:rFonts w:ascii="Verdana" w:hAnsi="Verdana"/>
          <w:sz w:val="16"/>
          <w:szCs w:val="16"/>
        </w:rPr>
      </w:pPr>
    </w:p>
    <w:p w14:paraId="2A41F300" w14:textId="77777777" w:rsidR="00321272" w:rsidRPr="00662949" w:rsidRDefault="00321272" w:rsidP="00321272">
      <w:pPr>
        <w:pStyle w:val="Testonormale"/>
        <w:adjustRightInd w:val="0"/>
        <w:jc w:val="both"/>
        <w:rPr>
          <w:rFonts w:ascii="Verdana" w:hAnsi="Verdana"/>
          <w:b/>
          <w:sz w:val="16"/>
          <w:szCs w:val="16"/>
        </w:rPr>
      </w:pPr>
      <w:r w:rsidRPr="00662949">
        <w:rPr>
          <w:rFonts w:ascii="Verdana" w:hAnsi="Verdana"/>
          <w:b/>
          <w:sz w:val="16"/>
          <w:szCs w:val="16"/>
        </w:rPr>
        <w:t>CONTRATTO</w:t>
      </w:r>
      <w:r w:rsidRPr="00662949">
        <w:rPr>
          <w:rFonts w:ascii="Verdana" w:hAnsi="Verdana"/>
          <w:b/>
          <w:sz w:val="16"/>
          <w:szCs w:val="16"/>
        </w:rPr>
        <w:tab/>
      </w:r>
    </w:p>
    <w:p w14:paraId="3F141440" w14:textId="77777777" w:rsidR="00321272" w:rsidRPr="00B55469" w:rsidRDefault="00321272" w:rsidP="00321272">
      <w:pPr>
        <w:pStyle w:val="Testonormale"/>
        <w:adjustRightInd w:val="0"/>
        <w:jc w:val="both"/>
        <w:rPr>
          <w:rFonts w:ascii="Verdana" w:hAnsi="Verdana"/>
          <w:sz w:val="16"/>
          <w:szCs w:val="16"/>
        </w:rPr>
      </w:pPr>
    </w:p>
    <w:p w14:paraId="0059BF82"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OGGETTO DEL CONTRATTO</w:t>
      </w:r>
    </w:p>
    <w:p w14:paraId="0E14930E"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EFFICACIA E DURATA DEL CONTRATTO</w:t>
      </w:r>
    </w:p>
    <w:p w14:paraId="465A35BC"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DOCUMENTI CONTRATTUALI E PRIORITA’</w:t>
      </w:r>
    </w:p>
    <w:p w14:paraId="0DCC579B"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SUBAPPALTO</w:t>
      </w:r>
    </w:p>
    <w:p w14:paraId="734986FC" w14:textId="28B41B3C"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w:t>
      </w:r>
      <w:r w:rsidRPr="00F73AF8">
        <w:rPr>
          <w:rFonts w:ascii="Verdana" w:hAnsi="Verdana"/>
          <w:sz w:val="16"/>
          <w:szCs w:val="16"/>
        </w:rPr>
        <w: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PREZZI</w:t>
      </w:r>
      <w:r w:rsidR="001947B3">
        <w:rPr>
          <w:rFonts w:ascii="Verdana" w:hAnsi="Verdana"/>
          <w:sz w:val="16"/>
          <w:szCs w:val="16"/>
        </w:rPr>
        <w:t xml:space="preserve"> – INVARIABILITA’ PREZZI</w:t>
      </w:r>
    </w:p>
    <w:p w14:paraId="66CC5BCB"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PAGAMENTI</w:t>
      </w:r>
    </w:p>
    <w:p w14:paraId="48EA6A77"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t>-</w:t>
      </w:r>
      <w:r>
        <w:rPr>
          <w:rFonts w:ascii="Verdana" w:hAnsi="Verdana"/>
          <w:sz w:val="16"/>
          <w:szCs w:val="16"/>
        </w:rPr>
        <w:tab/>
      </w:r>
      <w:r w:rsidRPr="00F73AF8">
        <w:rPr>
          <w:rFonts w:ascii="Verdana" w:hAnsi="Verdana"/>
          <w:sz w:val="16"/>
          <w:szCs w:val="16"/>
        </w:rPr>
        <w:t>PENALI</w:t>
      </w:r>
    </w:p>
    <w:p w14:paraId="64032A66"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w:t>
      </w:r>
      <w:r w:rsidRPr="00F73AF8">
        <w:rPr>
          <w:rFonts w:ascii="Verdana" w:hAnsi="Verdana"/>
          <w:sz w:val="16"/>
          <w:szCs w:val="16"/>
        </w:rPr>
        <w: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SALUTE, SICUREZZA E AMBIENTE</w:t>
      </w:r>
    </w:p>
    <w:p w14:paraId="687E7CB8"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ONERI DELL'APPALTATORE</w:t>
      </w:r>
    </w:p>
    <w:p w14:paraId="57838DBD"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ASSICURAZIONI</w:t>
      </w:r>
    </w:p>
    <w:p w14:paraId="6CE15EE7" w14:textId="77777777" w:rsidR="00321272" w:rsidRPr="00F73AF8"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w:t>
      </w:r>
      <w:r w:rsidRPr="00F73AF8">
        <w:rPr>
          <w:rFonts w:ascii="Verdana" w:hAnsi="Verdana"/>
          <w:sz w:val="16"/>
          <w:szCs w:val="16"/>
        </w:rPr>
        <w: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GARANZIE</w:t>
      </w:r>
      <w:r>
        <w:rPr>
          <w:rFonts w:ascii="Verdana" w:hAnsi="Verdana"/>
          <w:sz w:val="16"/>
          <w:szCs w:val="16"/>
        </w:rPr>
        <w:t xml:space="preserve"> TECNICHE</w:t>
      </w:r>
    </w:p>
    <w:p w14:paraId="1D02BC8E" w14:textId="77777777" w:rsidR="00321272"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CONTROLLI E COLLAUDI</w:t>
      </w:r>
      <w:r>
        <w:rPr>
          <w:rFonts w:ascii="Verdana" w:hAnsi="Verdana"/>
          <w:sz w:val="16"/>
          <w:szCs w:val="16"/>
        </w:rPr>
        <w:t xml:space="preserve"> </w:t>
      </w:r>
      <w:r w:rsidRPr="007E6014">
        <w:rPr>
          <w:rFonts w:ascii="Verdana" w:hAnsi="Verdana"/>
          <w:i/>
          <w:sz w:val="16"/>
          <w:szCs w:val="16"/>
        </w:rPr>
        <w:t>(applicabile per LAVORI)</w:t>
      </w:r>
    </w:p>
    <w:p w14:paraId="0D085826" w14:textId="77777777" w:rsidR="00321272"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r>
      <w:r w:rsidRPr="00F73AF8">
        <w:rPr>
          <w:rFonts w:ascii="Verdana" w:hAnsi="Verdana"/>
          <w:sz w:val="16"/>
          <w:szCs w:val="16"/>
        </w:rPr>
        <w:t>CONTROLLI E COLLAUDI</w:t>
      </w:r>
      <w:r>
        <w:rPr>
          <w:rFonts w:ascii="Verdana" w:hAnsi="Verdana"/>
          <w:sz w:val="16"/>
          <w:szCs w:val="16"/>
        </w:rPr>
        <w:t xml:space="preserve"> – OBIETTIVI DI BONIFICA </w:t>
      </w:r>
      <w:r w:rsidRPr="007E6014">
        <w:rPr>
          <w:rFonts w:ascii="Verdana" w:hAnsi="Verdana"/>
          <w:i/>
          <w:sz w:val="16"/>
          <w:szCs w:val="16"/>
        </w:rPr>
        <w:t>(applicabile per LAVORI di Bonifica)</w:t>
      </w:r>
    </w:p>
    <w:p w14:paraId="142A6500" w14:textId="77777777" w:rsidR="00321272" w:rsidRDefault="00321272" w:rsidP="00321272">
      <w:pPr>
        <w:pStyle w:val="Testonormale"/>
        <w:jc w:val="both"/>
        <w:rPr>
          <w:rFonts w:ascii="Verdana" w:hAnsi="Verdana"/>
          <w:sz w:val="16"/>
          <w:szCs w:val="16"/>
        </w:rPr>
      </w:pPr>
      <w:r w:rsidRPr="00F73AF8">
        <w:rPr>
          <w:rFonts w:ascii="Verdana" w:hAnsi="Verdana"/>
          <w:sz w:val="16"/>
          <w:szCs w:val="16"/>
        </w:rPr>
        <w:t xml:space="preserve">-        </w:t>
      </w:r>
      <w:r>
        <w:rPr>
          <w:rFonts w:ascii="Verdana" w:hAnsi="Verdana"/>
          <w:sz w:val="16"/>
          <w:szCs w:val="16"/>
        </w:rPr>
        <w:tab/>
      </w:r>
      <w:r w:rsidRPr="00F73AF8">
        <w:rPr>
          <w:rFonts w:ascii="Verdana" w:hAnsi="Verdana"/>
          <w:sz w:val="16"/>
          <w:szCs w:val="16"/>
        </w:rPr>
        <w:t>ART...</w:t>
      </w:r>
      <w:r>
        <w:rPr>
          <w:rFonts w:ascii="Verdana" w:hAnsi="Verdana"/>
          <w:sz w:val="16"/>
          <w:szCs w:val="16"/>
        </w:rPr>
        <w:tab/>
      </w:r>
      <w:r w:rsidRPr="00F73AF8">
        <w:rPr>
          <w:rFonts w:ascii="Verdana" w:hAnsi="Verdana"/>
          <w:sz w:val="16"/>
          <w:szCs w:val="16"/>
        </w:rPr>
        <w:t>-</w:t>
      </w:r>
      <w:r>
        <w:rPr>
          <w:rFonts w:ascii="Verdana" w:hAnsi="Verdana"/>
          <w:sz w:val="16"/>
          <w:szCs w:val="16"/>
        </w:rPr>
        <w:tab/>
        <w:t xml:space="preserve">PROTOCOLLO DI LEGALITA’  </w:t>
      </w:r>
      <w:r w:rsidRPr="007E6014">
        <w:rPr>
          <w:rFonts w:ascii="Verdana" w:hAnsi="Verdana"/>
          <w:i/>
          <w:sz w:val="16"/>
          <w:szCs w:val="16"/>
        </w:rPr>
        <w:t>(ove applicabile)</w:t>
      </w:r>
      <w:r>
        <w:rPr>
          <w:rFonts w:ascii="Verdana" w:hAnsi="Verdana"/>
          <w:sz w:val="16"/>
          <w:szCs w:val="16"/>
        </w:rPr>
        <w:t xml:space="preserve"> </w:t>
      </w:r>
      <w:r w:rsidRPr="00F73AF8">
        <w:rPr>
          <w:rFonts w:ascii="Verdana" w:hAnsi="Verdana"/>
          <w:sz w:val="16"/>
          <w:szCs w:val="16"/>
        </w:rPr>
        <w:tab/>
      </w:r>
    </w:p>
    <w:p w14:paraId="39717782" w14:textId="77777777" w:rsidR="00321272" w:rsidRPr="008B1059" w:rsidRDefault="00321272" w:rsidP="00321272">
      <w:pPr>
        <w:pStyle w:val="Testonormale"/>
        <w:adjustRightInd w:val="0"/>
        <w:jc w:val="both"/>
        <w:rPr>
          <w:rFonts w:ascii="Verdana" w:hAnsi="Verdana"/>
          <w:sz w:val="16"/>
          <w:szCs w:val="16"/>
        </w:rPr>
      </w:pP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p>
    <w:p w14:paraId="51028D25" w14:textId="77777777" w:rsidR="00321272" w:rsidRPr="000B5812" w:rsidRDefault="00321272" w:rsidP="00321272">
      <w:pPr>
        <w:pStyle w:val="Testonormale"/>
        <w:adjustRightInd w:val="0"/>
        <w:jc w:val="both"/>
        <w:rPr>
          <w:rFonts w:ascii="Verdana" w:hAnsi="Verdana"/>
          <w:sz w:val="16"/>
          <w:szCs w:val="16"/>
        </w:rPr>
      </w:pP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r>
      <w:r w:rsidRPr="008B1059">
        <w:rPr>
          <w:rFonts w:ascii="Verdana" w:hAnsi="Verdana"/>
          <w:sz w:val="16"/>
          <w:szCs w:val="16"/>
        </w:rPr>
        <w:tab/>
        <w:t xml:space="preserve">      </w:t>
      </w:r>
      <w:r w:rsidRPr="000B5812">
        <w:rPr>
          <w:rFonts w:ascii="Verdana" w:hAnsi="Verdana"/>
          <w:sz w:val="16"/>
          <w:szCs w:val="16"/>
        </w:rPr>
        <w:t>(Firma)</w:t>
      </w:r>
    </w:p>
    <w:p w14:paraId="69ED92E4" w14:textId="77777777" w:rsidR="00321272" w:rsidRPr="00E10DE8" w:rsidRDefault="00321272" w:rsidP="00321272">
      <w:pPr>
        <w:autoSpaceDE w:val="0"/>
        <w:autoSpaceDN w:val="0"/>
        <w:adjustRightInd w:val="0"/>
        <w:jc w:val="both"/>
        <w:outlineLvl w:val="0"/>
        <w:rPr>
          <w:rFonts w:ascii="Verdana" w:hAnsi="Verdana" w:cs="Arial"/>
          <w:sz w:val="14"/>
          <w:szCs w:val="14"/>
        </w:rPr>
      </w:pPr>
      <w:r w:rsidRPr="00E10DE8">
        <w:rPr>
          <w:rFonts w:ascii="Verdana" w:hAnsi="Verdana" w:cs="Arial"/>
          <w:sz w:val="14"/>
          <w:szCs w:val="14"/>
        </w:rPr>
        <w:t>==============================================</w:t>
      </w:r>
    </w:p>
    <w:p w14:paraId="5A29157C" w14:textId="77777777" w:rsidR="00321272" w:rsidRPr="00E10DE8" w:rsidRDefault="00321272" w:rsidP="00321272">
      <w:pPr>
        <w:autoSpaceDE w:val="0"/>
        <w:autoSpaceDN w:val="0"/>
        <w:adjustRightInd w:val="0"/>
        <w:jc w:val="both"/>
        <w:outlineLvl w:val="0"/>
        <w:rPr>
          <w:rFonts w:ascii="Verdana" w:hAnsi="Verdana" w:cs="Arial"/>
          <w:b/>
          <w:i/>
          <w:sz w:val="14"/>
          <w:szCs w:val="14"/>
        </w:rPr>
      </w:pPr>
      <w:r w:rsidRPr="00E10DE8">
        <w:rPr>
          <w:rFonts w:ascii="Verdana" w:hAnsi="Verdana" w:cs="Arial"/>
          <w:b/>
          <w:i/>
          <w:sz w:val="14"/>
          <w:szCs w:val="14"/>
        </w:rPr>
        <w:t>ISTRUZIONI OPERATIVE PER IL BUYER</w:t>
      </w:r>
    </w:p>
    <w:p w14:paraId="0A63F16B" w14:textId="3F661510" w:rsidR="002D0920" w:rsidRDefault="00321272" w:rsidP="00317773">
      <w:pPr>
        <w:jc w:val="both"/>
        <w:rPr>
          <w:rFonts w:ascii="Verdana" w:hAnsi="Verdana"/>
          <w:b/>
          <w:sz w:val="16"/>
          <w:szCs w:val="16"/>
        </w:rPr>
      </w:pPr>
      <w:r w:rsidRPr="00E10DE8">
        <w:rPr>
          <w:rFonts w:ascii="Verdana" w:hAnsi="Verdana"/>
          <w:i/>
          <w:sz w:val="14"/>
          <w:szCs w:val="14"/>
        </w:rPr>
        <w:t xml:space="preserve">Nel caso in cui si rendesse necessario inserire </w:t>
      </w:r>
      <w:r w:rsidRPr="00E10DE8">
        <w:rPr>
          <w:rFonts w:ascii="Verdana" w:hAnsi="Verdana"/>
          <w:b/>
          <w:i/>
          <w:sz w:val="14"/>
          <w:szCs w:val="14"/>
          <w:u w:val="single"/>
        </w:rPr>
        <w:t>anche</w:t>
      </w:r>
      <w:r w:rsidRPr="00E10DE8">
        <w:rPr>
          <w:rFonts w:ascii="Verdana" w:hAnsi="Verdana"/>
          <w:i/>
          <w:sz w:val="14"/>
          <w:szCs w:val="14"/>
        </w:rPr>
        <w:t xml:space="preserve"> nel </w:t>
      </w:r>
      <w:r>
        <w:rPr>
          <w:rFonts w:ascii="Verdana" w:hAnsi="Verdana"/>
          <w:i/>
          <w:sz w:val="14"/>
          <w:szCs w:val="14"/>
        </w:rPr>
        <w:t xml:space="preserve">testo del </w:t>
      </w:r>
      <w:r w:rsidRPr="00E10DE8">
        <w:rPr>
          <w:rFonts w:ascii="Verdana" w:hAnsi="Verdana"/>
          <w:i/>
          <w:sz w:val="14"/>
          <w:szCs w:val="14"/>
        </w:rPr>
        <w:t xml:space="preserve">CONTRATTO alcuni Articoli già presenti nelle CONDIZIONI GENERALI al fine di derogarli, modificarli o integrarli (es. RISOLUZIONE DEL CONTRATTO  per aggiungere altre cause di risoluzione del contratto, oppure OBBLIGHI E ONERI DELL’APPALTATORE per aggiungere ulteriori oneri dell’appaltatore ecc.) sarà necessario riportarli </w:t>
      </w:r>
      <w:r>
        <w:rPr>
          <w:rFonts w:ascii="Verdana" w:hAnsi="Verdana"/>
          <w:i/>
          <w:sz w:val="14"/>
          <w:szCs w:val="14"/>
        </w:rPr>
        <w:t xml:space="preserve">anche </w:t>
      </w:r>
      <w:r w:rsidRPr="00E10DE8">
        <w:rPr>
          <w:rFonts w:ascii="Verdana" w:hAnsi="Verdana"/>
          <w:i/>
          <w:sz w:val="14"/>
          <w:szCs w:val="14"/>
        </w:rPr>
        <w:t>nelle clausole vessatorie del CONTRATTO.</w:t>
      </w:r>
      <w:r w:rsidR="002D0920" w:rsidRPr="00317773">
        <w:rPr>
          <w:rFonts w:ascii="Verdana" w:hAnsi="Verdana"/>
          <w:b/>
          <w:sz w:val="16"/>
          <w:szCs w:val="16"/>
        </w:rPr>
        <w:t xml:space="preserve"> </w:t>
      </w:r>
    </w:p>
    <w:p w14:paraId="7F66F140" w14:textId="527271AF" w:rsidR="002D0920" w:rsidRPr="00317773" w:rsidRDefault="002D0920" w:rsidP="00317773">
      <w:pPr>
        <w:jc w:val="both"/>
        <w:rPr>
          <w:rFonts w:ascii="Verdana" w:hAnsi="Verdana"/>
          <w:bCs/>
          <w:sz w:val="14"/>
          <w:szCs w:val="14"/>
        </w:rPr>
      </w:pPr>
      <w:r w:rsidRPr="00317773">
        <w:rPr>
          <w:rFonts w:ascii="Verdana" w:hAnsi="Verdana"/>
          <w:bCs/>
          <w:sz w:val="14"/>
          <w:szCs w:val="14"/>
        </w:rPr>
        <w:t>===============================</w:t>
      </w:r>
      <w:r>
        <w:rPr>
          <w:rFonts w:ascii="Verdana" w:hAnsi="Verdana"/>
          <w:bCs/>
          <w:sz w:val="14"/>
          <w:szCs w:val="14"/>
        </w:rPr>
        <w:t>========</w:t>
      </w:r>
      <w:r w:rsidRPr="00317773">
        <w:rPr>
          <w:rFonts w:ascii="Verdana" w:hAnsi="Verdana"/>
          <w:bCs/>
          <w:sz w:val="14"/>
          <w:szCs w:val="14"/>
        </w:rPr>
        <w:t>=======</w:t>
      </w:r>
    </w:p>
    <w:p w14:paraId="454EB18E" w14:textId="77777777" w:rsidR="002D0920" w:rsidRDefault="002D0920" w:rsidP="002D0920">
      <w:pPr>
        <w:jc w:val="center"/>
        <w:rPr>
          <w:rFonts w:ascii="Verdana" w:hAnsi="Verdana"/>
          <w:b/>
          <w:sz w:val="16"/>
          <w:szCs w:val="16"/>
        </w:rPr>
      </w:pPr>
    </w:p>
    <w:p w14:paraId="4E167E48" w14:textId="132BED4D" w:rsidR="002D0920" w:rsidRPr="002D0920" w:rsidRDefault="002D0920" w:rsidP="002D0920">
      <w:pPr>
        <w:jc w:val="center"/>
        <w:rPr>
          <w:rFonts w:ascii="Verdana" w:hAnsi="Verdana"/>
          <w:b/>
          <w:sz w:val="16"/>
          <w:szCs w:val="16"/>
        </w:rPr>
      </w:pPr>
      <w:r w:rsidRPr="002D0920">
        <w:rPr>
          <w:rFonts w:ascii="Verdana" w:hAnsi="Verdana"/>
          <w:b/>
          <w:sz w:val="16"/>
          <w:szCs w:val="16"/>
        </w:rPr>
        <w:t>MODULO AUTORIZZAZIONE SUBAPPALTO</w:t>
      </w:r>
    </w:p>
    <w:p w14:paraId="4FF77E26" w14:textId="77777777" w:rsidR="002D0920" w:rsidRPr="002D0920" w:rsidRDefault="002D0920" w:rsidP="002D0920">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7"/>
        <w:gridCol w:w="6231"/>
      </w:tblGrid>
      <w:tr w:rsidR="002D0920" w:rsidRPr="002D0920" w14:paraId="38964DAE" w14:textId="77777777" w:rsidTr="002F5206">
        <w:trPr>
          <w:trHeight w:val="340"/>
        </w:trPr>
        <w:tc>
          <w:tcPr>
            <w:tcW w:w="9628" w:type="dxa"/>
            <w:gridSpan w:val="2"/>
            <w:shd w:val="clear" w:color="auto" w:fill="auto"/>
            <w:vAlign w:val="center"/>
          </w:tcPr>
          <w:p w14:paraId="64AF6A85" w14:textId="77777777" w:rsidR="002D0920" w:rsidRPr="002D0920" w:rsidRDefault="002D0920" w:rsidP="002F5206">
            <w:pPr>
              <w:rPr>
                <w:rFonts w:ascii="Verdana" w:hAnsi="Verdana"/>
                <w:sz w:val="16"/>
                <w:szCs w:val="16"/>
              </w:rPr>
            </w:pPr>
            <w:r w:rsidRPr="002D0920">
              <w:rPr>
                <w:rFonts w:ascii="Verdana" w:hAnsi="Verdana"/>
                <w:sz w:val="16"/>
                <w:szCs w:val="16"/>
              </w:rPr>
              <w:t>CONTRATTO N.</w:t>
            </w:r>
          </w:p>
        </w:tc>
      </w:tr>
      <w:tr w:rsidR="002D0920" w:rsidRPr="002D0920" w14:paraId="1359BF25" w14:textId="77777777" w:rsidTr="002F5206">
        <w:trPr>
          <w:trHeight w:val="340"/>
        </w:trPr>
        <w:tc>
          <w:tcPr>
            <w:tcW w:w="9628" w:type="dxa"/>
            <w:gridSpan w:val="2"/>
            <w:shd w:val="clear" w:color="auto" w:fill="auto"/>
            <w:vAlign w:val="center"/>
          </w:tcPr>
          <w:p w14:paraId="792ECC1F" w14:textId="4C323FA0" w:rsidR="002D0920" w:rsidRPr="002D0920" w:rsidRDefault="002D0920" w:rsidP="002F5206">
            <w:pPr>
              <w:rPr>
                <w:rFonts w:ascii="Verdana" w:hAnsi="Verdana"/>
                <w:sz w:val="16"/>
                <w:szCs w:val="16"/>
              </w:rPr>
            </w:pPr>
            <w:r w:rsidRPr="002D0920">
              <w:rPr>
                <w:rFonts w:ascii="Verdana" w:hAnsi="Verdana"/>
                <w:sz w:val="16"/>
                <w:szCs w:val="16"/>
              </w:rPr>
              <w:t>CIG N. (</w:t>
            </w:r>
            <w:r w:rsidRPr="002D0920">
              <w:rPr>
                <w:rFonts w:ascii="Verdana" w:hAnsi="Verdana"/>
                <w:i/>
                <w:sz w:val="16"/>
                <w:szCs w:val="16"/>
              </w:rPr>
              <w:t xml:space="preserve">solo se </w:t>
            </w:r>
            <w:r>
              <w:rPr>
                <w:rFonts w:ascii="Verdana" w:hAnsi="Verdana"/>
                <w:i/>
                <w:sz w:val="16"/>
                <w:szCs w:val="16"/>
              </w:rPr>
              <w:t>contratto pubblicistico</w:t>
            </w:r>
            <w:r w:rsidRPr="002D0920">
              <w:rPr>
                <w:rFonts w:ascii="Verdana" w:hAnsi="Verdana"/>
                <w:sz w:val="16"/>
                <w:szCs w:val="16"/>
              </w:rPr>
              <w:t>)</w:t>
            </w:r>
          </w:p>
        </w:tc>
      </w:tr>
      <w:tr w:rsidR="002D0920" w:rsidRPr="002D0920" w14:paraId="78EA44C9" w14:textId="77777777" w:rsidTr="002F5206">
        <w:trPr>
          <w:trHeight w:val="340"/>
        </w:trPr>
        <w:tc>
          <w:tcPr>
            <w:tcW w:w="3397" w:type="dxa"/>
            <w:shd w:val="clear" w:color="auto" w:fill="auto"/>
            <w:vAlign w:val="center"/>
          </w:tcPr>
          <w:p w14:paraId="7506A7E9" w14:textId="77777777" w:rsidR="002D0920" w:rsidRPr="002D0920" w:rsidRDefault="002D0920" w:rsidP="002F5206">
            <w:pPr>
              <w:rPr>
                <w:rFonts w:ascii="Verdana" w:hAnsi="Verdana"/>
                <w:sz w:val="16"/>
                <w:szCs w:val="16"/>
              </w:rPr>
            </w:pPr>
            <w:r w:rsidRPr="002D0920">
              <w:rPr>
                <w:rFonts w:ascii="Verdana" w:hAnsi="Verdana"/>
                <w:sz w:val="16"/>
                <w:szCs w:val="16"/>
              </w:rPr>
              <w:t>APPALTATORE</w:t>
            </w:r>
          </w:p>
        </w:tc>
        <w:tc>
          <w:tcPr>
            <w:tcW w:w="6231" w:type="dxa"/>
            <w:shd w:val="clear" w:color="auto" w:fill="auto"/>
            <w:vAlign w:val="center"/>
          </w:tcPr>
          <w:p w14:paraId="1B647BB3" w14:textId="77777777" w:rsidR="002D0920" w:rsidRPr="002D0920" w:rsidRDefault="002D0920" w:rsidP="002F5206">
            <w:pPr>
              <w:rPr>
                <w:rFonts w:ascii="Verdana" w:hAnsi="Verdana"/>
                <w:sz w:val="16"/>
                <w:szCs w:val="16"/>
              </w:rPr>
            </w:pPr>
          </w:p>
        </w:tc>
      </w:tr>
      <w:tr w:rsidR="002D0920" w:rsidRPr="002D0920" w14:paraId="4B52BC69" w14:textId="77777777" w:rsidTr="002F5206">
        <w:trPr>
          <w:trHeight w:val="340"/>
        </w:trPr>
        <w:tc>
          <w:tcPr>
            <w:tcW w:w="3397" w:type="dxa"/>
            <w:shd w:val="clear" w:color="auto" w:fill="auto"/>
          </w:tcPr>
          <w:p w14:paraId="4E5DCD27" w14:textId="77777777" w:rsidR="002D0920" w:rsidRPr="002D0920" w:rsidRDefault="002D0920" w:rsidP="002F5206">
            <w:pPr>
              <w:rPr>
                <w:rFonts w:ascii="Verdana" w:hAnsi="Verdana"/>
                <w:sz w:val="16"/>
                <w:szCs w:val="16"/>
              </w:rPr>
            </w:pPr>
            <w:r w:rsidRPr="002D0920">
              <w:rPr>
                <w:rFonts w:ascii="Verdana" w:hAnsi="Verdana"/>
                <w:sz w:val="16"/>
                <w:szCs w:val="16"/>
              </w:rPr>
              <w:t>OGGETTO DEL CONTRATTO</w:t>
            </w:r>
          </w:p>
        </w:tc>
        <w:tc>
          <w:tcPr>
            <w:tcW w:w="6231" w:type="dxa"/>
            <w:shd w:val="clear" w:color="auto" w:fill="auto"/>
          </w:tcPr>
          <w:p w14:paraId="7F942E00" w14:textId="77777777" w:rsidR="002D0920" w:rsidRPr="002D0920" w:rsidRDefault="002D0920" w:rsidP="002F5206">
            <w:pPr>
              <w:rPr>
                <w:rFonts w:ascii="Verdana" w:hAnsi="Verdana"/>
                <w:sz w:val="16"/>
                <w:szCs w:val="16"/>
              </w:rPr>
            </w:pPr>
          </w:p>
          <w:p w14:paraId="72B5B839" w14:textId="77777777" w:rsidR="002D0920" w:rsidRPr="002D0920" w:rsidRDefault="002D0920" w:rsidP="002F5206">
            <w:pPr>
              <w:rPr>
                <w:rFonts w:ascii="Verdana" w:hAnsi="Verdana"/>
                <w:sz w:val="16"/>
                <w:szCs w:val="16"/>
              </w:rPr>
            </w:pPr>
          </w:p>
          <w:p w14:paraId="40695739" w14:textId="77777777" w:rsidR="002D0920" w:rsidRPr="002D0920" w:rsidRDefault="002D0920" w:rsidP="002F5206">
            <w:pPr>
              <w:rPr>
                <w:rFonts w:ascii="Verdana" w:hAnsi="Verdana"/>
                <w:sz w:val="16"/>
                <w:szCs w:val="16"/>
              </w:rPr>
            </w:pPr>
          </w:p>
          <w:p w14:paraId="2443EA91" w14:textId="77777777" w:rsidR="002D0920" w:rsidRPr="002D0920" w:rsidRDefault="002D0920" w:rsidP="002F5206">
            <w:pPr>
              <w:rPr>
                <w:rFonts w:ascii="Verdana" w:hAnsi="Verdana"/>
                <w:sz w:val="16"/>
                <w:szCs w:val="16"/>
              </w:rPr>
            </w:pPr>
          </w:p>
          <w:p w14:paraId="5C8A93BE" w14:textId="77777777" w:rsidR="002D0920" w:rsidRPr="002D0920" w:rsidRDefault="002D0920" w:rsidP="002F5206">
            <w:pPr>
              <w:rPr>
                <w:rFonts w:ascii="Verdana" w:hAnsi="Verdana"/>
                <w:sz w:val="16"/>
                <w:szCs w:val="16"/>
              </w:rPr>
            </w:pPr>
          </w:p>
        </w:tc>
      </w:tr>
      <w:tr w:rsidR="002D0920" w:rsidRPr="002D0920" w14:paraId="2F3DB4AD" w14:textId="77777777" w:rsidTr="002F5206">
        <w:trPr>
          <w:trHeight w:val="340"/>
        </w:trPr>
        <w:tc>
          <w:tcPr>
            <w:tcW w:w="9628" w:type="dxa"/>
            <w:gridSpan w:val="2"/>
            <w:shd w:val="clear" w:color="auto" w:fill="auto"/>
            <w:vAlign w:val="center"/>
          </w:tcPr>
          <w:p w14:paraId="4012E08F" w14:textId="77777777" w:rsidR="002D0920" w:rsidRPr="002D0920" w:rsidRDefault="002D0920" w:rsidP="002F5206">
            <w:pPr>
              <w:jc w:val="center"/>
              <w:rPr>
                <w:rFonts w:ascii="Verdana" w:hAnsi="Verdana"/>
                <w:sz w:val="16"/>
                <w:szCs w:val="16"/>
              </w:rPr>
            </w:pPr>
            <w:r w:rsidRPr="002D0920">
              <w:rPr>
                <w:rFonts w:ascii="Verdana" w:hAnsi="Verdana"/>
                <w:b/>
                <w:sz w:val="16"/>
                <w:szCs w:val="16"/>
              </w:rPr>
              <w:t>RICHIESTA AUTORIZZAZIONE SUBAPPALTO</w:t>
            </w:r>
          </w:p>
        </w:tc>
      </w:tr>
      <w:tr w:rsidR="002D0920" w:rsidRPr="002D0920" w14:paraId="683B357E" w14:textId="77777777" w:rsidTr="002F5206">
        <w:trPr>
          <w:trHeight w:val="340"/>
        </w:trPr>
        <w:tc>
          <w:tcPr>
            <w:tcW w:w="3397" w:type="dxa"/>
            <w:shd w:val="clear" w:color="auto" w:fill="auto"/>
            <w:vAlign w:val="center"/>
          </w:tcPr>
          <w:p w14:paraId="6D492BCF" w14:textId="77777777" w:rsidR="002D0920" w:rsidRPr="002D0920" w:rsidRDefault="002D0920" w:rsidP="002F5206">
            <w:pPr>
              <w:rPr>
                <w:rFonts w:ascii="Verdana" w:hAnsi="Verdana"/>
                <w:sz w:val="16"/>
                <w:szCs w:val="16"/>
              </w:rPr>
            </w:pPr>
            <w:r w:rsidRPr="002D0920">
              <w:rPr>
                <w:rFonts w:ascii="Verdana" w:hAnsi="Verdana"/>
                <w:sz w:val="16"/>
                <w:szCs w:val="16"/>
              </w:rPr>
              <w:t>ATTIVITA’ OGGETTO DI SUBAPPALTO</w:t>
            </w:r>
          </w:p>
        </w:tc>
        <w:tc>
          <w:tcPr>
            <w:tcW w:w="6231" w:type="dxa"/>
            <w:shd w:val="clear" w:color="auto" w:fill="auto"/>
          </w:tcPr>
          <w:p w14:paraId="2B2291AC" w14:textId="77777777" w:rsidR="002D0920" w:rsidRPr="002D0920" w:rsidRDefault="002D0920" w:rsidP="002F5206">
            <w:pPr>
              <w:rPr>
                <w:rFonts w:ascii="Verdana" w:hAnsi="Verdana"/>
                <w:sz w:val="16"/>
                <w:szCs w:val="16"/>
              </w:rPr>
            </w:pPr>
          </w:p>
        </w:tc>
      </w:tr>
      <w:tr w:rsidR="002D0920" w:rsidRPr="002D0920" w14:paraId="3A5BF5BE" w14:textId="77777777" w:rsidTr="002F5206">
        <w:trPr>
          <w:trHeight w:val="340"/>
        </w:trPr>
        <w:tc>
          <w:tcPr>
            <w:tcW w:w="3397" w:type="dxa"/>
            <w:shd w:val="clear" w:color="auto" w:fill="auto"/>
            <w:vAlign w:val="center"/>
          </w:tcPr>
          <w:p w14:paraId="428023F3" w14:textId="77777777" w:rsidR="002D0920" w:rsidRPr="002D0920" w:rsidRDefault="002D0920" w:rsidP="002F5206">
            <w:pPr>
              <w:rPr>
                <w:rFonts w:ascii="Verdana" w:hAnsi="Verdana"/>
                <w:sz w:val="16"/>
                <w:szCs w:val="16"/>
              </w:rPr>
            </w:pPr>
            <w:r w:rsidRPr="002D0920">
              <w:rPr>
                <w:rFonts w:ascii="Verdana" w:hAnsi="Verdana"/>
                <w:sz w:val="16"/>
                <w:szCs w:val="16"/>
              </w:rPr>
              <w:t>SUBAPPALTATORE</w:t>
            </w:r>
          </w:p>
        </w:tc>
        <w:tc>
          <w:tcPr>
            <w:tcW w:w="6231" w:type="dxa"/>
            <w:shd w:val="clear" w:color="auto" w:fill="auto"/>
          </w:tcPr>
          <w:p w14:paraId="48F000D0" w14:textId="77777777" w:rsidR="002D0920" w:rsidRPr="002D0920" w:rsidRDefault="002D0920" w:rsidP="002F5206">
            <w:pPr>
              <w:rPr>
                <w:rFonts w:ascii="Verdana" w:hAnsi="Verdana"/>
                <w:sz w:val="16"/>
                <w:szCs w:val="16"/>
              </w:rPr>
            </w:pPr>
          </w:p>
        </w:tc>
      </w:tr>
      <w:tr w:rsidR="002D0920" w:rsidRPr="002D0920" w14:paraId="74C9543B" w14:textId="77777777" w:rsidTr="002F5206">
        <w:trPr>
          <w:trHeight w:val="340"/>
        </w:trPr>
        <w:tc>
          <w:tcPr>
            <w:tcW w:w="3397" w:type="dxa"/>
            <w:shd w:val="clear" w:color="auto" w:fill="auto"/>
            <w:vAlign w:val="center"/>
          </w:tcPr>
          <w:p w14:paraId="74EF4D1E" w14:textId="77777777" w:rsidR="002D0920" w:rsidRPr="002D0920" w:rsidRDefault="002D0920" w:rsidP="002F5206">
            <w:pPr>
              <w:rPr>
                <w:rFonts w:ascii="Verdana" w:hAnsi="Verdana"/>
                <w:sz w:val="16"/>
                <w:szCs w:val="16"/>
              </w:rPr>
            </w:pPr>
            <w:r w:rsidRPr="002D0920">
              <w:rPr>
                <w:rFonts w:ascii="Verdana" w:hAnsi="Verdana"/>
                <w:sz w:val="16"/>
                <w:szCs w:val="16"/>
              </w:rPr>
              <w:t>IMPORTO</w:t>
            </w:r>
          </w:p>
        </w:tc>
        <w:tc>
          <w:tcPr>
            <w:tcW w:w="6231" w:type="dxa"/>
            <w:shd w:val="clear" w:color="auto" w:fill="auto"/>
          </w:tcPr>
          <w:p w14:paraId="1B6E6299" w14:textId="77777777" w:rsidR="002D0920" w:rsidRPr="002D0920" w:rsidRDefault="002D0920" w:rsidP="002F5206">
            <w:pPr>
              <w:rPr>
                <w:rFonts w:ascii="Verdana" w:hAnsi="Verdana"/>
                <w:sz w:val="16"/>
                <w:szCs w:val="16"/>
              </w:rPr>
            </w:pPr>
          </w:p>
        </w:tc>
      </w:tr>
      <w:tr w:rsidR="002D0920" w:rsidRPr="002D0920" w14:paraId="09CB1EC5" w14:textId="77777777" w:rsidTr="002F5206">
        <w:trPr>
          <w:trHeight w:val="340"/>
        </w:trPr>
        <w:tc>
          <w:tcPr>
            <w:tcW w:w="3397" w:type="dxa"/>
            <w:shd w:val="clear" w:color="auto" w:fill="auto"/>
            <w:vAlign w:val="center"/>
          </w:tcPr>
          <w:p w14:paraId="6AB154AA" w14:textId="77777777" w:rsidR="002D0920" w:rsidRPr="002D0920" w:rsidRDefault="002D0920" w:rsidP="002F5206">
            <w:pPr>
              <w:rPr>
                <w:rFonts w:ascii="Verdana" w:hAnsi="Verdana"/>
                <w:sz w:val="16"/>
                <w:szCs w:val="16"/>
              </w:rPr>
            </w:pPr>
            <w:r w:rsidRPr="002D0920">
              <w:rPr>
                <w:rFonts w:ascii="Verdana" w:hAnsi="Verdana"/>
                <w:spacing w:val="-1"/>
                <w:sz w:val="16"/>
                <w:szCs w:val="16"/>
              </w:rPr>
              <w:t>DATA INIZIO/FINE ATTIVITA’</w:t>
            </w:r>
          </w:p>
        </w:tc>
        <w:tc>
          <w:tcPr>
            <w:tcW w:w="6231" w:type="dxa"/>
            <w:shd w:val="clear" w:color="auto" w:fill="auto"/>
          </w:tcPr>
          <w:p w14:paraId="3009FA11" w14:textId="77777777" w:rsidR="002D0920" w:rsidRPr="002D0920" w:rsidRDefault="002D0920" w:rsidP="002F5206">
            <w:pPr>
              <w:rPr>
                <w:rFonts w:ascii="Verdana" w:hAnsi="Verdana"/>
                <w:sz w:val="16"/>
                <w:szCs w:val="16"/>
              </w:rPr>
            </w:pPr>
          </w:p>
        </w:tc>
      </w:tr>
    </w:tbl>
    <w:p w14:paraId="50680EB5" w14:textId="77777777" w:rsidR="002D0920" w:rsidRPr="002D0920" w:rsidRDefault="002D0920" w:rsidP="002D0920">
      <w:pPr>
        <w:rPr>
          <w:rFonts w:ascii="Verdana" w:hAnsi="Verdana"/>
          <w:sz w:val="16"/>
          <w:szCs w:val="16"/>
        </w:rPr>
      </w:pPr>
    </w:p>
    <w:p w14:paraId="430916DC" w14:textId="77777777" w:rsidR="002D0920" w:rsidRPr="002D0920" w:rsidRDefault="002D0920" w:rsidP="002D0920">
      <w:pPr>
        <w:rPr>
          <w:rFonts w:ascii="Verdana" w:hAnsi="Verdana"/>
          <w:b/>
          <w:sz w:val="16"/>
          <w:szCs w:val="16"/>
        </w:rPr>
      </w:pPr>
      <w:r w:rsidRPr="002D0920">
        <w:rPr>
          <w:rFonts w:ascii="Verdana" w:hAnsi="Verdana"/>
          <w:b/>
          <w:sz w:val="16"/>
          <w:szCs w:val="16"/>
        </w:rPr>
        <w:t>L’APPALTATORE DICHIARA</w:t>
      </w:r>
    </w:p>
    <w:p w14:paraId="4EBEDF58" w14:textId="77777777" w:rsidR="002D0920" w:rsidRPr="002D0920" w:rsidRDefault="002D0920" w:rsidP="002D0920">
      <w:pPr>
        <w:jc w:val="both"/>
        <w:rPr>
          <w:rFonts w:ascii="Verdana" w:hAnsi="Verdana"/>
          <w:sz w:val="16"/>
          <w:szCs w:val="16"/>
        </w:rPr>
      </w:pPr>
    </w:p>
    <w:p w14:paraId="0B8B229E" w14:textId="77777777" w:rsidR="002D0920" w:rsidRPr="002D0920" w:rsidRDefault="002D0920" w:rsidP="002D0920">
      <w:pPr>
        <w:ind w:left="426" w:hanging="426"/>
        <w:jc w:val="both"/>
        <w:rPr>
          <w:rFonts w:ascii="Verdana" w:hAnsi="Verdana"/>
          <w:sz w:val="16"/>
          <w:szCs w:val="16"/>
        </w:rPr>
      </w:pPr>
      <w:r w:rsidRPr="002D0920">
        <w:rPr>
          <w:rFonts w:ascii="Verdana" w:hAnsi="Verdana"/>
          <w:sz w:val="16"/>
          <w:szCs w:val="16"/>
        </w:rPr>
        <w:t>a)</w:t>
      </w:r>
      <w:r w:rsidRPr="002D0920">
        <w:rPr>
          <w:rFonts w:ascii="Verdana" w:hAnsi="Verdana"/>
          <w:sz w:val="16"/>
          <w:szCs w:val="16"/>
        </w:rPr>
        <w:tab/>
        <w:t>che il subappaltatore è in possesso dei requisiti richiesti nel contratto in oggetto, ivi inclusa la non appartenenza alle “Liste di Riferimento”</w:t>
      </w:r>
      <w:r w:rsidRPr="002D0920">
        <w:rPr>
          <w:rStyle w:val="Rimandonotaapidipagina"/>
          <w:rFonts w:ascii="Verdana" w:hAnsi="Verdana"/>
          <w:sz w:val="16"/>
          <w:szCs w:val="16"/>
        </w:rPr>
        <w:footnoteReference w:id="1"/>
      </w:r>
      <w:r w:rsidRPr="002D0920">
        <w:rPr>
          <w:rFonts w:ascii="Verdana" w:hAnsi="Verdana"/>
          <w:sz w:val="16"/>
          <w:szCs w:val="16"/>
        </w:rPr>
        <w:t xml:space="preserve"> per le attività in cui sussiste il rischio di commissione di reati transnazionali e/o di reati con finalità di terrorismo o di eversione dell'ordine democratico e alle liste che prevedono divieti e limitazioni allo svolgimento delle proprie attività;</w:t>
      </w:r>
    </w:p>
    <w:p w14:paraId="73BBAD3C" w14:textId="77777777" w:rsidR="002D0920" w:rsidRPr="002D0920" w:rsidRDefault="002D0920" w:rsidP="002D0920">
      <w:pPr>
        <w:jc w:val="both"/>
        <w:rPr>
          <w:rFonts w:ascii="Verdana" w:hAnsi="Verdana"/>
          <w:sz w:val="16"/>
          <w:szCs w:val="16"/>
        </w:rPr>
      </w:pPr>
    </w:p>
    <w:p w14:paraId="01F1CC97" w14:textId="77777777" w:rsidR="002D0920" w:rsidRPr="002D0920" w:rsidRDefault="002D0920" w:rsidP="002D0920">
      <w:pPr>
        <w:ind w:left="426" w:hanging="426"/>
        <w:jc w:val="both"/>
        <w:rPr>
          <w:rFonts w:ascii="Verdana" w:hAnsi="Verdana"/>
          <w:sz w:val="16"/>
          <w:szCs w:val="16"/>
        </w:rPr>
      </w:pPr>
      <w:r w:rsidRPr="002D0920">
        <w:rPr>
          <w:rFonts w:ascii="Verdana" w:hAnsi="Verdana"/>
          <w:sz w:val="16"/>
          <w:szCs w:val="16"/>
        </w:rPr>
        <w:t xml:space="preserve"> b)</w:t>
      </w:r>
      <w:r w:rsidRPr="002D0920">
        <w:rPr>
          <w:rFonts w:ascii="Verdana" w:hAnsi="Verdana"/>
          <w:sz w:val="16"/>
          <w:szCs w:val="16"/>
        </w:rPr>
        <w:tab/>
      </w:r>
      <w:r w:rsidRPr="002D0920">
        <w:rPr>
          <w:rFonts w:ascii="Verdana" w:hAnsi="Verdana"/>
          <w:sz w:val="16"/>
          <w:szCs w:val="16"/>
        </w:rPr>
        <w:t> di non trovarsi in una delle situazioni di controllo di cui all'art. 2359 del codice civile con il subappaltatore;</w:t>
      </w:r>
    </w:p>
    <w:p w14:paraId="34425EA6" w14:textId="77777777" w:rsidR="002D0920" w:rsidRPr="002D0920" w:rsidRDefault="002D0920" w:rsidP="002D0920">
      <w:pPr>
        <w:jc w:val="both"/>
        <w:rPr>
          <w:rFonts w:ascii="Verdana" w:hAnsi="Verdana"/>
          <w:i/>
          <w:sz w:val="16"/>
          <w:szCs w:val="16"/>
        </w:rPr>
      </w:pPr>
      <w:r w:rsidRPr="002D0920">
        <w:rPr>
          <w:rFonts w:ascii="Verdana" w:hAnsi="Verdana"/>
          <w:i/>
          <w:sz w:val="16"/>
          <w:szCs w:val="16"/>
        </w:rPr>
        <w:t>oppure, in alternativa</w:t>
      </w:r>
    </w:p>
    <w:p w14:paraId="7135DD12" w14:textId="77777777" w:rsidR="002D0920" w:rsidRPr="002D0920" w:rsidRDefault="002D0920" w:rsidP="002D0920">
      <w:pPr>
        <w:ind w:left="426"/>
        <w:jc w:val="both"/>
        <w:rPr>
          <w:rFonts w:ascii="Verdana" w:hAnsi="Verdana"/>
          <w:sz w:val="16"/>
          <w:szCs w:val="16"/>
        </w:rPr>
      </w:pPr>
      <w:r w:rsidRPr="002D0920">
        <w:rPr>
          <w:rFonts w:ascii="Verdana" w:hAnsi="Verdana"/>
          <w:sz w:val="16"/>
          <w:szCs w:val="16"/>
        </w:rPr>
        <w:t> di trovarsi in una situazione di controllo di cui all'art. 2359 del codice civile con il subappaltatore;</w:t>
      </w:r>
    </w:p>
    <w:p w14:paraId="3A6EF96B" w14:textId="77777777" w:rsidR="002D0920" w:rsidRPr="002D0920" w:rsidRDefault="002D0920" w:rsidP="002D0920">
      <w:pPr>
        <w:jc w:val="both"/>
        <w:rPr>
          <w:rFonts w:ascii="Verdana" w:hAnsi="Verdana"/>
          <w:sz w:val="16"/>
          <w:szCs w:val="16"/>
        </w:rPr>
      </w:pPr>
    </w:p>
    <w:p w14:paraId="4E635DB4" w14:textId="77777777" w:rsidR="002D0920" w:rsidRPr="002D0920" w:rsidRDefault="002D0920" w:rsidP="002D0920">
      <w:pPr>
        <w:tabs>
          <w:tab w:val="left" w:pos="426"/>
        </w:tabs>
        <w:jc w:val="both"/>
        <w:rPr>
          <w:rFonts w:ascii="Verdana" w:hAnsi="Verdana"/>
          <w:sz w:val="16"/>
          <w:szCs w:val="16"/>
        </w:rPr>
      </w:pPr>
      <w:r w:rsidRPr="002D0920">
        <w:rPr>
          <w:rFonts w:ascii="Verdana" w:hAnsi="Verdana"/>
          <w:sz w:val="16"/>
          <w:szCs w:val="16"/>
        </w:rPr>
        <w:t>c)</w:t>
      </w:r>
      <w:r w:rsidRPr="002D0920">
        <w:rPr>
          <w:rFonts w:ascii="Verdana" w:hAnsi="Verdana"/>
          <w:sz w:val="16"/>
          <w:szCs w:val="16"/>
        </w:rPr>
        <w:tab/>
        <w:t>che:</w:t>
      </w:r>
    </w:p>
    <w:p w14:paraId="550EA871" w14:textId="77777777" w:rsidR="002D0920" w:rsidRPr="002D0920" w:rsidRDefault="002D0920" w:rsidP="002D0920">
      <w:pPr>
        <w:ind w:left="426"/>
        <w:jc w:val="both"/>
        <w:rPr>
          <w:rFonts w:ascii="Verdana" w:hAnsi="Verdana"/>
          <w:sz w:val="16"/>
          <w:szCs w:val="16"/>
        </w:rPr>
      </w:pPr>
      <w:r w:rsidRPr="002D0920">
        <w:rPr>
          <w:rFonts w:ascii="Verdana" w:hAnsi="Verdana"/>
          <w:sz w:val="16"/>
          <w:szCs w:val="16"/>
        </w:rPr>
        <w:t> non sussiste alcuna situazione di conflitto di interesse, anche potenziale, tra il subappaltatore e il committente</w:t>
      </w:r>
    </w:p>
    <w:p w14:paraId="2E60E007" w14:textId="77777777" w:rsidR="002D0920" w:rsidRPr="002D0920" w:rsidRDefault="002D0920" w:rsidP="002D0920">
      <w:pPr>
        <w:jc w:val="both"/>
        <w:rPr>
          <w:rFonts w:ascii="Verdana" w:hAnsi="Verdana"/>
          <w:i/>
          <w:sz w:val="16"/>
          <w:szCs w:val="16"/>
        </w:rPr>
      </w:pPr>
      <w:r w:rsidRPr="002D0920">
        <w:rPr>
          <w:rFonts w:ascii="Verdana" w:hAnsi="Verdana"/>
          <w:i/>
          <w:sz w:val="16"/>
          <w:szCs w:val="16"/>
        </w:rPr>
        <w:t>oppure</w:t>
      </w:r>
    </w:p>
    <w:p w14:paraId="557F3260" w14:textId="77777777" w:rsidR="002D0920" w:rsidRPr="002D0920" w:rsidRDefault="002D0920" w:rsidP="002D0920">
      <w:pPr>
        <w:ind w:left="426"/>
        <w:jc w:val="both"/>
        <w:rPr>
          <w:rFonts w:ascii="Verdana" w:hAnsi="Verdana"/>
          <w:sz w:val="16"/>
          <w:szCs w:val="16"/>
        </w:rPr>
      </w:pPr>
      <w:r w:rsidRPr="002D0920">
        <w:rPr>
          <w:rFonts w:ascii="Verdana" w:hAnsi="Verdana"/>
          <w:sz w:val="16"/>
          <w:szCs w:val="16"/>
        </w:rPr>
        <w:t> sussiste la seguente situazione di conflitto di interesse (</w:t>
      </w:r>
      <w:r w:rsidRPr="002D0920">
        <w:rPr>
          <w:rFonts w:ascii="Verdana" w:hAnsi="Verdana"/>
          <w:i/>
          <w:sz w:val="16"/>
          <w:szCs w:val="16"/>
        </w:rPr>
        <w:t>specificare esattamente la situazione di conflitto di interesse, anche potenziale, tra il subappaltatore e il committente</w:t>
      </w:r>
      <w:r w:rsidRPr="002D0920">
        <w:rPr>
          <w:rFonts w:ascii="Verdana" w:hAnsi="Verdana"/>
          <w:sz w:val="16"/>
          <w:szCs w:val="16"/>
        </w:rPr>
        <w:t>)</w:t>
      </w:r>
    </w:p>
    <w:p w14:paraId="0BBC71CF" w14:textId="77777777" w:rsidR="002D0920" w:rsidRPr="002D0920" w:rsidRDefault="002D0920" w:rsidP="002D0920">
      <w:pPr>
        <w:ind w:firstLine="426"/>
        <w:jc w:val="both"/>
        <w:rPr>
          <w:rFonts w:ascii="Verdana" w:hAnsi="Verdana"/>
          <w:sz w:val="16"/>
          <w:szCs w:val="16"/>
        </w:rPr>
      </w:pPr>
      <w:r w:rsidRPr="002D0920">
        <w:rPr>
          <w:rFonts w:ascii="Verdana" w:hAnsi="Verdana"/>
          <w:sz w:val="16"/>
          <w:szCs w:val="16"/>
        </w:rPr>
        <w:t>________________________________________________________________________</w:t>
      </w:r>
    </w:p>
    <w:p w14:paraId="5766B903" w14:textId="77777777" w:rsidR="002D0920" w:rsidRPr="002D0920" w:rsidRDefault="002D0920" w:rsidP="002D0920">
      <w:pPr>
        <w:ind w:firstLine="426"/>
        <w:jc w:val="both"/>
        <w:rPr>
          <w:rFonts w:ascii="Verdana" w:hAnsi="Verdana"/>
          <w:sz w:val="16"/>
          <w:szCs w:val="16"/>
        </w:rPr>
      </w:pPr>
      <w:r w:rsidRPr="002D0920">
        <w:rPr>
          <w:rFonts w:ascii="Verdana" w:hAnsi="Verdana"/>
          <w:sz w:val="16"/>
          <w:szCs w:val="16"/>
        </w:rPr>
        <w:t>________________________________________________________________________</w:t>
      </w:r>
    </w:p>
    <w:p w14:paraId="1AD48561" w14:textId="77777777" w:rsidR="002D0920" w:rsidRPr="002D0920" w:rsidRDefault="002D0920" w:rsidP="002D0920">
      <w:pPr>
        <w:jc w:val="both"/>
        <w:rPr>
          <w:rFonts w:ascii="Verdana" w:hAnsi="Verdana"/>
          <w:sz w:val="16"/>
          <w:szCs w:val="16"/>
        </w:rPr>
      </w:pPr>
    </w:p>
    <w:p w14:paraId="660D932F" w14:textId="77777777" w:rsidR="002D0920" w:rsidRPr="002D0920" w:rsidRDefault="002D0920" w:rsidP="002D0920">
      <w:pPr>
        <w:ind w:left="426" w:hanging="426"/>
        <w:jc w:val="both"/>
        <w:rPr>
          <w:rFonts w:ascii="Verdana" w:hAnsi="Verdana" w:cs="Verdana"/>
          <w:sz w:val="16"/>
          <w:szCs w:val="16"/>
        </w:rPr>
      </w:pPr>
      <w:r w:rsidRPr="002D0920">
        <w:rPr>
          <w:rFonts w:ascii="Verdana" w:hAnsi="Verdana"/>
          <w:sz w:val="16"/>
          <w:szCs w:val="16"/>
        </w:rPr>
        <w:t xml:space="preserve">d) </w:t>
      </w:r>
      <w:r w:rsidRPr="002D0920">
        <w:rPr>
          <w:rFonts w:ascii="Verdana" w:hAnsi="Verdana"/>
          <w:sz w:val="16"/>
          <w:szCs w:val="16"/>
        </w:rPr>
        <w:tab/>
      </w:r>
      <w:r w:rsidRPr="002D0920">
        <w:rPr>
          <w:rFonts w:ascii="Verdana" w:hAnsi="Verdana" w:cs="Verdana"/>
          <w:sz w:val="16"/>
          <w:szCs w:val="16"/>
        </w:rPr>
        <w:t>che i bilanci degli ultimi 3 esercizi del subappaltatore non presentano criticità sull’andamento economico e finanziario dell’attività del subappaltatore</w:t>
      </w:r>
      <w:r w:rsidRPr="002D0920">
        <w:rPr>
          <w:rFonts w:ascii="Verdana" w:hAnsi="Verdana"/>
          <w:sz w:val="16"/>
          <w:szCs w:val="16"/>
        </w:rPr>
        <w:t xml:space="preserve"> </w:t>
      </w:r>
      <w:r w:rsidRPr="002D0920">
        <w:rPr>
          <w:rFonts w:ascii="Verdana" w:hAnsi="Verdana" w:cs="Verdana"/>
          <w:sz w:val="16"/>
          <w:szCs w:val="16"/>
        </w:rPr>
        <w:t>stesso;</w:t>
      </w:r>
    </w:p>
    <w:p w14:paraId="31D44DB6" w14:textId="77777777" w:rsidR="002D0920" w:rsidRPr="002D0920" w:rsidRDefault="002D0920" w:rsidP="002D0920">
      <w:pPr>
        <w:ind w:left="426" w:hanging="426"/>
        <w:jc w:val="both"/>
        <w:rPr>
          <w:rFonts w:ascii="Verdana" w:hAnsi="Verdana" w:cs="Verdana"/>
          <w:sz w:val="16"/>
          <w:szCs w:val="16"/>
        </w:rPr>
      </w:pPr>
    </w:p>
    <w:p w14:paraId="38B61E94" w14:textId="77777777" w:rsidR="002D0920" w:rsidRPr="002D0920" w:rsidRDefault="002D0920" w:rsidP="002D0920">
      <w:pPr>
        <w:ind w:left="426" w:hanging="426"/>
        <w:jc w:val="both"/>
        <w:rPr>
          <w:rFonts w:ascii="Verdana" w:hAnsi="Verdana"/>
          <w:sz w:val="16"/>
          <w:szCs w:val="16"/>
        </w:rPr>
      </w:pPr>
      <w:r w:rsidRPr="002D0920">
        <w:rPr>
          <w:rFonts w:ascii="Verdana" w:hAnsi="Verdana" w:cs="Verdana"/>
          <w:sz w:val="16"/>
          <w:szCs w:val="16"/>
        </w:rPr>
        <w:t xml:space="preserve">e) </w:t>
      </w:r>
      <w:r w:rsidRPr="002D0920">
        <w:rPr>
          <w:rFonts w:ascii="Verdana" w:hAnsi="Verdana" w:cs="Verdana"/>
          <w:sz w:val="16"/>
          <w:szCs w:val="16"/>
        </w:rPr>
        <w:tab/>
        <w:t xml:space="preserve">che il subappaltatore è un operatore economico la cui indicazione da parte dell’appaltatore non è preclusa dall’art. “Subappalto” della </w:t>
      </w:r>
      <w:proofErr w:type="spellStart"/>
      <w:r w:rsidRPr="002D0920">
        <w:rPr>
          <w:rFonts w:ascii="Verdana" w:hAnsi="Verdana" w:cs="Verdana"/>
          <w:sz w:val="16"/>
          <w:szCs w:val="16"/>
        </w:rPr>
        <w:t>RdO</w:t>
      </w:r>
      <w:proofErr w:type="spellEnd"/>
      <w:r w:rsidRPr="002D0920">
        <w:rPr>
          <w:rFonts w:ascii="Verdana" w:hAnsi="Verdana" w:cs="Verdana"/>
          <w:sz w:val="16"/>
          <w:szCs w:val="16"/>
        </w:rPr>
        <w:t>.</w:t>
      </w:r>
    </w:p>
    <w:p w14:paraId="3DBFD6FA" w14:textId="77777777" w:rsidR="002D0920" w:rsidRPr="002D0920" w:rsidRDefault="002D0920" w:rsidP="002D0920">
      <w:pPr>
        <w:jc w:val="both"/>
        <w:rPr>
          <w:rFonts w:ascii="Verdana" w:hAnsi="Verdana"/>
          <w:sz w:val="16"/>
          <w:szCs w:val="16"/>
        </w:rPr>
      </w:pPr>
    </w:p>
    <w:p w14:paraId="03A70C0A" w14:textId="77777777" w:rsidR="002D0920" w:rsidRPr="002D0920" w:rsidRDefault="002D0920" w:rsidP="002D0920">
      <w:pPr>
        <w:jc w:val="both"/>
        <w:rPr>
          <w:rFonts w:ascii="Verdana" w:hAnsi="Verdana"/>
          <w:sz w:val="16"/>
          <w:szCs w:val="16"/>
        </w:rPr>
      </w:pPr>
      <w:r w:rsidRPr="002D0920">
        <w:rPr>
          <w:rFonts w:ascii="Verdana" w:hAnsi="Verdana"/>
          <w:sz w:val="16"/>
          <w:szCs w:val="16"/>
        </w:rPr>
        <w:t xml:space="preserve">Fermi restando gli obblighi del/della sottoscritto/a di verifica dei requisiti del subappaltatore di cui al punto a), nonché la responsabilità del/della sottoscritto/a per la produzione di dichiarazioni irregolari, mendaci o incomplete, lo/la </w:t>
      </w:r>
      <w:proofErr w:type="spellStart"/>
      <w:r w:rsidRPr="002D0920">
        <w:rPr>
          <w:rFonts w:ascii="Verdana" w:hAnsi="Verdana"/>
          <w:sz w:val="16"/>
          <w:szCs w:val="16"/>
        </w:rPr>
        <w:t>stesso</w:t>
      </w:r>
      <w:proofErr w:type="spellEnd"/>
      <w:r w:rsidRPr="002D0920">
        <w:rPr>
          <w:rFonts w:ascii="Verdana" w:hAnsi="Verdana"/>
          <w:sz w:val="16"/>
          <w:szCs w:val="16"/>
        </w:rPr>
        <w:t>/a ha l’obbligo di segnalare tempestivamente eventuali modifiche o aggiornamenti alle dichiarazioni di cui sopra, intervenute successivamente alla presentazione delle stesse.</w:t>
      </w:r>
    </w:p>
    <w:p w14:paraId="3A859F98" w14:textId="77777777" w:rsidR="002D0920" w:rsidRPr="002D0920" w:rsidRDefault="002D0920" w:rsidP="002D0920">
      <w:pPr>
        <w:jc w:val="both"/>
        <w:rPr>
          <w:rFonts w:ascii="Verdana" w:hAnsi="Verdana"/>
          <w:sz w:val="16"/>
          <w:szCs w:val="16"/>
        </w:rPr>
      </w:pPr>
    </w:p>
    <w:p w14:paraId="33485A65" w14:textId="77777777" w:rsidR="002D0920" w:rsidRPr="002D0920" w:rsidRDefault="002D0920" w:rsidP="002D0920">
      <w:pPr>
        <w:jc w:val="both"/>
        <w:rPr>
          <w:rFonts w:ascii="Verdana" w:hAnsi="Verdana"/>
          <w:sz w:val="16"/>
          <w:szCs w:val="16"/>
        </w:rPr>
      </w:pPr>
    </w:p>
    <w:p w14:paraId="79C095CD" w14:textId="77777777" w:rsidR="002D0920" w:rsidRPr="002D0920" w:rsidRDefault="002D0920" w:rsidP="002D0920">
      <w:pPr>
        <w:jc w:val="both"/>
        <w:rPr>
          <w:rFonts w:ascii="Verdana" w:hAnsi="Verdana"/>
          <w:sz w:val="16"/>
          <w:szCs w:val="16"/>
        </w:rPr>
      </w:pPr>
      <w:r w:rsidRPr="002D0920">
        <w:rPr>
          <w:rFonts w:ascii="Verdana" w:hAnsi="Verdana"/>
          <w:sz w:val="16"/>
          <w:szCs w:val="16"/>
        </w:rPr>
        <w:t>……………………………………………………….., lì ………………………………………</w:t>
      </w:r>
    </w:p>
    <w:p w14:paraId="6C3FD3C1" w14:textId="77777777" w:rsidR="002D0920" w:rsidRPr="002D0920" w:rsidRDefault="002D0920" w:rsidP="002D0920">
      <w:pPr>
        <w:jc w:val="both"/>
        <w:rPr>
          <w:rFonts w:ascii="Verdana" w:hAnsi="Verdana"/>
          <w:sz w:val="16"/>
          <w:szCs w:val="16"/>
        </w:rPr>
      </w:pPr>
    </w:p>
    <w:p w14:paraId="67AB7DBC" w14:textId="77777777" w:rsidR="002D0920" w:rsidRPr="002D0920" w:rsidRDefault="002D0920" w:rsidP="002D0920">
      <w:pPr>
        <w:jc w:val="both"/>
        <w:rPr>
          <w:rFonts w:ascii="Verdana" w:hAnsi="Verdana"/>
          <w:sz w:val="16"/>
          <w:szCs w:val="16"/>
        </w:rPr>
      </w:pPr>
    </w:p>
    <w:p w14:paraId="3903816B" w14:textId="77777777" w:rsidR="002D0920" w:rsidRPr="002D0920" w:rsidRDefault="002D0920" w:rsidP="002D0920">
      <w:pPr>
        <w:jc w:val="both"/>
        <w:rPr>
          <w:rFonts w:ascii="Verdana" w:hAnsi="Verdana"/>
          <w:sz w:val="16"/>
          <w:szCs w:val="16"/>
        </w:rPr>
      </w:pPr>
      <w:r w:rsidRPr="002D0920">
        <w:rPr>
          <w:rFonts w:ascii="Verdana" w:hAnsi="Verdana"/>
          <w:sz w:val="16"/>
          <w:szCs w:val="16"/>
        </w:rPr>
        <w:t>………………………………………………………………… (timbro e firma dell’APPALTATORE)</w:t>
      </w:r>
    </w:p>
    <w:p w14:paraId="5688C3D5" w14:textId="77777777" w:rsidR="002D0920" w:rsidRPr="002D0920" w:rsidRDefault="002D0920" w:rsidP="002D0920">
      <w:pPr>
        <w:jc w:val="both"/>
        <w:rPr>
          <w:rFonts w:ascii="Verdana" w:hAnsi="Verdana"/>
          <w:sz w:val="16"/>
          <w:szCs w:val="16"/>
        </w:rPr>
      </w:pPr>
    </w:p>
    <w:p w14:paraId="57CD93AD" w14:textId="77777777" w:rsidR="002D0920" w:rsidRPr="002D0920" w:rsidRDefault="002D0920" w:rsidP="002D0920">
      <w:pPr>
        <w:jc w:val="both"/>
        <w:rPr>
          <w:rFonts w:ascii="Verdana" w:hAnsi="Verdana"/>
          <w:sz w:val="16"/>
          <w:szCs w:val="16"/>
        </w:rPr>
      </w:pPr>
    </w:p>
    <w:p w14:paraId="04A730C3" w14:textId="77777777" w:rsidR="002D0920" w:rsidRPr="002D0920" w:rsidRDefault="002D0920" w:rsidP="002D0920">
      <w:pPr>
        <w:jc w:val="both"/>
        <w:rPr>
          <w:rFonts w:ascii="Verdana" w:hAnsi="Verdana"/>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71"/>
        <w:gridCol w:w="8363"/>
      </w:tblGrid>
      <w:tr w:rsidR="002D0920" w:rsidRPr="002D0920" w14:paraId="19695195" w14:textId="77777777" w:rsidTr="002F5206">
        <w:trPr>
          <w:trHeight w:val="340"/>
        </w:trPr>
        <w:tc>
          <w:tcPr>
            <w:tcW w:w="9634" w:type="dxa"/>
            <w:gridSpan w:val="2"/>
            <w:tcBorders>
              <w:bottom w:val="single" w:sz="4" w:space="0" w:color="auto"/>
            </w:tcBorders>
            <w:shd w:val="clear" w:color="auto" w:fill="D9D9D9"/>
            <w:vAlign w:val="center"/>
          </w:tcPr>
          <w:p w14:paraId="1D06654F" w14:textId="77777777" w:rsidR="002D0920" w:rsidRPr="002D0920" w:rsidRDefault="002D0920" w:rsidP="002F5206">
            <w:pPr>
              <w:jc w:val="center"/>
              <w:rPr>
                <w:rFonts w:ascii="Verdana" w:hAnsi="Verdana"/>
                <w:sz w:val="16"/>
                <w:szCs w:val="16"/>
              </w:rPr>
            </w:pPr>
            <w:r w:rsidRPr="002D0920">
              <w:rPr>
                <w:rFonts w:ascii="Verdana" w:hAnsi="Verdana" w:cs="Courier New"/>
                <w:b/>
                <w:sz w:val="16"/>
                <w:szCs w:val="16"/>
                <w:u w:val="single"/>
              </w:rPr>
              <w:br w:type="page"/>
            </w:r>
            <w:r w:rsidRPr="002D0920">
              <w:rPr>
                <w:rFonts w:ascii="Verdana" w:hAnsi="Verdana" w:cs="Calibri Light"/>
                <w:b/>
                <w:sz w:val="16"/>
                <w:szCs w:val="16"/>
              </w:rPr>
              <w:t>DOCUMENTI DA ALLEGARE ALLA RICHIESTA</w:t>
            </w:r>
          </w:p>
        </w:tc>
      </w:tr>
      <w:tr w:rsidR="002D0920" w:rsidRPr="002D0920" w14:paraId="47AF381B" w14:textId="77777777" w:rsidTr="002F5206">
        <w:trPr>
          <w:trHeight w:val="340"/>
        </w:trPr>
        <w:tc>
          <w:tcPr>
            <w:tcW w:w="1271" w:type="dxa"/>
            <w:shd w:val="clear" w:color="auto" w:fill="F2F2F2"/>
            <w:tcMar>
              <w:left w:w="57" w:type="dxa"/>
              <w:right w:w="57" w:type="dxa"/>
            </w:tcMar>
            <w:vAlign w:val="center"/>
          </w:tcPr>
          <w:p w14:paraId="786B7859" w14:textId="77777777" w:rsidR="002D0920" w:rsidRPr="002D0920" w:rsidRDefault="002D0920" w:rsidP="002F5206">
            <w:pPr>
              <w:jc w:val="center"/>
              <w:rPr>
                <w:rFonts w:ascii="Verdana" w:hAnsi="Verdana" w:cs="Calibri Light"/>
                <w:b/>
                <w:sz w:val="16"/>
                <w:szCs w:val="16"/>
              </w:rPr>
            </w:pPr>
            <w:r w:rsidRPr="002D0920">
              <w:rPr>
                <w:rFonts w:ascii="Verdana" w:hAnsi="Verdana" w:cs="Calibri Light"/>
                <w:b/>
                <w:sz w:val="16"/>
                <w:szCs w:val="16"/>
              </w:rPr>
              <w:t>Ambito</w:t>
            </w:r>
          </w:p>
        </w:tc>
        <w:tc>
          <w:tcPr>
            <w:tcW w:w="8363" w:type="dxa"/>
            <w:shd w:val="clear" w:color="auto" w:fill="F2F2F2"/>
            <w:vAlign w:val="center"/>
          </w:tcPr>
          <w:p w14:paraId="4DF4E983" w14:textId="77777777" w:rsidR="002D0920" w:rsidRPr="002D0920" w:rsidRDefault="002D0920" w:rsidP="002F5206">
            <w:pPr>
              <w:jc w:val="center"/>
              <w:rPr>
                <w:rFonts w:ascii="Verdana" w:hAnsi="Verdana" w:cs="Calibri Light"/>
                <w:b/>
                <w:sz w:val="16"/>
                <w:szCs w:val="16"/>
              </w:rPr>
            </w:pPr>
            <w:r w:rsidRPr="002D0920">
              <w:rPr>
                <w:rFonts w:ascii="Verdana" w:hAnsi="Verdana" w:cs="Calibri Light"/>
                <w:b/>
                <w:sz w:val="16"/>
                <w:szCs w:val="16"/>
              </w:rPr>
              <w:t>Descrizione documenti</w:t>
            </w:r>
          </w:p>
        </w:tc>
      </w:tr>
      <w:tr w:rsidR="002D0920" w:rsidRPr="002D0920" w14:paraId="5FA3E31B" w14:textId="77777777" w:rsidTr="002F5206">
        <w:trPr>
          <w:trHeight w:val="57"/>
        </w:trPr>
        <w:tc>
          <w:tcPr>
            <w:tcW w:w="1271" w:type="dxa"/>
            <w:vMerge w:val="restart"/>
            <w:shd w:val="clear" w:color="auto" w:fill="auto"/>
            <w:tcMar>
              <w:left w:w="57" w:type="dxa"/>
              <w:right w:w="57" w:type="dxa"/>
            </w:tcMar>
            <w:vAlign w:val="center"/>
          </w:tcPr>
          <w:p w14:paraId="280844C5" w14:textId="77777777" w:rsidR="002D0920" w:rsidRPr="002D0920" w:rsidRDefault="002D0920" w:rsidP="002F5206">
            <w:pPr>
              <w:jc w:val="center"/>
              <w:rPr>
                <w:rFonts w:ascii="Verdana" w:hAnsi="Verdana" w:cs="Calibri Light"/>
                <w:sz w:val="16"/>
                <w:szCs w:val="16"/>
              </w:rPr>
            </w:pPr>
            <w:r w:rsidRPr="002D0920">
              <w:rPr>
                <w:rFonts w:ascii="Verdana" w:hAnsi="Verdana" w:cs="Calibri Light"/>
                <w:sz w:val="16"/>
                <w:szCs w:val="16"/>
              </w:rPr>
              <w:lastRenderedPageBreak/>
              <w:t>Documenti contrattuali</w:t>
            </w:r>
          </w:p>
        </w:tc>
        <w:tc>
          <w:tcPr>
            <w:tcW w:w="8363" w:type="dxa"/>
            <w:shd w:val="clear" w:color="auto" w:fill="auto"/>
            <w:tcMar>
              <w:top w:w="113" w:type="dxa"/>
              <w:left w:w="85" w:type="dxa"/>
              <w:bottom w:w="113" w:type="dxa"/>
              <w:right w:w="85" w:type="dxa"/>
            </w:tcMar>
            <w:vAlign w:val="center"/>
          </w:tcPr>
          <w:p w14:paraId="6042EEB0" w14:textId="77777777" w:rsidR="002D0920" w:rsidRPr="002D0920" w:rsidRDefault="002D0920" w:rsidP="002F5206">
            <w:pPr>
              <w:jc w:val="both"/>
              <w:rPr>
                <w:rFonts w:ascii="Verdana" w:hAnsi="Verdana" w:cs="Calibri Light"/>
                <w:sz w:val="16"/>
                <w:szCs w:val="16"/>
              </w:rPr>
            </w:pPr>
            <w:r w:rsidRPr="002D0920">
              <w:rPr>
                <w:rFonts w:ascii="Verdana" w:hAnsi="Verdana" w:cs="Calibri Light"/>
                <w:b/>
                <w:sz w:val="16"/>
                <w:szCs w:val="16"/>
              </w:rPr>
              <w:t>Dichiarazione Compliance</w:t>
            </w:r>
            <w:r w:rsidRPr="002D0920">
              <w:rPr>
                <w:rFonts w:ascii="Verdana" w:hAnsi="Verdana" w:cs="Calibri Light"/>
                <w:sz w:val="16"/>
                <w:szCs w:val="16"/>
              </w:rPr>
              <w:t xml:space="preserve"> allegata alla </w:t>
            </w:r>
            <w:proofErr w:type="spellStart"/>
            <w:r w:rsidRPr="002D0920">
              <w:rPr>
                <w:rFonts w:ascii="Verdana" w:hAnsi="Verdana" w:cs="Calibri Light"/>
                <w:sz w:val="16"/>
                <w:szCs w:val="16"/>
              </w:rPr>
              <w:t>RdO</w:t>
            </w:r>
            <w:proofErr w:type="spellEnd"/>
            <w:r w:rsidRPr="002D0920">
              <w:rPr>
                <w:rFonts w:ascii="Verdana" w:hAnsi="Verdana" w:cs="Calibri Light"/>
                <w:sz w:val="16"/>
                <w:szCs w:val="16"/>
              </w:rPr>
              <w:t>, firmata dal subappaltatore</w:t>
            </w:r>
          </w:p>
          <w:p w14:paraId="02CBCDD4" w14:textId="77777777" w:rsidR="002D0920" w:rsidRPr="002D0920" w:rsidRDefault="002D0920" w:rsidP="002F5206">
            <w:pPr>
              <w:jc w:val="both"/>
              <w:rPr>
                <w:rFonts w:ascii="Verdana" w:hAnsi="Verdana" w:cs="Calibri Light"/>
                <w:i/>
                <w:sz w:val="16"/>
                <w:szCs w:val="16"/>
              </w:rPr>
            </w:pPr>
            <w:r w:rsidRPr="002D0920">
              <w:rPr>
                <w:rFonts w:ascii="Verdana" w:hAnsi="Verdana" w:cs="Calibri Light"/>
                <w:i/>
                <w:color w:val="44546A"/>
                <w:sz w:val="16"/>
                <w:szCs w:val="16"/>
              </w:rPr>
              <w:t>allegato n. 1</w:t>
            </w:r>
          </w:p>
        </w:tc>
      </w:tr>
      <w:tr w:rsidR="002D0920" w:rsidRPr="002D0920" w14:paraId="2FE59E27" w14:textId="77777777" w:rsidTr="002F5206">
        <w:trPr>
          <w:trHeight w:val="57"/>
        </w:trPr>
        <w:tc>
          <w:tcPr>
            <w:tcW w:w="1271" w:type="dxa"/>
            <w:vMerge/>
            <w:shd w:val="clear" w:color="auto" w:fill="auto"/>
            <w:tcMar>
              <w:left w:w="57" w:type="dxa"/>
              <w:right w:w="57" w:type="dxa"/>
            </w:tcMar>
            <w:vAlign w:val="center"/>
          </w:tcPr>
          <w:p w14:paraId="2D4C5948" w14:textId="77777777" w:rsidR="002D0920" w:rsidRPr="00317773" w:rsidRDefault="002D0920" w:rsidP="002F5206">
            <w:pPr>
              <w:jc w:val="center"/>
              <w:rPr>
                <w:rFonts w:ascii="Verdana" w:hAnsi="Verdana" w:cs="Calibri Light"/>
                <w:bCs/>
                <w:sz w:val="16"/>
                <w:szCs w:val="16"/>
              </w:rPr>
            </w:pPr>
          </w:p>
        </w:tc>
        <w:tc>
          <w:tcPr>
            <w:tcW w:w="8363" w:type="dxa"/>
            <w:shd w:val="clear" w:color="auto" w:fill="auto"/>
            <w:tcMar>
              <w:top w:w="113" w:type="dxa"/>
              <w:left w:w="85" w:type="dxa"/>
              <w:bottom w:w="113" w:type="dxa"/>
              <w:right w:w="85" w:type="dxa"/>
            </w:tcMar>
          </w:tcPr>
          <w:p w14:paraId="6509DACC"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bCs/>
                <w:sz w:val="16"/>
                <w:szCs w:val="16"/>
              </w:rPr>
              <w:t xml:space="preserve">Dichiarazioni rispetto clausole contrattuali </w:t>
            </w:r>
            <w:r w:rsidRPr="00317773">
              <w:rPr>
                <w:rFonts w:ascii="Verdana" w:hAnsi="Verdana" w:cs="Calibri Light"/>
                <w:sz w:val="16"/>
                <w:szCs w:val="16"/>
              </w:rPr>
              <w:t xml:space="preserve">(es. limiti subappalto presente in contratto, prescrizioni codice appalti, </w:t>
            </w:r>
            <w:proofErr w:type="spellStart"/>
            <w:r w:rsidRPr="00317773">
              <w:rPr>
                <w:rFonts w:ascii="Verdana" w:hAnsi="Verdana" w:cs="Calibri Light"/>
                <w:sz w:val="16"/>
                <w:szCs w:val="16"/>
              </w:rPr>
              <w:t>etc</w:t>
            </w:r>
            <w:proofErr w:type="spellEnd"/>
            <w:r w:rsidRPr="00317773">
              <w:rPr>
                <w:rFonts w:ascii="Verdana" w:hAnsi="Verdana" w:cs="Calibri Light"/>
                <w:sz w:val="16"/>
                <w:szCs w:val="16"/>
              </w:rPr>
              <w:t>)</w:t>
            </w:r>
          </w:p>
          <w:p w14:paraId="461BB46D"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allegato n. 2 (su carta intestata dell’impresa)</w:t>
            </w:r>
          </w:p>
        </w:tc>
      </w:tr>
      <w:tr w:rsidR="002D0920" w:rsidRPr="002D0920" w14:paraId="36094D78" w14:textId="77777777" w:rsidTr="002F5206">
        <w:trPr>
          <w:trHeight w:val="57"/>
        </w:trPr>
        <w:tc>
          <w:tcPr>
            <w:tcW w:w="1271" w:type="dxa"/>
            <w:vMerge/>
            <w:shd w:val="clear" w:color="auto" w:fill="auto"/>
            <w:tcMar>
              <w:left w:w="57" w:type="dxa"/>
              <w:right w:w="57" w:type="dxa"/>
            </w:tcMar>
            <w:vAlign w:val="center"/>
          </w:tcPr>
          <w:p w14:paraId="16F10EDE"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tcPr>
          <w:p w14:paraId="38D4262D"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Copia del contratto di subappalto</w:t>
            </w:r>
            <w:r w:rsidRPr="00317773">
              <w:rPr>
                <w:rFonts w:ascii="Verdana" w:hAnsi="Verdana" w:cs="Calibri Light"/>
                <w:sz w:val="16"/>
                <w:szCs w:val="16"/>
              </w:rPr>
              <w:t xml:space="preserve"> (Il documento deve includere i valori economici e in caso di applicabilità del </w:t>
            </w:r>
            <w:proofErr w:type="spellStart"/>
            <w:r w:rsidRPr="00317773">
              <w:rPr>
                <w:rFonts w:ascii="Verdana" w:hAnsi="Verdana" w:cs="Calibri Light"/>
                <w:sz w:val="16"/>
                <w:szCs w:val="16"/>
              </w:rPr>
              <w:t>D.Lgs</w:t>
            </w:r>
            <w:proofErr w:type="spellEnd"/>
            <w:r w:rsidRPr="00317773">
              <w:rPr>
                <w:rFonts w:ascii="Verdana" w:hAnsi="Verdana" w:cs="Calibri Light"/>
                <w:sz w:val="16"/>
                <w:szCs w:val="16"/>
              </w:rPr>
              <w:t xml:space="preserve"> 81/2008 Art. 26 accettazione del DUVRI inclusi i costi interferenziali relativi alla sicurezza del lavoro).</w:t>
            </w:r>
          </w:p>
          <w:p w14:paraId="3DC969C9" w14:textId="77777777" w:rsidR="002D0920" w:rsidRPr="00317773" w:rsidRDefault="002D0920" w:rsidP="002F5206">
            <w:pPr>
              <w:jc w:val="both"/>
              <w:rPr>
                <w:rFonts w:ascii="Verdana" w:hAnsi="Verdana" w:cs="Calibri Light"/>
                <w:sz w:val="16"/>
                <w:szCs w:val="16"/>
              </w:rPr>
            </w:pPr>
          </w:p>
          <w:p w14:paraId="72EC0AE6" w14:textId="2F2FE867" w:rsidR="002D0920" w:rsidRPr="00317773" w:rsidRDefault="002D0920" w:rsidP="002F5206">
            <w:pPr>
              <w:jc w:val="both"/>
              <w:rPr>
                <w:rFonts w:ascii="Verdana" w:hAnsi="Verdana" w:cs="Calibri Light"/>
                <w:sz w:val="16"/>
                <w:szCs w:val="16"/>
              </w:rPr>
            </w:pPr>
            <w:r w:rsidRPr="00317773">
              <w:rPr>
                <w:rFonts w:ascii="Verdana" w:hAnsi="Verdana" w:cs="Calibri Light"/>
                <w:sz w:val="16"/>
                <w:szCs w:val="16"/>
              </w:rPr>
              <w:t xml:space="preserve">Il </w:t>
            </w:r>
            <w:proofErr w:type="spellStart"/>
            <w:r w:rsidRPr="00317773">
              <w:rPr>
                <w:rFonts w:ascii="Verdana" w:hAnsi="Verdana" w:cs="Calibri Light"/>
                <w:sz w:val="16"/>
                <w:szCs w:val="16"/>
              </w:rPr>
              <w:t>D.Lgs.</w:t>
            </w:r>
            <w:proofErr w:type="spellEnd"/>
            <w:r w:rsidRPr="00317773">
              <w:rPr>
                <w:rFonts w:ascii="Verdana" w:hAnsi="Verdana" w:cs="Calibri Light"/>
                <w:sz w:val="16"/>
                <w:szCs w:val="16"/>
              </w:rPr>
              <w:t xml:space="preserve"> </w:t>
            </w:r>
            <w:r>
              <w:rPr>
                <w:rFonts w:ascii="Verdana" w:hAnsi="Verdana" w:cs="Calibri Light"/>
                <w:sz w:val="16"/>
                <w:szCs w:val="16"/>
              </w:rPr>
              <w:t>36/2023</w:t>
            </w:r>
            <w:r w:rsidRPr="00317773">
              <w:rPr>
                <w:rFonts w:ascii="Verdana" w:hAnsi="Verdana" w:cs="Calibri Light"/>
                <w:sz w:val="16"/>
                <w:szCs w:val="16"/>
              </w:rPr>
              <w:t xml:space="preserve"> richiede l'invio del Contratto di Subappalto venti giorni prima dell'inizio dell'attività.</w:t>
            </w:r>
          </w:p>
          <w:p w14:paraId="646B1350" w14:textId="77777777" w:rsidR="002D0920" w:rsidRPr="00317773" w:rsidRDefault="002D0920" w:rsidP="002F5206">
            <w:pPr>
              <w:jc w:val="both"/>
              <w:rPr>
                <w:rFonts w:ascii="Verdana" w:hAnsi="Verdana" w:cs="Calibri Light"/>
                <w:sz w:val="16"/>
                <w:szCs w:val="16"/>
              </w:rPr>
            </w:pPr>
          </w:p>
          <w:p w14:paraId="7AD0C458" w14:textId="77777777" w:rsidR="002D0920" w:rsidRPr="00317773" w:rsidRDefault="002D0920" w:rsidP="002F5206">
            <w:pPr>
              <w:jc w:val="both"/>
              <w:rPr>
                <w:rFonts w:ascii="Verdana" w:hAnsi="Verdana"/>
                <w:sz w:val="16"/>
                <w:szCs w:val="16"/>
              </w:rPr>
            </w:pPr>
            <w:r w:rsidRPr="00317773">
              <w:rPr>
                <w:rFonts w:ascii="Verdana" w:hAnsi="Verdana" w:cs="Calibri Light"/>
                <w:i/>
                <w:color w:val="44546A"/>
                <w:sz w:val="16"/>
                <w:szCs w:val="16"/>
              </w:rPr>
              <w:t>(In caso di subappalti di valore superiore a Euro 250.000, su richiesta del gestore del contratto o nel caso di applicazione del codice degli appalti)</w:t>
            </w:r>
          </w:p>
        </w:tc>
      </w:tr>
      <w:tr w:rsidR="002D0920" w:rsidRPr="002D0920" w14:paraId="686DE1D0" w14:textId="77777777" w:rsidTr="002F5206">
        <w:trPr>
          <w:trHeight w:val="57"/>
        </w:trPr>
        <w:tc>
          <w:tcPr>
            <w:tcW w:w="1271" w:type="dxa"/>
            <w:vMerge/>
            <w:shd w:val="clear" w:color="auto" w:fill="auto"/>
            <w:tcMar>
              <w:left w:w="57" w:type="dxa"/>
              <w:right w:w="57" w:type="dxa"/>
            </w:tcMar>
            <w:vAlign w:val="center"/>
          </w:tcPr>
          <w:p w14:paraId="1DEDC4D8"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45A55A8D"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Autocertificazione del SUBAPPALTATORE</w:t>
            </w:r>
            <w:r w:rsidRPr="00317773">
              <w:rPr>
                <w:rFonts w:ascii="Verdana" w:hAnsi="Verdana" w:cs="Calibri Light"/>
                <w:sz w:val="16"/>
                <w:szCs w:val="16"/>
              </w:rPr>
              <w:t xml:space="preserve"> attestante il pagamento ai propri lavoratori e collaboratori di retribuzioni o compensi in linea con quanto previsto dai contratti collettivi nazionali e di non aver sottoposto i propri lavoratori a condizioni di lavoro, metodi di sorveglianza ovvero situazioni alloggiative degradanti.</w:t>
            </w:r>
          </w:p>
          <w:p w14:paraId="738FA305"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allegato n. 3 (su carta intestata dell’impresa)</w:t>
            </w:r>
          </w:p>
        </w:tc>
      </w:tr>
      <w:tr w:rsidR="002D0920" w:rsidRPr="002D0920" w14:paraId="27CFE75B" w14:textId="77777777" w:rsidTr="002F5206">
        <w:trPr>
          <w:trHeight w:val="57"/>
        </w:trPr>
        <w:tc>
          <w:tcPr>
            <w:tcW w:w="1271" w:type="dxa"/>
            <w:vMerge/>
            <w:shd w:val="clear" w:color="auto" w:fill="auto"/>
            <w:tcMar>
              <w:left w:w="57" w:type="dxa"/>
              <w:right w:w="57" w:type="dxa"/>
            </w:tcMar>
            <w:vAlign w:val="center"/>
          </w:tcPr>
          <w:p w14:paraId="5A7CD116"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016E21BF"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Documento Unico di Regolarità Contributiva</w:t>
            </w:r>
            <w:r w:rsidRPr="00317773">
              <w:rPr>
                <w:rFonts w:ascii="Verdana" w:hAnsi="Verdana" w:cs="Calibri Light"/>
                <w:sz w:val="16"/>
                <w:szCs w:val="16"/>
              </w:rPr>
              <w:t xml:space="preserve"> (D.U.R.C.) del subappaltatore</w:t>
            </w:r>
          </w:p>
          <w:p w14:paraId="79114D50" w14:textId="77777777" w:rsidR="002D0920" w:rsidRPr="00317773" w:rsidRDefault="002D0920" w:rsidP="002F5206">
            <w:pPr>
              <w:jc w:val="both"/>
              <w:rPr>
                <w:rFonts w:ascii="Verdana" w:hAnsi="Verdana" w:cs="Calibri Light"/>
                <w:b/>
                <w:sz w:val="16"/>
                <w:szCs w:val="16"/>
              </w:rPr>
            </w:pPr>
            <w:r w:rsidRPr="00317773">
              <w:rPr>
                <w:rFonts w:ascii="Verdana" w:hAnsi="Verdana" w:cs="Calibri Light"/>
                <w:sz w:val="16"/>
                <w:szCs w:val="16"/>
              </w:rPr>
              <w:t>(</w:t>
            </w:r>
            <w:r w:rsidRPr="00317773">
              <w:rPr>
                <w:rFonts w:ascii="Verdana" w:hAnsi="Verdana" w:cs="Calibri Light"/>
                <w:i/>
                <w:sz w:val="16"/>
                <w:szCs w:val="16"/>
              </w:rPr>
              <w:t>in corso di validità</w:t>
            </w:r>
            <w:r w:rsidRPr="00317773">
              <w:rPr>
                <w:rFonts w:ascii="Verdana" w:hAnsi="Verdana" w:cs="Calibri Light"/>
                <w:sz w:val="16"/>
                <w:szCs w:val="16"/>
              </w:rPr>
              <w:t>)</w:t>
            </w:r>
          </w:p>
        </w:tc>
      </w:tr>
      <w:tr w:rsidR="002D0920" w:rsidRPr="002D0920" w14:paraId="6C928D15" w14:textId="77777777" w:rsidTr="002F5206">
        <w:trPr>
          <w:trHeight w:val="57"/>
        </w:trPr>
        <w:tc>
          <w:tcPr>
            <w:tcW w:w="1271" w:type="dxa"/>
            <w:shd w:val="clear" w:color="auto" w:fill="auto"/>
            <w:tcMar>
              <w:left w:w="57" w:type="dxa"/>
              <w:right w:w="57" w:type="dxa"/>
            </w:tcMar>
            <w:vAlign w:val="center"/>
          </w:tcPr>
          <w:p w14:paraId="6DEB65A6" w14:textId="5BF370BD" w:rsidR="002D0920" w:rsidRPr="002D0920" w:rsidRDefault="002D0920" w:rsidP="002F5206">
            <w:pPr>
              <w:jc w:val="center"/>
              <w:rPr>
                <w:rFonts w:ascii="Verdana" w:hAnsi="Verdana" w:cs="Calibri Light"/>
                <w:sz w:val="16"/>
                <w:szCs w:val="16"/>
              </w:rPr>
            </w:pPr>
            <w:proofErr w:type="spellStart"/>
            <w:r w:rsidRPr="002D0920">
              <w:rPr>
                <w:rFonts w:ascii="Verdana" w:hAnsi="Verdana" w:cs="Calibri Light"/>
                <w:sz w:val="16"/>
                <w:szCs w:val="16"/>
              </w:rPr>
              <w:t>D.Lgs.</w:t>
            </w:r>
            <w:proofErr w:type="spellEnd"/>
            <w:r w:rsidRPr="002D0920">
              <w:rPr>
                <w:rFonts w:ascii="Verdana" w:hAnsi="Verdana" w:cs="Calibri Light"/>
                <w:sz w:val="16"/>
                <w:szCs w:val="16"/>
              </w:rPr>
              <w:t xml:space="preserve"> </w:t>
            </w:r>
            <w:r>
              <w:rPr>
                <w:rFonts w:ascii="Verdana" w:hAnsi="Verdana" w:cs="Calibri Light"/>
                <w:sz w:val="16"/>
                <w:szCs w:val="16"/>
              </w:rPr>
              <w:t>36/2023</w:t>
            </w:r>
          </w:p>
        </w:tc>
        <w:tc>
          <w:tcPr>
            <w:tcW w:w="8363" w:type="dxa"/>
            <w:shd w:val="clear" w:color="auto" w:fill="auto"/>
            <w:tcMar>
              <w:top w:w="113" w:type="dxa"/>
              <w:left w:w="85" w:type="dxa"/>
              <w:bottom w:w="113" w:type="dxa"/>
              <w:right w:w="85" w:type="dxa"/>
            </w:tcMar>
            <w:vAlign w:val="center"/>
          </w:tcPr>
          <w:p w14:paraId="7AA7781A" w14:textId="77777777" w:rsidR="002D0920" w:rsidRPr="002D0920" w:rsidRDefault="002D0920" w:rsidP="002F5206">
            <w:pPr>
              <w:jc w:val="both"/>
              <w:rPr>
                <w:rFonts w:ascii="Verdana" w:hAnsi="Verdana" w:cs="Calibri Light"/>
                <w:sz w:val="16"/>
                <w:szCs w:val="16"/>
              </w:rPr>
            </w:pPr>
            <w:r w:rsidRPr="002D0920">
              <w:rPr>
                <w:rFonts w:ascii="Verdana" w:hAnsi="Verdana" w:cs="Calibri Light"/>
                <w:b/>
                <w:sz w:val="16"/>
                <w:szCs w:val="16"/>
              </w:rPr>
              <w:t>Autodichiarazione sottoscritta dall’appaltatore</w:t>
            </w:r>
            <w:r w:rsidRPr="002D0920">
              <w:rPr>
                <w:rFonts w:ascii="Verdana" w:hAnsi="Verdana" w:cs="Calibri Light"/>
                <w:sz w:val="16"/>
                <w:szCs w:val="16"/>
              </w:rPr>
              <w:t xml:space="preserve"> (come da “Legge 136 - Modello 2” allegato alla </w:t>
            </w:r>
            <w:proofErr w:type="spellStart"/>
            <w:r w:rsidRPr="002D0920">
              <w:rPr>
                <w:rFonts w:ascii="Verdana" w:hAnsi="Verdana" w:cs="Calibri Light"/>
                <w:sz w:val="16"/>
                <w:szCs w:val="16"/>
              </w:rPr>
              <w:t>RdO</w:t>
            </w:r>
            <w:proofErr w:type="spellEnd"/>
            <w:r w:rsidRPr="002D0920">
              <w:rPr>
                <w:rFonts w:ascii="Verdana" w:hAnsi="Verdana" w:cs="Calibri Light"/>
                <w:sz w:val="16"/>
                <w:szCs w:val="16"/>
              </w:rPr>
              <w:t>), relativa all’inserimento, nel contratto di subappalto o subcontratto, della clausola sull’assunzione degli obblighi di tracciabilità dei pagamenti di cui alla legge 136/2010</w:t>
            </w:r>
          </w:p>
          <w:p w14:paraId="05B785BE" w14:textId="77777777" w:rsidR="002D0920" w:rsidRPr="002D0920" w:rsidRDefault="002D0920" w:rsidP="002F5206">
            <w:pPr>
              <w:jc w:val="both"/>
              <w:rPr>
                <w:rFonts w:ascii="Verdana" w:hAnsi="Verdana" w:cs="Calibri Light"/>
                <w:sz w:val="16"/>
                <w:szCs w:val="16"/>
              </w:rPr>
            </w:pPr>
            <w:r w:rsidRPr="002D0920">
              <w:rPr>
                <w:rFonts w:ascii="Verdana" w:hAnsi="Verdana" w:cs="Calibri Light"/>
                <w:i/>
                <w:color w:val="44546A"/>
                <w:sz w:val="16"/>
                <w:szCs w:val="16"/>
              </w:rPr>
              <w:t>allegato n. 4 (su carta intestata dell’impresa)</w:t>
            </w:r>
          </w:p>
        </w:tc>
      </w:tr>
      <w:tr w:rsidR="002D0920" w:rsidRPr="002D0920" w14:paraId="4AD09F21" w14:textId="77777777" w:rsidTr="002F5206">
        <w:trPr>
          <w:trHeight w:val="57"/>
        </w:trPr>
        <w:tc>
          <w:tcPr>
            <w:tcW w:w="1271" w:type="dxa"/>
            <w:vMerge w:val="restart"/>
            <w:shd w:val="clear" w:color="auto" w:fill="auto"/>
            <w:tcMar>
              <w:left w:w="57" w:type="dxa"/>
              <w:right w:w="57" w:type="dxa"/>
            </w:tcMar>
            <w:vAlign w:val="center"/>
          </w:tcPr>
          <w:p w14:paraId="4D3B4E46" w14:textId="77777777" w:rsidR="002D0920" w:rsidRPr="002D0920" w:rsidRDefault="002D0920" w:rsidP="002F5206">
            <w:pPr>
              <w:jc w:val="center"/>
              <w:rPr>
                <w:rFonts w:ascii="Verdana" w:hAnsi="Verdana" w:cs="Calibri Light"/>
                <w:sz w:val="16"/>
                <w:szCs w:val="16"/>
              </w:rPr>
            </w:pPr>
            <w:r w:rsidRPr="002D0920">
              <w:rPr>
                <w:rFonts w:ascii="Verdana" w:hAnsi="Verdana" w:cs="Calibri Light"/>
                <w:sz w:val="16"/>
                <w:szCs w:val="16"/>
              </w:rPr>
              <w:t>Antimafia</w:t>
            </w:r>
          </w:p>
          <w:p w14:paraId="77369FC7" w14:textId="77777777" w:rsidR="002D0920" w:rsidRPr="002D0920" w:rsidRDefault="002D0920" w:rsidP="002F5206">
            <w:pPr>
              <w:jc w:val="center"/>
              <w:rPr>
                <w:rFonts w:ascii="Verdana" w:hAnsi="Verdana" w:cs="Calibri Light"/>
                <w:sz w:val="16"/>
                <w:szCs w:val="16"/>
              </w:rPr>
            </w:pPr>
            <w:r w:rsidRPr="002D0920">
              <w:rPr>
                <w:rFonts w:ascii="Verdana" w:hAnsi="Verdana" w:cs="Calibri Light"/>
                <w:bCs/>
                <w:sz w:val="16"/>
                <w:szCs w:val="16"/>
              </w:rPr>
              <w:t>D. Lgs. 159/2011</w:t>
            </w:r>
          </w:p>
        </w:tc>
        <w:tc>
          <w:tcPr>
            <w:tcW w:w="8363" w:type="dxa"/>
            <w:shd w:val="clear" w:color="auto" w:fill="auto"/>
            <w:tcMar>
              <w:top w:w="113" w:type="dxa"/>
              <w:left w:w="85" w:type="dxa"/>
              <w:bottom w:w="113" w:type="dxa"/>
              <w:right w:w="85" w:type="dxa"/>
            </w:tcMar>
          </w:tcPr>
          <w:p w14:paraId="059C9905" w14:textId="77777777" w:rsidR="002D0920" w:rsidRPr="002D0920" w:rsidRDefault="002D0920" w:rsidP="002F5206">
            <w:pPr>
              <w:jc w:val="both"/>
              <w:rPr>
                <w:rFonts w:ascii="Verdana" w:hAnsi="Verdana" w:cs="Calibri Light"/>
                <w:sz w:val="16"/>
                <w:szCs w:val="16"/>
              </w:rPr>
            </w:pPr>
            <w:r w:rsidRPr="002D0920">
              <w:rPr>
                <w:rFonts w:ascii="Verdana" w:hAnsi="Verdana" w:cs="Calibri Light"/>
                <w:b/>
                <w:sz w:val="16"/>
                <w:szCs w:val="16"/>
              </w:rPr>
              <w:t>Dichiarazione sostitutiva del Certificato di iscrizione alla Camera di Commercio, Industria, Artigianato e Agricoltura</w:t>
            </w:r>
            <w:r w:rsidRPr="002D0920">
              <w:rPr>
                <w:rFonts w:ascii="Verdana" w:hAnsi="Verdana" w:cs="Calibri Light"/>
                <w:sz w:val="16"/>
                <w:szCs w:val="16"/>
              </w:rPr>
              <w:t xml:space="preserve"> (C.C.I.A.A.) del subappaltatore (come da modulo allegato alla </w:t>
            </w:r>
            <w:proofErr w:type="spellStart"/>
            <w:r w:rsidRPr="002D0920">
              <w:rPr>
                <w:rFonts w:ascii="Verdana" w:hAnsi="Verdana" w:cs="Calibri Light"/>
                <w:sz w:val="16"/>
                <w:szCs w:val="16"/>
              </w:rPr>
              <w:t>RdO</w:t>
            </w:r>
            <w:proofErr w:type="spellEnd"/>
            <w:r w:rsidRPr="002D0920">
              <w:rPr>
                <w:rFonts w:ascii="Verdana" w:hAnsi="Verdana" w:cs="Calibri Light"/>
                <w:sz w:val="16"/>
                <w:szCs w:val="16"/>
              </w:rPr>
              <w:t>)</w:t>
            </w:r>
          </w:p>
          <w:p w14:paraId="63A714E1" w14:textId="77777777" w:rsidR="002D0920" w:rsidRPr="002D0920" w:rsidRDefault="002D0920" w:rsidP="002F5206">
            <w:pPr>
              <w:jc w:val="both"/>
              <w:rPr>
                <w:rFonts w:ascii="Verdana" w:hAnsi="Verdana" w:cs="Calibri Light"/>
                <w:i/>
                <w:color w:val="44546A"/>
                <w:sz w:val="16"/>
                <w:szCs w:val="16"/>
              </w:rPr>
            </w:pPr>
            <w:r w:rsidRPr="002D0920">
              <w:rPr>
                <w:rFonts w:ascii="Verdana" w:hAnsi="Verdana" w:cs="Calibri Light"/>
                <w:i/>
                <w:color w:val="44546A"/>
                <w:sz w:val="16"/>
                <w:szCs w:val="16"/>
              </w:rPr>
              <w:t>allegato n. 5 (su carta intestata dell’impresa)</w:t>
            </w:r>
          </w:p>
          <w:p w14:paraId="1BD8E132" w14:textId="77777777" w:rsidR="002D0920" w:rsidRPr="002D0920" w:rsidRDefault="002D0920" w:rsidP="002F5206">
            <w:pPr>
              <w:jc w:val="both"/>
              <w:rPr>
                <w:rFonts w:ascii="Verdana" w:hAnsi="Verdana" w:cs="Calibri Light"/>
                <w:sz w:val="16"/>
                <w:szCs w:val="16"/>
              </w:rPr>
            </w:pPr>
          </w:p>
          <w:p w14:paraId="6A43EC64" w14:textId="77777777" w:rsidR="002D0920" w:rsidRPr="002D0920" w:rsidRDefault="002D0920" w:rsidP="002F5206">
            <w:pPr>
              <w:jc w:val="both"/>
              <w:rPr>
                <w:rFonts w:ascii="Verdana" w:hAnsi="Verdana" w:cs="Calibri Light"/>
                <w:sz w:val="16"/>
                <w:szCs w:val="16"/>
              </w:rPr>
            </w:pPr>
            <w:r w:rsidRPr="002D0920">
              <w:rPr>
                <w:rFonts w:ascii="Verdana" w:hAnsi="Verdana" w:cs="Calibri Light"/>
                <w:i/>
                <w:color w:val="44546A"/>
                <w:sz w:val="16"/>
                <w:szCs w:val="16"/>
              </w:rPr>
              <w:t>(In caso di subappalti di valore superiore a Euro 150.000 o comunque dove applicabile dal Codice delle leggi antimafia D. Lgs. 159/2011)</w:t>
            </w:r>
          </w:p>
        </w:tc>
      </w:tr>
      <w:tr w:rsidR="002D0920" w:rsidRPr="002D0920" w14:paraId="409A6301" w14:textId="77777777" w:rsidTr="002F5206">
        <w:trPr>
          <w:trHeight w:val="57"/>
        </w:trPr>
        <w:tc>
          <w:tcPr>
            <w:tcW w:w="1271" w:type="dxa"/>
            <w:vMerge/>
            <w:shd w:val="clear" w:color="auto" w:fill="auto"/>
            <w:tcMar>
              <w:left w:w="57" w:type="dxa"/>
              <w:right w:w="57" w:type="dxa"/>
            </w:tcMar>
            <w:vAlign w:val="center"/>
          </w:tcPr>
          <w:p w14:paraId="407596EB"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tcPr>
          <w:p w14:paraId="7A2B9EB8"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Dichiarazione sostitutiva dello stato di famiglia</w:t>
            </w:r>
            <w:r w:rsidRPr="00317773">
              <w:rPr>
                <w:rFonts w:ascii="Verdana" w:hAnsi="Verdana" w:cs="Calibri Light"/>
                <w:sz w:val="16"/>
                <w:szCs w:val="16"/>
              </w:rPr>
              <w:t xml:space="preserve"> comprendente i familiari conviventi dei soggetti ivi indicati.</w:t>
            </w:r>
          </w:p>
          <w:p w14:paraId="7674E184" w14:textId="77777777" w:rsidR="002D0920" w:rsidRPr="00317773" w:rsidRDefault="002D0920" w:rsidP="002F5206">
            <w:pPr>
              <w:jc w:val="both"/>
              <w:rPr>
                <w:rFonts w:ascii="Verdana" w:hAnsi="Verdana" w:cs="Calibri Light"/>
                <w:i/>
                <w:color w:val="44546A"/>
                <w:sz w:val="16"/>
                <w:szCs w:val="16"/>
              </w:rPr>
            </w:pPr>
            <w:r w:rsidRPr="00317773">
              <w:rPr>
                <w:rFonts w:ascii="Verdana" w:hAnsi="Verdana" w:cs="Calibri Light"/>
                <w:i/>
                <w:color w:val="44546A"/>
                <w:sz w:val="16"/>
                <w:szCs w:val="16"/>
              </w:rPr>
              <w:t>allegato n. 6 (su carta intestata dell’impresa)</w:t>
            </w:r>
          </w:p>
          <w:p w14:paraId="7CFC7BB6" w14:textId="77777777" w:rsidR="002D0920" w:rsidRPr="00317773" w:rsidRDefault="002D0920" w:rsidP="002F5206">
            <w:pPr>
              <w:jc w:val="both"/>
              <w:rPr>
                <w:rFonts w:ascii="Verdana" w:hAnsi="Verdana" w:cs="Calibri Light"/>
                <w:i/>
                <w:color w:val="44546A"/>
                <w:sz w:val="16"/>
                <w:szCs w:val="16"/>
              </w:rPr>
            </w:pPr>
          </w:p>
          <w:p w14:paraId="7D22F192"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(In caso di subappalti di valore superiore a Euro 150.000 o comunque dove applicabile dal Codice delle leggi antimafia D. Lgs. 159/2011)</w:t>
            </w:r>
          </w:p>
        </w:tc>
      </w:tr>
      <w:tr w:rsidR="002D0920" w:rsidRPr="002D0920" w14:paraId="5C260FAD" w14:textId="77777777" w:rsidTr="002F5206">
        <w:trPr>
          <w:trHeight w:val="57"/>
        </w:trPr>
        <w:tc>
          <w:tcPr>
            <w:tcW w:w="1271" w:type="dxa"/>
            <w:vMerge/>
            <w:shd w:val="clear" w:color="auto" w:fill="auto"/>
            <w:tcMar>
              <w:left w:w="57" w:type="dxa"/>
              <w:right w:w="57" w:type="dxa"/>
            </w:tcMar>
            <w:vAlign w:val="center"/>
          </w:tcPr>
          <w:p w14:paraId="7DD4E5AA"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tcPr>
          <w:p w14:paraId="6B7BB5D3"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Dichiarazione di iscrizione alle white-list</w:t>
            </w:r>
            <w:r w:rsidRPr="00317773">
              <w:rPr>
                <w:rFonts w:ascii="Verdana" w:hAnsi="Verdana" w:cs="Calibri Light"/>
                <w:sz w:val="16"/>
                <w:szCs w:val="16"/>
              </w:rPr>
              <w:t xml:space="preserve"> (se disponibile o se richiesta dal gestore del contratto)</w:t>
            </w:r>
          </w:p>
          <w:p w14:paraId="03FB3E4A" w14:textId="77777777" w:rsidR="002D0920" w:rsidRPr="00317773" w:rsidRDefault="002D0920" w:rsidP="002F5206">
            <w:pPr>
              <w:jc w:val="both"/>
              <w:rPr>
                <w:rFonts w:ascii="Verdana" w:hAnsi="Verdana" w:cs="Calibri Light"/>
                <w:sz w:val="16"/>
                <w:szCs w:val="16"/>
              </w:rPr>
            </w:pPr>
          </w:p>
          <w:p w14:paraId="5891603E"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(Dove applicabile dal codice delle leggi antimafia D. Lgs. 159/2011)</w:t>
            </w:r>
          </w:p>
        </w:tc>
      </w:tr>
      <w:tr w:rsidR="002D0920" w:rsidRPr="002D0920" w14:paraId="7E26526C" w14:textId="77777777" w:rsidTr="002F5206">
        <w:trPr>
          <w:trHeight w:val="57"/>
        </w:trPr>
        <w:tc>
          <w:tcPr>
            <w:tcW w:w="1271" w:type="dxa"/>
            <w:shd w:val="clear" w:color="auto" w:fill="auto"/>
            <w:tcMar>
              <w:left w:w="57" w:type="dxa"/>
              <w:right w:w="57" w:type="dxa"/>
            </w:tcMar>
            <w:vAlign w:val="center"/>
          </w:tcPr>
          <w:p w14:paraId="3B3441EE" w14:textId="77777777" w:rsidR="002D0920" w:rsidRPr="002D0920" w:rsidRDefault="002D0920" w:rsidP="002F5206">
            <w:pPr>
              <w:jc w:val="center"/>
              <w:rPr>
                <w:rFonts w:ascii="Verdana" w:hAnsi="Verdana" w:cs="Calibri Light"/>
                <w:sz w:val="16"/>
                <w:szCs w:val="16"/>
              </w:rPr>
            </w:pPr>
            <w:r w:rsidRPr="002D0920">
              <w:rPr>
                <w:rFonts w:ascii="Verdana" w:hAnsi="Verdana" w:cs="Calibri Light"/>
                <w:sz w:val="16"/>
                <w:szCs w:val="16"/>
              </w:rPr>
              <w:t>Regolarità aspetti HSE e tecnici</w:t>
            </w:r>
          </w:p>
        </w:tc>
        <w:tc>
          <w:tcPr>
            <w:tcW w:w="8363" w:type="dxa"/>
            <w:shd w:val="clear" w:color="auto" w:fill="auto"/>
            <w:tcMar>
              <w:top w:w="113" w:type="dxa"/>
              <w:left w:w="85" w:type="dxa"/>
              <w:bottom w:w="113" w:type="dxa"/>
              <w:right w:w="85" w:type="dxa"/>
            </w:tcMar>
            <w:vAlign w:val="center"/>
          </w:tcPr>
          <w:p w14:paraId="5ED21862" w14:textId="77777777" w:rsidR="002D0920" w:rsidRPr="002D0920" w:rsidRDefault="002D0920" w:rsidP="002F5206">
            <w:pPr>
              <w:jc w:val="both"/>
              <w:rPr>
                <w:rFonts w:ascii="Verdana" w:hAnsi="Verdana" w:cs="Calibri Light"/>
                <w:sz w:val="16"/>
                <w:szCs w:val="16"/>
              </w:rPr>
            </w:pPr>
            <w:r w:rsidRPr="002D0920">
              <w:rPr>
                <w:rFonts w:ascii="Verdana" w:hAnsi="Verdana" w:cs="Calibri Light"/>
                <w:b/>
                <w:sz w:val="16"/>
                <w:szCs w:val="16"/>
              </w:rPr>
              <w:t>Certificato di iscrizione alla Camera di Commercio, Industria, Artigianato e Agricoltura</w:t>
            </w:r>
            <w:r w:rsidRPr="002D0920">
              <w:rPr>
                <w:rFonts w:ascii="Verdana" w:hAnsi="Verdana" w:cs="Calibri Light"/>
                <w:sz w:val="16"/>
                <w:szCs w:val="16"/>
              </w:rPr>
              <w:t xml:space="preserve"> (C.C.I.A.A.) del subappaltatore</w:t>
            </w:r>
          </w:p>
          <w:p w14:paraId="3CFE4809" w14:textId="77777777" w:rsidR="002D0920" w:rsidRPr="002D0920" w:rsidRDefault="002D0920" w:rsidP="002F5206">
            <w:pPr>
              <w:jc w:val="both"/>
              <w:rPr>
                <w:rFonts w:ascii="Verdana" w:hAnsi="Verdana" w:cs="Calibri Light"/>
                <w:sz w:val="16"/>
                <w:szCs w:val="16"/>
              </w:rPr>
            </w:pPr>
          </w:p>
          <w:p w14:paraId="021E5259" w14:textId="77777777" w:rsidR="002D0920" w:rsidRPr="002D0920" w:rsidRDefault="002D0920" w:rsidP="002F5206">
            <w:pPr>
              <w:jc w:val="both"/>
              <w:rPr>
                <w:rFonts w:ascii="Verdana" w:hAnsi="Verdana" w:cs="Calibri Light"/>
                <w:i/>
                <w:color w:val="44546A"/>
                <w:sz w:val="16"/>
                <w:szCs w:val="16"/>
              </w:rPr>
            </w:pPr>
            <w:r w:rsidRPr="002D0920">
              <w:rPr>
                <w:rFonts w:ascii="Verdana" w:hAnsi="Verdana" w:cs="Calibri Light"/>
                <w:i/>
                <w:color w:val="44546A"/>
                <w:sz w:val="16"/>
                <w:szCs w:val="16"/>
              </w:rPr>
              <w:t xml:space="preserve">(in caso di applicabilità del </w:t>
            </w:r>
            <w:proofErr w:type="spellStart"/>
            <w:r w:rsidRPr="002D0920">
              <w:rPr>
                <w:rFonts w:ascii="Verdana" w:hAnsi="Verdana" w:cs="Calibri Light"/>
                <w:i/>
                <w:color w:val="44546A"/>
                <w:sz w:val="16"/>
                <w:szCs w:val="16"/>
              </w:rPr>
              <w:t>D.Lgs</w:t>
            </w:r>
            <w:proofErr w:type="spellEnd"/>
            <w:r w:rsidRPr="002D0920">
              <w:rPr>
                <w:rFonts w:ascii="Verdana" w:hAnsi="Verdana" w:cs="Calibri Light"/>
                <w:i/>
                <w:color w:val="44546A"/>
                <w:sz w:val="16"/>
                <w:szCs w:val="16"/>
              </w:rPr>
              <w:t xml:space="preserve"> 81/2008 o nel caso richiesto dal Gestore del contratto)</w:t>
            </w:r>
          </w:p>
          <w:p w14:paraId="6049C1F9" w14:textId="77777777" w:rsidR="002D0920" w:rsidRPr="002D0920" w:rsidRDefault="002D0920" w:rsidP="002F5206">
            <w:pPr>
              <w:jc w:val="both"/>
              <w:rPr>
                <w:rFonts w:ascii="Verdana" w:hAnsi="Verdana" w:cs="Calibri Light"/>
                <w:i/>
                <w:color w:val="44546A"/>
                <w:sz w:val="16"/>
                <w:szCs w:val="16"/>
              </w:rPr>
            </w:pPr>
          </w:p>
          <w:p w14:paraId="08A35CA8" w14:textId="77777777" w:rsidR="002D0920" w:rsidRPr="002D0920" w:rsidRDefault="002D0920" w:rsidP="002F5206">
            <w:pPr>
              <w:jc w:val="both"/>
              <w:rPr>
                <w:rFonts w:ascii="Verdana" w:hAnsi="Verdana" w:cs="Calibri Light"/>
                <w:sz w:val="16"/>
                <w:szCs w:val="16"/>
              </w:rPr>
            </w:pPr>
            <w:r w:rsidRPr="002D0920">
              <w:rPr>
                <w:rFonts w:ascii="Verdana" w:hAnsi="Verdana" w:cs="Calibri Light"/>
                <w:i/>
                <w:color w:val="44546A"/>
                <w:sz w:val="16"/>
                <w:szCs w:val="16"/>
              </w:rPr>
              <w:t>Il Certificato non è richiesto nel caso venga fornita la Dichiarazione sostitutiva di iscrizione alla CCIAA redatta ex DPR 445/2010</w:t>
            </w:r>
          </w:p>
        </w:tc>
      </w:tr>
      <w:tr w:rsidR="002D0920" w:rsidRPr="002D0920" w14:paraId="6467EA07" w14:textId="77777777" w:rsidTr="002F5206">
        <w:trPr>
          <w:trHeight w:val="57"/>
        </w:trPr>
        <w:tc>
          <w:tcPr>
            <w:tcW w:w="1271" w:type="dxa"/>
            <w:vMerge w:val="restart"/>
            <w:shd w:val="clear" w:color="auto" w:fill="auto"/>
            <w:tcMar>
              <w:left w:w="57" w:type="dxa"/>
              <w:right w:w="57" w:type="dxa"/>
            </w:tcMar>
            <w:vAlign w:val="center"/>
          </w:tcPr>
          <w:p w14:paraId="1F34FEAF" w14:textId="77777777" w:rsidR="002D0920" w:rsidRPr="002D0920" w:rsidRDefault="002D0920" w:rsidP="002F5206">
            <w:pPr>
              <w:jc w:val="center"/>
              <w:rPr>
                <w:rFonts w:ascii="Verdana" w:hAnsi="Verdana" w:cs="Calibri Light"/>
                <w:sz w:val="16"/>
                <w:szCs w:val="16"/>
              </w:rPr>
            </w:pPr>
            <w:r w:rsidRPr="002D0920">
              <w:rPr>
                <w:rFonts w:ascii="Verdana" w:hAnsi="Verdana" w:cs="Calibri Light"/>
                <w:sz w:val="16"/>
                <w:szCs w:val="16"/>
              </w:rPr>
              <w:t>Regolarità aspetti HSE e tecnici</w:t>
            </w:r>
          </w:p>
        </w:tc>
        <w:tc>
          <w:tcPr>
            <w:tcW w:w="8363" w:type="dxa"/>
            <w:shd w:val="clear" w:color="auto" w:fill="auto"/>
            <w:tcMar>
              <w:top w:w="113" w:type="dxa"/>
              <w:left w:w="85" w:type="dxa"/>
              <w:bottom w:w="113" w:type="dxa"/>
              <w:right w:w="85" w:type="dxa"/>
            </w:tcMar>
            <w:vAlign w:val="center"/>
          </w:tcPr>
          <w:p w14:paraId="4F1B4662" w14:textId="77777777" w:rsidR="002D0920" w:rsidRPr="002D0920" w:rsidRDefault="002D0920" w:rsidP="002F5206">
            <w:pPr>
              <w:jc w:val="both"/>
              <w:rPr>
                <w:rFonts w:ascii="Verdana" w:hAnsi="Verdana" w:cs="Calibri Light"/>
                <w:sz w:val="16"/>
                <w:szCs w:val="16"/>
              </w:rPr>
            </w:pPr>
            <w:r w:rsidRPr="002D0920">
              <w:rPr>
                <w:rFonts w:ascii="Verdana" w:hAnsi="Verdana" w:cs="Calibri Light"/>
                <w:sz w:val="16"/>
                <w:szCs w:val="16"/>
              </w:rPr>
              <w:t xml:space="preserve">DUVRI </w:t>
            </w:r>
            <w:r w:rsidRPr="002D0920">
              <w:rPr>
                <w:rFonts w:ascii="Verdana" w:hAnsi="Verdana" w:cs="Calibri Light"/>
                <w:b/>
                <w:sz w:val="16"/>
                <w:szCs w:val="16"/>
              </w:rPr>
              <w:t xml:space="preserve">(in caso di applicabilità del </w:t>
            </w:r>
            <w:proofErr w:type="spellStart"/>
            <w:r w:rsidRPr="002D0920">
              <w:rPr>
                <w:rFonts w:ascii="Verdana" w:hAnsi="Verdana" w:cs="Calibri Light"/>
                <w:b/>
                <w:sz w:val="16"/>
                <w:szCs w:val="16"/>
              </w:rPr>
              <w:t>D.Lgs</w:t>
            </w:r>
            <w:proofErr w:type="spellEnd"/>
            <w:r w:rsidRPr="002D0920">
              <w:rPr>
                <w:rFonts w:ascii="Verdana" w:hAnsi="Verdana" w:cs="Calibri Light"/>
                <w:b/>
                <w:sz w:val="16"/>
                <w:szCs w:val="16"/>
              </w:rPr>
              <w:t xml:space="preserve"> 81/2008 Art.26)</w:t>
            </w:r>
            <w:r w:rsidRPr="002D0920">
              <w:rPr>
                <w:rFonts w:ascii="Verdana" w:hAnsi="Verdana" w:cs="Calibri Light"/>
                <w:sz w:val="16"/>
                <w:szCs w:val="16"/>
              </w:rPr>
              <w:t xml:space="preserve"> o PSC </w:t>
            </w:r>
            <w:r w:rsidRPr="002D0920">
              <w:rPr>
                <w:rFonts w:ascii="Verdana" w:hAnsi="Verdana" w:cs="Calibri Light"/>
                <w:b/>
                <w:sz w:val="16"/>
                <w:szCs w:val="16"/>
              </w:rPr>
              <w:t xml:space="preserve">(in caso di applicabilità del </w:t>
            </w:r>
            <w:proofErr w:type="spellStart"/>
            <w:r w:rsidRPr="002D0920">
              <w:rPr>
                <w:rFonts w:ascii="Verdana" w:hAnsi="Verdana" w:cs="Calibri Light"/>
                <w:b/>
                <w:sz w:val="16"/>
                <w:szCs w:val="16"/>
              </w:rPr>
              <w:t>D.Lgs</w:t>
            </w:r>
            <w:proofErr w:type="spellEnd"/>
            <w:r w:rsidRPr="002D0920">
              <w:rPr>
                <w:rFonts w:ascii="Verdana" w:hAnsi="Verdana" w:cs="Calibri Light"/>
                <w:b/>
                <w:sz w:val="16"/>
                <w:szCs w:val="16"/>
              </w:rPr>
              <w:t xml:space="preserve"> 81/2008 Titolo IV)</w:t>
            </w:r>
            <w:r w:rsidRPr="002D0920">
              <w:rPr>
                <w:rFonts w:ascii="Verdana" w:hAnsi="Verdana" w:cs="Calibri Light"/>
                <w:sz w:val="16"/>
                <w:szCs w:val="16"/>
              </w:rPr>
              <w:t xml:space="preserve"> sottoscritti dal subappaltatore per accettazione, o DSS </w:t>
            </w:r>
            <w:r w:rsidRPr="002D0920">
              <w:rPr>
                <w:rFonts w:ascii="Verdana" w:hAnsi="Verdana" w:cs="Calibri Light"/>
                <w:b/>
                <w:sz w:val="16"/>
                <w:szCs w:val="16"/>
              </w:rPr>
              <w:t xml:space="preserve">(in caso di applicabilità del </w:t>
            </w:r>
            <w:proofErr w:type="spellStart"/>
            <w:r w:rsidRPr="002D0920">
              <w:rPr>
                <w:rFonts w:ascii="Verdana" w:hAnsi="Verdana" w:cs="Calibri Light"/>
                <w:b/>
                <w:sz w:val="16"/>
                <w:szCs w:val="16"/>
              </w:rPr>
              <w:t>D.Lgs</w:t>
            </w:r>
            <w:proofErr w:type="spellEnd"/>
            <w:r w:rsidRPr="002D0920">
              <w:rPr>
                <w:rFonts w:ascii="Verdana" w:hAnsi="Verdana" w:cs="Calibri Light"/>
                <w:b/>
                <w:sz w:val="16"/>
                <w:szCs w:val="16"/>
              </w:rPr>
              <w:t xml:space="preserve"> 624/1996)</w:t>
            </w:r>
            <w:r w:rsidRPr="002D0920">
              <w:rPr>
                <w:rFonts w:ascii="Verdana" w:hAnsi="Verdana" w:cs="Calibri Light"/>
                <w:sz w:val="16"/>
                <w:szCs w:val="16"/>
              </w:rPr>
              <w:t xml:space="preserve"> redatto e sottoscritto dal subappaltatore.</w:t>
            </w:r>
          </w:p>
        </w:tc>
      </w:tr>
      <w:tr w:rsidR="002D0920" w:rsidRPr="002D0920" w14:paraId="1C7294CA" w14:textId="77777777" w:rsidTr="002F5206">
        <w:trPr>
          <w:trHeight w:val="57"/>
        </w:trPr>
        <w:tc>
          <w:tcPr>
            <w:tcW w:w="1271" w:type="dxa"/>
            <w:vMerge/>
            <w:shd w:val="clear" w:color="auto" w:fill="auto"/>
            <w:tcMar>
              <w:left w:w="57" w:type="dxa"/>
              <w:right w:w="57" w:type="dxa"/>
            </w:tcMar>
            <w:vAlign w:val="center"/>
          </w:tcPr>
          <w:p w14:paraId="0189F2E0"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2437372B"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Dichiarazione da parte del subappaltatore sul possesso dei requisiti di idoneità tecnico-professionale</w:t>
            </w:r>
            <w:r w:rsidRPr="00317773">
              <w:rPr>
                <w:rFonts w:ascii="Verdana" w:hAnsi="Verdana" w:cs="Calibri Light"/>
                <w:sz w:val="16"/>
                <w:szCs w:val="16"/>
              </w:rPr>
              <w:t xml:space="preserve"> con riferimento alla tutela della salute e sicurezza nei luoghi di lavoro, avuto riguardo all’attività oggetto di subappalto</w:t>
            </w:r>
          </w:p>
          <w:p w14:paraId="754C4483" w14:textId="77777777" w:rsidR="002D0920" w:rsidRPr="00317773" w:rsidRDefault="002D0920" w:rsidP="002F5206">
            <w:pPr>
              <w:jc w:val="both"/>
              <w:rPr>
                <w:rFonts w:ascii="Verdana" w:hAnsi="Verdana" w:cs="Calibri Light"/>
                <w:i/>
                <w:color w:val="44546A"/>
                <w:sz w:val="16"/>
                <w:szCs w:val="16"/>
              </w:rPr>
            </w:pPr>
            <w:r w:rsidRPr="00317773">
              <w:rPr>
                <w:rFonts w:ascii="Verdana" w:hAnsi="Verdana" w:cs="Calibri Light"/>
                <w:i/>
                <w:color w:val="44546A"/>
                <w:sz w:val="16"/>
                <w:szCs w:val="16"/>
              </w:rPr>
              <w:t>allegato n. 7 (su carta intestata dell’impresa)</w:t>
            </w:r>
          </w:p>
          <w:p w14:paraId="09ED3D68" w14:textId="77777777" w:rsidR="002D0920" w:rsidRPr="00317773" w:rsidRDefault="002D0920" w:rsidP="002F5206">
            <w:pPr>
              <w:jc w:val="both"/>
              <w:rPr>
                <w:rFonts w:ascii="Verdana" w:hAnsi="Verdana" w:cs="Calibri Light"/>
                <w:i/>
                <w:color w:val="44546A"/>
                <w:sz w:val="16"/>
                <w:szCs w:val="16"/>
              </w:rPr>
            </w:pPr>
          </w:p>
          <w:p w14:paraId="6D59788C"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 xml:space="preserve">(in caso di applicabilità del </w:t>
            </w:r>
            <w:proofErr w:type="spellStart"/>
            <w:r w:rsidRPr="00317773">
              <w:rPr>
                <w:rFonts w:ascii="Verdana" w:hAnsi="Verdana" w:cs="Calibri Light"/>
                <w:i/>
                <w:color w:val="44546A"/>
                <w:sz w:val="16"/>
                <w:szCs w:val="16"/>
              </w:rPr>
              <w:t>D.Lgs</w:t>
            </w:r>
            <w:proofErr w:type="spellEnd"/>
            <w:r w:rsidRPr="00317773">
              <w:rPr>
                <w:rFonts w:ascii="Verdana" w:hAnsi="Verdana" w:cs="Calibri Light"/>
                <w:i/>
                <w:color w:val="44546A"/>
                <w:sz w:val="16"/>
                <w:szCs w:val="16"/>
              </w:rPr>
              <w:t xml:space="preserve"> 81/2008)</w:t>
            </w:r>
          </w:p>
        </w:tc>
      </w:tr>
      <w:tr w:rsidR="002D0920" w:rsidRPr="002D0920" w14:paraId="5812CEA7" w14:textId="77777777" w:rsidTr="002F5206">
        <w:trPr>
          <w:trHeight w:val="57"/>
        </w:trPr>
        <w:tc>
          <w:tcPr>
            <w:tcW w:w="1271" w:type="dxa"/>
            <w:vMerge/>
            <w:shd w:val="clear" w:color="auto" w:fill="auto"/>
            <w:tcMar>
              <w:left w:w="57" w:type="dxa"/>
              <w:right w:w="57" w:type="dxa"/>
            </w:tcMar>
            <w:vAlign w:val="center"/>
          </w:tcPr>
          <w:p w14:paraId="72C2BBA8"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33A617AA"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Dichiarazione da parte del subappaltatore di non essere oggetto di provvedimenti di sospensione</w:t>
            </w:r>
            <w:r w:rsidRPr="00317773">
              <w:rPr>
                <w:rFonts w:ascii="Verdana" w:hAnsi="Verdana" w:cs="Calibri Light"/>
                <w:sz w:val="16"/>
                <w:szCs w:val="16"/>
              </w:rPr>
              <w:t xml:space="preserve"> o interdettivi ai sensi dell'art 14 del Dlgs 81/2008</w:t>
            </w:r>
          </w:p>
          <w:p w14:paraId="05E6A383" w14:textId="77777777" w:rsidR="002D0920" w:rsidRPr="00317773" w:rsidRDefault="002D0920" w:rsidP="002F5206">
            <w:pPr>
              <w:jc w:val="both"/>
              <w:rPr>
                <w:rFonts w:ascii="Verdana" w:hAnsi="Verdana" w:cs="Calibri Light"/>
                <w:i/>
                <w:color w:val="44546A"/>
                <w:sz w:val="16"/>
                <w:szCs w:val="16"/>
              </w:rPr>
            </w:pPr>
            <w:r w:rsidRPr="00317773">
              <w:rPr>
                <w:rFonts w:ascii="Verdana" w:hAnsi="Verdana" w:cs="Calibri Light"/>
                <w:i/>
                <w:color w:val="44546A"/>
                <w:sz w:val="16"/>
                <w:szCs w:val="16"/>
              </w:rPr>
              <w:lastRenderedPageBreak/>
              <w:t>allegato n. 8 (su carta intestata dell’impresa)</w:t>
            </w:r>
          </w:p>
          <w:p w14:paraId="7C1B8864" w14:textId="77777777" w:rsidR="002D0920" w:rsidRPr="00317773" w:rsidRDefault="002D0920" w:rsidP="002F5206">
            <w:pPr>
              <w:jc w:val="both"/>
              <w:rPr>
                <w:rFonts w:ascii="Verdana" w:hAnsi="Verdana" w:cs="Calibri Light"/>
                <w:i/>
                <w:color w:val="44546A"/>
                <w:sz w:val="16"/>
                <w:szCs w:val="16"/>
              </w:rPr>
            </w:pPr>
          </w:p>
          <w:p w14:paraId="474C602F"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 xml:space="preserve">(in caso di applicabilità del </w:t>
            </w:r>
            <w:proofErr w:type="spellStart"/>
            <w:r w:rsidRPr="00317773">
              <w:rPr>
                <w:rFonts w:ascii="Verdana" w:hAnsi="Verdana" w:cs="Calibri Light"/>
                <w:i/>
                <w:color w:val="44546A"/>
                <w:sz w:val="16"/>
                <w:szCs w:val="16"/>
              </w:rPr>
              <w:t>D.Lgs</w:t>
            </w:r>
            <w:proofErr w:type="spellEnd"/>
            <w:r w:rsidRPr="00317773">
              <w:rPr>
                <w:rFonts w:ascii="Verdana" w:hAnsi="Verdana" w:cs="Calibri Light"/>
                <w:i/>
                <w:color w:val="44546A"/>
                <w:sz w:val="16"/>
                <w:szCs w:val="16"/>
              </w:rPr>
              <w:t xml:space="preserve"> 81/2008)</w:t>
            </w:r>
          </w:p>
        </w:tc>
      </w:tr>
      <w:tr w:rsidR="002D0920" w:rsidRPr="002D0920" w14:paraId="3F1D4E98" w14:textId="77777777" w:rsidTr="002F5206">
        <w:trPr>
          <w:trHeight w:val="57"/>
        </w:trPr>
        <w:tc>
          <w:tcPr>
            <w:tcW w:w="1271" w:type="dxa"/>
            <w:vMerge/>
            <w:shd w:val="clear" w:color="auto" w:fill="auto"/>
            <w:tcMar>
              <w:left w:w="57" w:type="dxa"/>
              <w:right w:w="57" w:type="dxa"/>
            </w:tcMar>
            <w:vAlign w:val="center"/>
          </w:tcPr>
          <w:p w14:paraId="648EC5DE"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5449B063" w14:textId="77777777" w:rsidR="002D0920" w:rsidRPr="00317773" w:rsidRDefault="002D0920" w:rsidP="002F5206">
            <w:pPr>
              <w:jc w:val="both"/>
              <w:rPr>
                <w:rFonts w:ascii="Verdana" w:hAnsi="Verdana" w:cs="Calibri Light"/>
                <w:b/>
                <w:sz w:val="16"/>
                <w:szCs w:val="16"/>
              </w:rPr>
            </w:pPr>
            <w:r w:rsidRPr="00317773">
              <w:rPr>
                <w:rFonts w:ascii="Verdana" w:hAnsi="Verdana" w:cs="Calibri Light"/>
                <w:b/>
                <w:sz w:val="16"/>
                <w:szCs w:val="16"/>
              </w:rPr>
              <w:t>Lista referenze sulla specializzazione/classe merceologica di interesse</w:t>
            </w:r>
          </w:p>
          <w:p w14:paraId="2A009E88" w14:textId="77777777" w:rsidR="002D0920" w:rsidRPr="00317773" w:rsidRDefault="002D0920" w:rsidP="002F5206">
            <w:pPr>
              <w:jc w:val="both"/>
              <w:rPr>
                <w:rFonts w:ascii="Verdana" w:hAnsi="Verdana" w:cs="Calibri Light"/>
                <w:sz w:val="16"/>
                <w:szCs w:val="16"/>
              </w:rPr>
            </w:pPr>
            <w:r w:rsidRPr="00317773">
              <w:rPr>
                <w:rFonts w:ascii="Verdana" w:hAnsi="Verdana" w:cs="Calibri Light"/>
                <w:sz w:val="16"/>
                <w:szCs w:val="16"/>
              </w:rPr>
              <w:t>La dichiarazione va compilata indicando per ogni lavoro eseguito</w:t>
            </w:r>
          </w:p>
          <w:p w14:paraId="74CE95B4" w14:textId="77777777" w:rsidR="002D0920" w:rsidRPr="00317773" w:rsidRDefault="002D0920" w:rsidP="002D0920">
            <w:pPr>
              <w:numPr>
                <w:ilvl w:val="0"/>
                <w:numId w:val="78"/>
              </w:numPr>
              <w:contextualSpacing/>
              <w:jc w:val="both"/>
              <w:rPr>
                <w:rFonts w:ascii="Verdana" w:hAnsi="Verdana" w:cs="Calibri Light"/>
                <w:sz w:val="16"/>
                <w:szCs w:val="16"/>
                <w:lang w:val="en-US"/>
              </w:rPr>
            </w:pPr>
            <w:r w:rsidRPr="00317773">
              <w:rPr>
                <w:rFonts w:ascii="Verdana" w:hAnsi="Verdana" w:cs="Calibri Light"/>
                <w:sz w:val="16"/>
                <w:szCs w:val="16"/>
                <w:lang w:val="en-US"/>
              </w:rPr>
              <w:t xml:space="preserve">Nome del </w:t>
            </w:r>
            <w:proofErr w:type="spellStart"/>
            <w:r w:rsidRPr="00317773">
              <w:rPr>
                <w:rFonts w:ascii="Verdana" w:hAnsi="Verdana" w:cs="Calibri Light"/>
                <w:sz w:val="16"/>
                <w:szCs w:val="16"/>
                <w:lang w:val="en-US"/>
              </w:rPr>
              <w:t>cliente</w:t>
            </w:r>
            <w:proofErr w:type="spellEnd"/>
          </w:p>
          <w:p w14:paraId="3452137A" w14:textId="77777777" w:rsidR="002D0920" w:rsidRPr="00317773" w:rsidRDefault="002D0920" w:rsidP="002D0920">
            <w:pPr>
              <w:numPr>
                <w:ilvl w:val="0"/>
                <w:numId w:val="78"/>
              </w:numPr>
              <w:contextualSpacing/>
              <w:jc w:val="both"/>
              <w:rPr>
                <w:rFonts w:ascii="Verdana" w:hAnsi="Verdana" w:cs="Calibri Light"/>
                <w:sz w:val="16"/>
                <w:szCs w:val="16"/>
                <w:lang w:val="en-US"/>
              </w:rPr>
            </w:pPr>
            <w:proofErr w:type="spellStart"/>
            <w:r w:rsidRPr="00317773">
              <w:rPr>
                <w:rFonts w:ascii="Verdana" w:hAnsi="Verdana" w:cs="Calibri Light"/>
                <w:sz w:val="16"/>
                <w:szCs w:val="16"/>
                <w:lang w:val="en-US"/>
              </w:rPr>
              <w:t>Descrizione</w:t>
            </w:r>
            <w:proofErr w:type="spellEnd"/>
            <w:r w:rsidRPr="00317773">
              <w:rPr>
                <w:rFonts w:ascii="Verdana" w:hAnsi="Verdana" w:cs="Calibri Light"/>
                <w:sz w:val="16"/>
                <w:szCs w:val="16"/>
                <w:lang w:val="en-US"/>
              </w:rPr>
              <w:t xml:space="preserve"> </w:t>
            </w:r>
            <w:proofErr w:type="spellStart"/>
            <w:r w:rsidRPr="00317773">
              <w:rPr>
                <w:rFonts w:ascii="Verdana" w:hAnsi="Verdana" w:cs="Calibri Light"/>
                <w:sz w:val="16"/>
                <w:szCs w:val="16"/>
                <w:lang w:val="en-US"/>
              </w:rPr>
              <w:t>dell’attività</w:t>
            </w:r>
            <w:proofErr w:type="spellEnd"/>
          </w:p>
          <w:p w14:paraId="4BC1F72D" w14:textId="77777777" w:rsidR="002D0920" w:rsidRPr="00317773" w:rsidRDefault="002D0920" w:rsidP="002D0920">
            <w:pPr>
              <w:numPr>
                <w:ilvl w:val="0"/>
                <w:numId w:val="78"/>
              </w:numPr>
              <w:contextualSpacing/>
              <w:jc w:val="both"/>
              <w:rPr>
                <w:rFonts w:ascii="Verdana" w:hAnsi="Verdana" w:cs="Calibri Light"/>
                <w:sz w:val="16"/>
                <w:szCs w:val="16"/>
                <w:lang w:val="en-US"/>
              </w:rPr>
            </w:pPr>
            <w:proofErr w:type="spellStart"/>
            <w:r w:rsidRPr="00317773">
              <w:rPr>
                <w:rFonts w:ascii="Verdana" w:hAnsi="Verdana" w:cs="Calibri Light"/>
                <w:sz w:val="16"/>
                <w:szCs w:val="16"/>
                <w:lang w:val="en-US"/>
              </w:rPr>
              <w:t>Durata</w:t>
            </w:r>
            <w:proofErr w:type="spellEnd"/>
          </w:p>
          <w:p w14:paraId="6B345A9A" w14:textId="77777777" w:rsidR="002D0920" w:rsidRPr="00317773" w:rsidRDefault="002D0920" w:rsidP="002D0920">
            <w:pPr>
              <w:numPr>
                <w:ilvl w:val="0"/>
                <w:numId w:val="78"/>
              </w:numPr>
              <w:contextualSpacing/>
              <w:jc w:val="both"/>
              <w:rPr>
                <w:rFonts w:ascii="Verdana" w:hAnsi="Verdana" w:cs="Calibri Light"/>
                <w:sz w:val="16"/>
                <w:szCs w:val="16"/>
                <w:lang w:val="en-US"/>
              </w:rPr>
            </w:pPr>
            <w:proofErr w:type="spellStart"/>
            <w:r w:rsidRPr="00317773">
              <w:rPr>
                <w:rFonts w:ascii="Verdana" w:hAnsi="Verdana" w:cs="Calibri Light"/>
                <w:sz w:val="16"/>
                <w:szCs w:val="16"/>
                <w:lang w:val="en-US"/>
              </w:rPr>
              <w:t>Luogo</w:t>
            </w:r>
            <w:proofErr w:type="spellEnd"/>
            <w:r w:rsidRPr="00317773">
              <w:rPr>
                <w:rFonts w:ascii="Verdana" w:hAnsi="Verdana" w:cs="Calibri Light"/>
                <w:sz w:val="16"/>
                <w:szCs w:val="16"/>
                <w:lang w:val="en-US"/>
              </w:rPr>
              <w:t xml:space="preserve"> di </w:t>
            </w:r>
            <w:proofErr w:type="spellStart"/>
            <w:r w:rsidRPr="00317773">
              <w:rPr>
                <w:rFonts w:ascii="Verdana" w:hAnsi="Verdana" w:cs="Calibri Light"/>
                <w:sz w:val="16"/>
                <w:szCs w:val="16"/>
                <w:lang w:val="en-US"/>
              </w:rPr>
              <w:t>esecuzione</w:t>
            </w:r>
            <w:proofErr w:type="spellEnd"/>
            <w:r w:rsidRPr="00317773">
              <w:rPr>
                <w:rFonts w:ascii="Verdana" w:hAnsi="Verdana" w:cs="Calibri Light"/>
                <w:sz w:val="16"/>
                <w:szCs w:val="16"/>
                <w:lang w:val="en-US"/>
              </w:rPr>
              <w:t xml:space="preserve"> </w:t>
            </w:r>
            <w:proofErr w:type="spellStart"/>
            <w:r w:rsidRPr="00317773">
              <w:rPr>
                <w:rFonts w:ascii="Verdana" w:hAnsi="Verdana" w:cs="Calibri Light"/>
                <w:sz w:val="16"/>
                <w:szCs w:val="16"/>
                <w:lang w:val="en-US"/>
              </w:rPr>
              <w:t>dell’attività</w:t>
            </w:r>
            <w:proofErr w:type="spellEnd"/>
          </w:p>
          <w:p w14:paraId="5284BD4E" w14:textId="77777777" w:rsidR="002D0920" w:rsidRPr="00317773" w:rsidRDefault="002D0920" w:rsidP="002D0920">
            <w:pPr>
              <w:numPr>
                <w:ilvl w:val="0"/>
                <w:numId w:val="78"/>
              </w:numPr>
              <w:contextualSpacing/>
              <w:jc w:val="both"/>
              <w:rPr>
                <w:rFonts w:ascii="Verdana" w:hAnsi="Verdana" w:cs="Calibri Light"/>
                <w:sz w:val="16"/>
                <w:szCs w:val="16"/>
                <w:lang w:val="en-US"/>
              </w:rPr>
            </w:pPr>
            <w:proofErr w:type="spellStart"/>
            <w:r w:rsidRPr="00317773">
              <w:rPr>
                <w:rFonts w:ascii="Verdana" w:hAnsi="Verdana" w:cs="Calibri Light"/>
                <w:sz w:val="16"/>
                <w:szCs w:val="16"/>
                <w:lang w:val="en-US"/>
              </w:rPr>
              <w:t>Importo</w:t>
            </w:r>
            <w:proofErr w:type="spellEnd"/>
            <w:r w:rsidRPr="00317773">
              <w:rPr>
                <w:rFonts w:ascii="Verdana" w:hAnsi="Verdana" w:cs="Calibri Light"/>
                <w:sz w:val="16"/>
                <w:szCs w:val="16"/>
                <w:lang w:val="en-US"/>
              </w:rPr>
              <w:t xml:space="preserve"> di </w:t>
            </w:r>
            <w:proofErr w:type="spellStart"/>
            <w:r w:rsidRPr="00317773">
              <w:rPr>
                <w:rFonts w:ascii="Verdana" w:hAnsi="Verdana" w:cs="Calibri Light"/>
                <w:sz w:val="16"/>
                <w:szCs w:val="16"/>
                <w:lang w:val="en-US"/>
              </w:rPr>
              <w:t>ogni</w:t>
            </w:r>
            <w:proofErr w:type="spellEnd"/>
            <w:r w:rsidRPr="00317773">
              <w:rPr>
                <w:rFonts w:ascii="Verdana" w:hAnsi="Verdana" w:cs="Calibri Light"/>
                <w:sz w:val="16"/>
                <w:szCs w:val="16"/>
                <w:lang w:val="en-US"/>
              </w:rPr>
              <w:t xml:space="preserve"> </w:t>
            </w:r>
            <w:proofErr w:type="spellStart"/>
            <w:r w:rsidRPr="00317773">
              <w:rPr>
                <w:rFonts w:ascii="Verdana" w:hAnsi="Verdana" w:cs="Calibri Light"/>
                <w:sz w:val="16"/>
                <w:szCs w:val="16"/>
                <w:lang w:val="en-US"/>
              </w:rPr>
              <w:t>singola</w:t>
            </w:r>
            <w:proofErr w:type="spellEnd"/>
            <w:r w:rsidRPr="00317773">
              <w:rPr>
                <w:rFonts w:ascii="Verdana" w:hAnsi="Verdana" w:cs="Calibri Light"/>
                <w:sz w:val="16"/>
                <w:szCs w:val="16"/>
                <w:lang w:val="en-US"/>
              </w:rPr>
              <w:t xml:space="preserve"> </w:t>
            </w:r>
            <w:proofErr w:type="spellStart"/>
            <w:r w:rsidRPr="00317773">
              <w:rPr>
                <w:rFonts w:ascii="Verdana" w:hAnsi="Verdana" w:cs="Calibri Light"/>
                <w:sz w:val="16"/>
                <w:szCs w:val="16"/>
                <w:lang w:val="en-US"/>
              </w:rPr>
              <w:t>attività</w:t>
            </w:r>
            <w:proofErr w:type="spellEnd"/>
          </w:p>
          <w:p w14:paraId="495F40D0" w14:textId="77777777" w:rsidR="002D0920" w:rsidRPr="00317773" w:rsidRDefault="002D0920" w:rsidP="002D0920">
            <w:pPr>
              <w:numPr>
                <w:ilvl w:val="0"/>
                <w:numId w:val="78"/>
              </w:numPr>
              <w:contextualSpacing/>
              <w:jc w:val="both"/>
              <w:rPr>
                <w:rFonts w:ascii="Verdana" w:hAnsi="Verdana" w:cs="Calibri Light"/>
                <w:sz w:val="16"/>
                <w:szCs w:val="16"/>
              </w:rPr>
            </w:pPr>
            <w:r w:rsidRPr="00317773">
              <w:rPr>
                <w:rFonts w:ascii="Verdana" w:hAnsi="Verdana" w:cs="Calibri Light"/>
                <w:sz w:val="16"/>
                <w:szCs w:val="16"/>
              </w:rPr>
              <w:t>Indicazione che i lavori/servizi siano stati eseguiti in subappalto o in appalto</w:t>
            </w:r>
          </w:p>
          <w:p w14:paraId="66463F7B" w14:textId="77777777" w:rsidR="002D0920" w:rsidRPr="00317773" w:rsidRDefault="002D0920" w:rsidP="002F5206">
            <w:pPr>
              <w:jc w:val="both"/>
              <w:rPr>
                <w:rFonts w:ascii="Verdana" w:hAnsi="Verdana" w:cs="Calibri Light"/>
                <w:i/>
                <w:color w:val="44546A"/>
                <w:sz w:val="16"/>
                <w:szCs w:val="16"/>
              </w:rPr>
            </w:pPr>
            <w:r w:rsidRPr="00317773">
              <w:rPr>
                <w:rFonts w:ascii="Verdana" w:hAnsi="Verdana" w:cs="Calibri Light"/>
                <w:i/>
                <w:color w:val="44546A"/>
                <w:sz w:val="16"/>
                <w:szCs w:val="16"/>
              </w:rPr>
              <w:t>allegato n. 9 (su carta intestata dell’impresa)</w:t>
            </w:r>
          </w:p>
          <w:p w14:paraId="2FFE3C4F" w14:textId="77777777" w:rsidR="002D0920" w:rsidRPr="00317773" w:rsidRDefault="002D0920" w:rsidP="002F5206">
            <w:pPr>
              <w:jc w:val="both"/>
              <w:rPr>
                <w:rFonts w:ascii="Verdana" w:hAnsi="Verdana" w:cs="Calibri Light"/>
                <w:i/>
                <w:color w:val="44546A"/>
                <w:sz w:val="16"/>
                <w:szCs w:val="16"/>
              </w:rPr>
            </w:pPr>
          </w:p>
          <w:p w14:paraId="475C6862"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(ove il subappaltatore non appartenga all’albo dei fornitori qualificati da Eni)</w:t>
            </w:r>
          </w:p>
        </w:tc>
      </w:tr>
      <w:tr w:rsidR="002D0920" w:rsidRPr="002D0920" w14:paraId="1FEF682D" w14:textId="77777777" w:rsidTr="002F5206">
        <w:trPr>
          <w:trHeight w:val="57"/>
        </w:trPr>
        <w:tc>
          <w:tcPr>
            <w:tcW w:w="1271" w:type="dxa"/>
            <w:vMerge/>
            <w:shd w:val="clear" w:color="auto" w:fill="auto"/>
            <w:tcMar>
              <w:left w:w="57" w:type="dxa"/>
              <w:right w:w="57" w:type="dxa"/>
            </w:tcMar>
            <w:vAlign w:val="center"/>
          </w:tcPr>
          <w:p w14:paraId="625CF2A3"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22D533C1"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Dati generali relativi alla capacità Organizzativa</w:t>
            </w:r>
            <w:r w:rsidRPr="00317773">
              <w:rPr>
                <w:rFonts w:ascii="Verdana" w:hAnsi="Verdana" w:cs="Calibri Light"/>
                <w:sz w:val="16"/>
                <w:szCs w:val="16"/>
              </w:rPr>
              <w:t xml:space="preserve"> (anagrafica azienda, organizzazione, numero dei dipendenti e unità produttive)</w:t>
            </w:r>
          </w:p>
          <w:p w14:paraId="682F331A" w14:textId="77777777" w:rsidR="002D0920" w:rsidRPr="00317773" w:rsidRDefault="002D0920" w:rsidP="002F5206">
            <w:pPr>
              <w:jc w:val="both"/>
              <w:rPr>
                <w:rFonts w:ascii="Verdana" w:hAnsi="Verdana" w:cs="Calibri Light"/>
                <w:i/>
                <w:color w:val="44546A"/>
                <w:sz w:val="16"/>
                <w:szCs w:val="16"/>
              </w:rPr>
            </w:pPr>
          </w:p>
          <w:p w14:paraId="75C84AED"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(ove il subappaltatore non appartenga all’albo dei fornitori qualificati da Eni - su carta intestata dell’impresa)</w:t>
            </w:r>
          </w:p>
        </w:tc>
      </w:tr>
      <w:tr w:rsidR="002D0920" w:rsidRPr="002D0920" w14:paraId="6470BEF3" w14:textId="77777777" w:rsidTr="002F5206">
        <w:trPr>
          <w:trHeight w:val="57"/>
        </w:trPr>
        <w:tc>
          <w:tcPr>
            <w:tcW w:w="1271" w:type="dxa"/>
            <w:vMerge/>
            <w:shd w:val="clear" w:color="auto" w:fill="auto"/>
            <w:tcMar>
              <w:left w:w="57" w:type="dxa"/>
              <w:right w:w="57" w:type="dxa"/>
            </w:tcMar>
            <w:vAlign w:val="center"/>
          </w:tcPr>
          <w:p w14:paraId="3E7C4669"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40A60F99" w14:textId="77777777" w:rsidR="002D0920" w:rsidRPr="00317773" w:rsidRDefault="002D0920" w:rsidP="002F5206">
            <w:pPr>
              <w:jc w:val="both"/>
              <w:rPr>
                <w:rFonts w:ascii="Verdana" w:hAnsi="Verdana" w:cs="Calibri Light"/>
                <w:sz w:val="16"/>
                <w:szCs w:val="16"/>
              </w:rPr>
            </w:pPr>
            <w:r w:rsidRPr="00317773">
              <w:rPr>
                <w:rFonts w:ascii="Verdana" w:hAnsi="Verdana" w:cs="Calibri Light"/>
                <w:sz w:val="16"/>
                <w:szCs w:val="16"/>
              </w:rPr>
              <w:t>Piano o evidenze dello svolgimento delle attività di addestramento, formazione ed informazione del personale per gli aspetti di salute e sicurezza</w:t>
            </w:r>
          </w:p>
          <w:p w14:paraId="3DB1382C" w14:textId="77777777" w:rsidR="002D0920" w:rsidRPr="00317773" w:rsidRDefault="002D0920" w:rsidP="002F5206">
            <w:pPr>
              <w:jc w:val="both"/>
              <w:rPr>
                <w:rFonts w:ascii="Verdana" w:hAnsi="Verdana" w:cs="Calibri Light"/>
                <w:sz w:val="16"/>
                <w:szCs w:val="16"/>
              </w:rPr>
            </w:pPr>
          </w:p>
          <w:p w14:paraId="52C4D6C9"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(ove il subappaltatore non appartenga all’albo dei fornitori qualificati da Eni - su carta intestata dell’impresa)</w:t>
            </w:r>
          </w:p>
        </w:tc>
      </w:tr>
      <w:tr w:rsidR="002D0920" w:rsidRPr="002D0920" w14:paraId="50AB0892" w14:textId="77777777" w:rsidTr="002F5206">
        <w:trPr>
          <w:trHeight w:val="57"/>
        </w:trPr>
        <w:tc>
          <w:tcPr>
            <w:tcW w:w="1271" w:type="dxa"/>
            <w:vMerge/>
            <w:shd w:val="clear" w:color="auto" w:fill="auto"/>
            <w:tcMar>
              <w:left w:w="57" w:type="dxa"/>
              <w:right w:w="57" w:type="dxa"/>
            </w:tcMar>
            <w:vAlign w:val="center"/>
          </w:tcPr>
          <w:p w14:paraId="545A59A0"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292D37CD"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DVR (Documento programmatico a seguito di valutazione del rischio)</w:t>
            </w:r>
            <w:r w:rsidRPr="00317773">
              <w:rPr>
                <w:rFonts w:ascii="Verdana" w:hAnsi="Verdana" w:cs="Calibri Light"/>
                <w:sz w:val="16"/>
                <w:szCs w:val="16"/>
              </w:rPr>
              <w:t xml:space="preserve"> - Valutazione dei rischi, e relativi criteri di valutazione, per tutte le attività svolte (e con particolare dettaglio per la valutazione dei rischi inerenti le attività interessate) in conformità a quanto richiesto dalla normativa vigente a tutela della salute e della sicurezza nei luoghi di lavoro.</w:t>
            </w:r>
          </w:p>
          <w:p w14:paraId="46C283CC" w14:textId="77777777" w:rsidR="002D0920" w:rsidRPr="00317773" w:rsidRDefault="002D0920" w:rsidP="002F5206">
            <w:pPr>
              <w:jc w:val="both"/>
              <w:rPr>
                <w:rFonts w:ascii="Verdana" w:hAnsi="Verdana" w:cs="Calibri Light"/>
                <w:sz w:val="16"/>
                <w:szCs w:val="16"/>
              </w:rPr>
            </w:pPr>
          </w:p>
          <w:p w14:paraId="2F46F829" w14:textId="77777777" w:rsidR="002D0920" w:rsidRPr="00317773" w:rsidRDefault="002D0920" w:rsidP="002F5206">
            <w:pPr>
              <w:jc w:val="both"/>
              <w:rPr>
                <w:rFonts w:ascii="Verdana" w:hAnsi="Verdana" w:cs="Calibri Light"/>
                <w:sz w:val="16"/>
                <w:szCs w:val="16"/>
              </w:rPr>
            </w:pPr>
            <w:r w:rsidRPr="00317773">
              <w:rPr>
                <w:rFonts w:ascii="Verdana" w:hAnsi="Verdana" w:cs="Calibri Light"/>
                <w:i/>
                <w:color w:val="44546A"/>
                <w:sz w:val="16"/>
                <w:szCs w:val="16"/>
              </w:rPr>
              <w:t>(ove il subappaltatore non appartenga all’albo dei fornitori qualificati da Eni)</w:t>
            </w:r>
          </w:p>
        </w:tc>
      </w:tr>
      <w:tr w:rsidR="002D0920" w:rsidRPr="002D0920" w14:paraId="30E456F3" w14:textId="77777777" w:rsidTr="002F5206">
        <w:trPr>
          <w:trHeight w:val="57"/>
        </w:trPr>
        <w:tc>
          <w:tcPr>
            <w:tcW w:w="1271" w:type="dxa"/>
            <w:vMerge/>
            <w:shd w:val="clear" w:color="auto" w:fill="auto"/>
            <w:tcMar>
              <w:left w:w="57" w:type="dxa"/>
              <w:right w:w="57" w:type="dxa"/>
            </w:tcMar>
            <w:vAlign w:val="center"/>
          </w:tcPr>
          <w:p w14:paraId="4C74B469" w14:textId="77777777" w:rsidR="002D0920" w:rsidRPr="00317773" w:rsidRDefault="002D0920" w:rsidP="002F5206">
            <w:pPr>
              <w:jc w:val="center"/>
              <w:rPr>
                <w:rFonts w:ascii="Verdana" w:hAnsi="Verdana" w:cs="Calibri Light"/>
                <w:sz w:val="16"/>
                <w:szCs w:val="16"/>
              </w:rPr>
            </w:pPr>
          </w:p>
        </w:tc>
        <w:tc>
          <w:tcPr>
            <w:tcW w:w="8363" w:type="dxa"/>
            <w:shd w:val="clear" w:color="auto" w:fill="auto"/>
            <w:tcMar>
              <w:top w:w="113" w:type="dxa"/>
              <w:left w:w="85" w:type="dxa"/>
              <w:bottom w:w="113" w:type="dxa"/>
              <w:right w:w="85" w:type="dxa"/>
            </w:tcMar>
            <w:vAlign w:val="center"/>
          </w:tcPr>
          <w:p w14:paraId="343A0526" w14:textId="77777777" w:rsidR="002D0920" w:rsidRPr="00317773" w:rsidRDefault="002D0920" w:rsidP="002F5206">
            <w:pPr>
              <w:jc w:val="both"/>
              <w:rPr>
                <w:rFonts w:ascii="Verdana" w:hAnsi="Verdana" w:cs="Calibri Light"/>
                <w:sz w:val="16"/>
                <w:szCs w:val="16"/>
              </w:rPr>
            </w:pPr>
            <w:r w:rsidRPr="00317773">
              <w:rPr>
                <w:rFonts w:ascii="Verdana" w:hAnsi="Verdana" w:cs="Calibri Light"/>
                <w:b/>
                <w:sz w:val="16"/>
                <w:szCs w:val="16"/>
              </w:rPr>
              <w:t>Ulteriore documentazione richiesta da contratto</w:t>
            </w:r>
            <w:r w:rsidRPr="00317773">
              <w:rPr>
                <w:rFonts w:ascii="Verdana" w:hAnsi="Verdana" w:cs="Calibri Light"/>
                <w:sz w:val="16"/>
                <w:szCs w:val="16"/>
              </w:rPr>
              <w:t xml:space="preserve"> (es contratto del subappaltatore; certificati medici di idoneità alla mansione dei dipendenti del </w:t>
            </w:r>
            <w:proofErr w:type="spellStart"/>
            <w:r w:rsidRPr="00317773">
              <w:rPr>
                <w:rFonts w:ascii="Verdana" w:hAnsi="Verdana" w:cs="Calibri Light"/>
                <w:sz w:val="16"/>
                <w:szCs w:val="16"/>
              </w:rPr>
              <w:t>subaffidatario</w:t>
            </w:r>
            <w:proofErr w:type="spellEnd"/>
            <w:r w:rsidRPr="00317773">
              <w:rPr>
                <w:rFonts w:ascii="Verdana" w:hAnsi="Verdana" w:cs="Calibri Light"/>
                <w:sz w:val="16"/>
                <w:szCs w:val="16"/>
              </w:rPr>
              <w:t>)</w:t>
            </w:r>
          </w:p>
        </w:tc>
      </w:tr>
      <w:tr w:rsidR="002D0920" w:rsidRPr="002D0920" w14:paraId="505B2369" w14:textId="77777777" w:rsidTr="002F5206">
        <w:trPr>
          <w:trHeight w:val="340"/>
        </w:trPr>
        <w:tc>
          <w:tcPr>
            <w:tcW w:w="1271" w:type="dxa"/>
            <w:shd w:val="clear" w:color="auto" w:fill="auto"/>
            <w:tcMar>
              <w:left w:w="57" w:type="dxa"/>
              <w:right w:w="57" w:type="dxa"/>
            </w:tcMar>
            <w:vAlign w:val="center"/>
          </w:tcPr>
          <w:p w14:paraId="42E88171" w14:textId="77777777" w:rsidR="002D0920" w:rsidRPr="002D0920" w:rsidRDefault="002D0920" w:rsidP="002F5206">
            <w:pPr>
              <w:jc w:val="center"/>
              <w:rPr>
                <w:rFonts w:ascii="Verdana" w:hAnsi="Verdana" w:cs="Calibri Light"/>
                <w:sz w:val="16"/>
                <w:szCs w:val="16"/>
              </w:rPr>
            </w:pPr>
            <w:r w:rsidRPr="002D0920">
              <w:rPr>
                <w:rFonts w:ascii="Verdana" w:hAnsi="Verdana" w:cs="Calibri Light"/>
                <w:sz w:val="16"/>
                <w:szCs w:val="16"/>
              </w:rPr>
              <w:t>Altro</w:t>
            </w:r>
          </w:p>
        </w:tc>
        <w:tc>
          <w:tcPr>
            <w:tcW w:w="8363" w:type="dxa"/>
            <w:shd w:val="clear" w:color="auto" w:fill="auto"/>
            <w:tcMar>
              <w:top w:w="85" w:type="dxa"/>
              <w:left w:w="85" w:type="dxa"/>
              <w:bottom w:w="85" w:type="dxa"/>
              <w:right w:w="85" w:type="dxa"/>
            </w:tcMar>
            <w:vAlign w:val="center"/>
          </w:tcPr>
          <w:p w14:paraId="6CBAABBB" w14:textId="77777777" w:rsidR="002D0920" w:rsidRPr="002D0920" w:rsidRDefault="002D0920" w:rsidP="002F5206">
            <w:pPr>
              <w:jc w:val="both"/>
              <w:rPr>
                <w:rFonts w:ascii="Verdana" w:hAnsi="Verdana" w:cs="Calibri Light"/>
                <w:sz w:val="16"/>
                <w:szCs w:val="16"/>
              </w:rPr>
            </w:pPr>
            <w:r w:rsidRPr="002D0920">
              <w:rPr>
                <w:rFonts w:ascii="Verdana" w:hAnsi="Verdana" w:cs="Calibri Light"/>
                <w:sz w:val="16"/>
                <w:szCs w:val="16"/>
              </w:rPr>
              <w:t>ALTRI DOCUMENTI (specificare)</w:t>
            </w:r>
          </w:p>
        </w:tc>
      </w:tr>
    </w:tbl>
    <w:p w14:paraId="536A645C" w14:textId="77777777" w:rsidR="002D0920" w:rsidRPr="002D0920" w:rsidRDefault="002D0920" w:rsidP="002D0920">
      <w:pPr>
        <w:jc w:val="center"/>
        <w:rPr>
          <w:rFonts w:ascii="Verdana" w:hAnsi="Verdana" w:cs="Courier New"/>
          <w:b/>
          <w:sz w:val="16"/>
          <w:szCs w:val="16"/>
          <w:u w:val="single"/>
        </w:rPr>
      </w:pPr>
    </w:p>
    <w:p w14:paraId="339908DF" w14:textId="77777777" w:rsidR="002D0920" w:rsidRPr="001F52FA" w:rsidRDefault="002D0920" w:rsidP="002D0920">
      <w:pPr>
        <w:jc w:val="center"/>
        <w:rPr>
          <w:rFonts w:ascii="Verdana" w:hAnsi="Verdana" w:cs="Courier New"/>
          <w:b/>
          <w:sz w:val="20"/>
          <w:szCs w:val="20"/>
          <w:u w:val="single"/>
        </w:rPr>
      </w:pPr>
    </w:p>
    <w:p w14:paraId="10F618A0" w14:textId="77777777" w:rsidR="002D0920" w:rsidRPr="001F52FA" w:rsidRDefault="002D0920" w:rsidP="002D0920">
      <w:pPr>
        <w:jc w:val="center"/>
        <w:rPr>
          <w:rFonts w:ascii="Verdana" w:hAnsi="Verdana" w:cs="Courier New"/>
          <w:b/>
          <w:sz w:val="20"/>
          <w:szCs w:val="20"/>
          <w:u w:val="single"/>
        </w:rPr>
      </w:pPr>
    </w:p>
    <w:p w14:paraId="2E3C92F2" w14:textId="4C1B5BC9" w:rsidR="002D0920" w:rsidRPr="009D36F5" w:rsidRDefault="002D0920" w:rsidP="00F05CE4">
      <w:pPr>
        <w:pStyle w:val="Testonormale"/>
        <w:adjustRightInd w:val="0"/>
        <w:rPr>
          <w:rFonts w:ascii="Verdana" w:hAnsi="Verdana"/>
          <w:b/>
          <w:sz w:val="16"/>
          <w:szCs w:val="16"/>
        </w:rPr>
      </w:pPr>
    </w:p>
    <w:sectPr w:rsidR="002D0920" w:rsidRPr="009D36F5">
      <w:headerReference w:type="default" r:id="rId12"/>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0804" w14:textId="77777777" w:rsidR="0045746E" w:rsidRDefault="0045746E">
      <w:r>
        <w:separator/>
      </w:r>
    </w:p>
  </w:endnote>
  <w:endnote w:type="continuationSeparator" w:id="0">
    <w:p w14:paraId="6F1270CC" w14:textId="77777777" w:rsidR="0045746E" w:rsidRDefault="0045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9C38" w14:textId="77777777" w:rsidR="0045746E" w:rsidRDefault="0045746E" w:rsidP="00D91A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D70827" w14:textId="77777777" w:rsidR="0045746E" w:rsidRDefault="004574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2EA" w14:textId="57963FC5" w:rsidR="0045746E" w:rsidRPr="006D197B" w:rsidRDefault="0045746E">
    <w:pPr>
      <w:pStyle w:val="Pidipagina"/>
      <w:jc w:val="center"/>
      <w:rPr>
        <w:rFonts w:ascii="Verdana" w:hAnsi="Verdana"/>
        <w:sz w:val="16"/>
        <w:szCs w:val="16"/>
      </w:rPr>
    </w:pPr>
    <w:r w:rsidRPr="006D197B">
      <w:rPr>
        <w:rFonts w:ascii="Verdana" w:hAnsi="Verdana"/>
        <w:sz w:val="16"/>
        <w:szCs w:val="16"/>
      </w:rPr>
      <w:t xml:space="preserve">Pag. </w:t>
    </w:r>
    <w:r w:rsidRPr="006D197B">
      <w:rPr>
        <w:rFonts w:ascii="Verdana" w:hAnsi="Verdana"/>
        <w:b/>
        <w:bCs/>
        <w:sz w:val="16"/>
        <w:szCs w:val="16"/>
      </w:rPr>
      <w:fldChar w:fldCharType="begin"/>
    </w:r>
    <w:r w:rsidRPr="006D197B">
      <w:rPr>
        <w:rFonts w:ascii="Verdana" w:hAnsi="Verdana"/>
        <w:b/>
        <w:bCs/>
        <w:sz w:val="16"/>
        <w:szCs w:val="16"/>
      </w:rPr>
      <w:instrText>PAGE</w:instrText>
    </w:r>
    <w:r w:rsidRPr="006D197B">
      <w:rPr>
        <w:rFonts w:ascii="Verdana" w:hAnsi="Verdana"/>
        <w:b/>
        <w:bCs/>
        <w:sz w:val="16"/>
        <w:szCs w:val="16"/>
      </w:rPr>
      <w:fldChar w:fldCharType="separate"/>
    </w:r>
    <w:r w:rsidR="007E161A">
      <w:rPr>
        <w:rFonts w:ascii="Verdana" w:hAnsi="Verdana"/>
        <w:b/>
        <w:bCs/>
        <w:noProof/>
        <w:sz w:val="16"/>
        <w:szCs w:val="16"/>
      </w:rPr>
      <w:t>20</w:t>
    </w:r>
    <w:r w:rsidRPr="006D197B">
      <w:rPr>
        <w:rFonts w:ascii="Verdana" w:hAnsi="Verdana"/>
        <w:b/>
        <w:bCs/>
        <w:sz w:val="16"/>
        <w:szCs w:val="16"/>
      </w:rPr>
      <w:fldChar w:fldCharType="end"/>
    </w:r>
    <w:r w:rsidRPr="006D197B">
      <w:rPr>
        <w:rFonts w:ascii="Verdana" w:hAnsi="Verdana"/>
        <w:sz w:val="16"/>
        <w:szCs w:val="16"/>
      </w:rPr>
      <w:t xml:space="preserve"> a </w:t>
    </w:r>
    <w:r w:rsidRPr="006D197B">
      <w:rPr>
        <w:rFonts w:ascii="Verdana" w:hAnsi="Verdana"/>
        <w:b/>
        <w:bCs/>
        <w:sz w:val="16"/>
        <w:szCs w:val="16"/>
      </w:rPr>
      <w:fldChar w:fldCharType="begin"/>
    </w:r>
    <w:r w:rsidRPr="006D197B">
      <w:rPr>
        <w:rFonts w:ascii="Verdana" w:hAnsi="Verdana"/>
        <w:b/>
        <w:bCs/>
        <w:sz w:val="16"/>
        <w:szCs w:val="16"/>
      </w:rPr>
      <w:instrText>NUMPAGES</w:instrText>
    </w:r>
    <w:r w:rsidRPr="006D197B">
      <w:rPr>
        <w:rFonts w:ascii="Verdana" w:hAnsi="Verdana"/>
        <w:b/>
        <w:bCs/>
        <w:sz w:val="16"/>
        <w:szCs w:val="16"/>
      </w:rPr>
      <w:fldChar w:fldCharType="separate"/>
    </w:r>
    <w:r w:rsidR="007E161A">
      <w:rPr>
        <w:rFonts w:ascii="Verdana" w:hAnsi="Verdana"/>
        <w:b/>
        <w:bCs/>
        <w:noProof/>
        <w:sz w:val="16"/>
        <w:szCs w:val="16"/>
      </w:rPr>
      <w:t>25</w:t>
    </w:r>
    <w:r w:rsidRPr="006D197B">
      <w:rPr>
        <w:rFonts w:ascii="Verdana" w:hAnsi="Verdana"/>
        <w:b/>
        <w:bCs/>
        <w:sz w:val="16"/>
        <w:szCs w:val="16"/>
      </w:rPr>
      <w:fldChar w:fldCharType="end"/>
    </w:r>
  </w:p>
  <w:p w14:paraId="10954185" w14:textId="77777777" w:rsidR="0045746E" w:rsidRPr="006D197B" w:rsidRDefault="0045746E">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5887" w14:textId="77777777" w:rsidR="0045746E" w:rsidRDefault="0045746E">
      <w:r>
        <w:separator/>
      </w:r>
    </w:p>
  </w:footnote>
  <w:footnote w:type="continuationSeparator" w:id="0">
    <w:p w14:paraId="57A1CFB5" w14:textId="77777777" w:rsidR="0045746E" w:rsidRDefault="0045746E">
      <w:r>
        <w:continuationSeparator/>
      </w:r>
    </w:p>
  </w:footnote>
  <w:footnote w:id="1">
    <w:p w14:paraId="509D078F" w14:textId="77777777" w:rsidR="002D0920" w:rsidRPr="00ED4FE9" w:rsidRDefault="002D0920" w:rsidP="002D0920">
      <w:pPr>
        <w:pStyle w:val="Testonotaapidipagina"/>
        <w:rPr>
          <w:rFonts w:ascii="Verdana" w:hAnsi="Verdana"/>
          <w:sz w:val="16"/>
          <w:szCs w:val="16"/>
        </w:rPr>
      </w:pPr>
      <w:r w:rsidRPr="00ED4FE9">
        <w:rPr>
          <w:rStyle w:val="Rimandonotaapidipagina"/>
          <w:rFonts w:ascii="Verdana" w:hAnsi="Verdana"/>
          <w:sz w:val="16"/>
          <w:szCs w:val="16"/>
        </w:rPr>
        <w:footnoteRef/>
      </w:r>
      <w:r>
        <w:rPr>
          <w:rFonts w:ascii="Verdana" w:hAnsi="Verdana"/>
          <w:sz w:val="16"/>
          <w:szCs w:val="16"/>
        </w:rPr>
        <w:t xml:space="preserve"> </w:t>
      </w:r>
      <w:r w:rsidRPr="00ED4FE9">
        <w:rPr>
          <w:rFonts w:ascii="Verdana" w:hAnsi="Verdana"/>
          <w:sz w:val="16"/>
          <w:szCs w:val="16"/>
        </w:rPr>
        <w:t>Liste di Riferimento: indica le liste pubblicate sul sito internet ai seguenti link, nonché eventuali altre liste simili applicabili localmente:</w:t>
      </w:r>
    </w:p>
    <w:p w14:paraId="3337D51D" w14:textId="77777777" w:rsidR="002D0920" w:rsidRPr="00377E54" w:rsidRDefault="002D0920" w:rsidP="002D0920">
      <w:pPr>
        <w:pStyle w:val="Testonotaapidipagina"/>
        <w:rPr>
          <w:rFonts w:ascii="Verdana" w:hAnsi="Verdana"/>
          <w:i/>
          <w:sz w:val="16"/>
          <w:szCs w:val="16"/>
        </w:rPr>
      </w:pPr>
      <w:r w:rsidRPr="00377E54">
        <w:rPr>
          <w:rFonts w:ascii="Verdana" w:hAnsi="Verdana"/>
          <w:i/>
          <w:sz w:val="16"/>
          <w:szCs w:val="16"/>
        </w:rPr>
        <w:t>https://www.un.org/sc/suborg/en/sanctions/un-sc-consolidated-list</w:t>
      </w:r>
    </w:p>
    <w:p w14:paraId="7FF77D0B" w14:textId="77777777" w:rsidR="002D0920" w:rsidRPr="00377E54" w:rsidRDefault="002D0920" w:rsidP="002D0920">
      <w:pPr>
        <w:pStyle w:val="Testonotaapidipagina"/>
        <w:rPr>
          <w:rFonts w:ascii="Verdana" w:hAnsi="Verdana"/>
          <w:i/>
          <w:sz w:val="16"/>
          <w:szCs w:val="16"/>
        </w:rPr>
      </w:pPr>
      <w:r w:rsidRPr="00377E54">
        <w:rPr>
          <w:rFonts w:ascii="Verdana" w:hAnsi="Verdana"/>
          <w:i/>
          <w:sz w:val="16"/>
          <w:szCs w:val="16"/>
        </w:rPr>
        <w:t>http://eeas.europa.eu/cfsp/sanctions/consol-list/index_en.htm</w:t>
      </w:r>
    </w:p>
    <w:p w14:paraId="54850216" w14:textId="77777777" w:rsidR="002D0920" w:rsidRDefault="002D0920" w:rsidP="002D0920">
      <w:pPr>
        <w:pStyle w:val="Testonotaapidipagina"/>
      </w:pPr>
      <w:r w:rsidRPr="00377E54">
        <w:rPr>
          <w:rFonts w:ascii="Verdana" w:hAnsi="Verdana"/>
          <w:i/>
          <w:sz w:val="16"/>
          <w:szCs w:val="16"/>
        </w:rPr>
        <w:t>http://www.treasury.gov/resource-center/sanctions/SDN-List/Pages/default.aspx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DE89" w14:textId="77777777" w:rsidR="0045746E" w:rsidRPr="00600715" w:rsidRDefault="0045746E" w:rsidP="00873630">
    <w:pPr>
      <w:pStyle w:val="Intestazione"/>
      <w:rPr>
        <w:rFonts w:ascii="Courier New" w:hAnsi="Courier New" w:cs="Courier New"/>
      </w:rPr>
    </w:pPr>
  </w:p>
  <w:p w14:paraId="14690FEE" w14:textId="77777777" w:rsidR="0045746E" w:rsidRDefault="004574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5987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E"/>
      </v:shape>
    </w:pict>
  </w:numPicBullet>
  <w:numPicBullet w:numPicBulletId="1">
    <w:pict>
      <v:shape id="_x0000_i1027" type="#_x0000_t75" style="width:3in;height:3in" o:bullet="t"/>
    </w:pict>
  </w:numPicBullet>
  <w:abstractNum w:abstractNumId="0" w15:restartNumberingAfterBreak="0">
    <w:nsid w:val="006563EB"/>
    <w:multiLevelType w:val="hybridMultilevel"/>
    <w:tmpl w:val="FB06A0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1902365"/>
    <w:multiLevelType w:val="hybridMultilevel"/>
    <w:tmpl w:val="14488224"/>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D61918"/>
    <w:multiLevelType w:val="hybridMultilevel"/>
    <w:tmpl w:val="CFD6CE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25D4A6E"/>
    <w:multiLevelType w:val="hybridMultilevel"/>
    <w:tmpl w:val="EA80B676"/>
    <w:lvl w:ilvl="0" w:tplc="BFBC087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3312B21"/>
    <w:multiLevelType w:val="hybridMultilevel"/>
    <w:tmpl w:val="918639DC"/>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A4BD2"/>
    <w:multiLevelType w:val="multilevel"/>
    <w:tmpl w:val="DFD6C80C"/>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920389"/>
    <w:multiLevelType w:val="hybridMultilevel"/>
    <w:tmpl w:val="1EF290D2"/>
    <w:lvl w:ilvl="0" w:tplc="7034EB46">
      <w:start w:val="2"/>
      <w:numFmt w:val="bullet"/>
      <w:lvlText w:val="-"/>
      <w:lvlJc w:val="left"/>
      <w:pPr>
        <w:tabs>
          <w:tab w:val="num" w:pos="1779"/>
        </w:tabs>
        <w:ind w:left="1779" w:hanging="360"/>
      </w:pPr>
      <w:rPr>
        <w:rFonts w:ascii="Courier New" w:eastAsia="Times New Roman" w:hAnsi="Courier New" w:cs="Courier New" w:hint="default"/>
      </w:rPr>
    </w:lvl>
    <w:lvl w:ilvl="1" w:tplc="04100003">
      <w:start w:val="1"/>
      <w:numFmt w:val="bullet"/>
      <w:lvlText w:val="o"/>
      <w:lvlJc w:val="left"/>
      <w:pPr>
        <w:tabs>
          <w:tab w:val="num" w:pos="2499"/>
        </w:tabs>
        <w:ind w:left="2499" w:hanging="360"/>
      </w:pPr>
      <w:rPr>
        <w:rFonts w:ascii="Courier New" w:hAnsi="Courier New" w:cs="Courier New" w:hint="default"/>
      </w:rPr>
    </w:lvl>
    <w:lvl w:ilvl="2" w:tplc="04100005" w:tentative="1">
      <w:start w:val="1"/>
      <w:numFmt w:val="bullet"/>
      <w:lvlText w:val=""/>
      <w:lvlJc w:val="left"/>
      <w:pPr>
        <w:tabs>
          <w:tab w:val="num" w:pos="3219"/>
        </w:tabs>
        <w:ind w:left="3219" w:hanging="360"/>
      </w:pPr>
      <w:rPr>
        <w:rFonts w:ascii="Wingdings" w:hAnsi="Wingdings" w:hint="default"/>
      </w:rPr>
    </w:lvl>
    <w:lvl w:ilvl="3" w:tplc="04100001" w:tentative="1">
      <w:start w:val="1"/>
      <w:numFmt w:val="bullet"/>
      <w:lvlText w:val=""/>
      <w:lvlJc w:val="left"/>
      <w:pPr>
        <w:tabs>
          <w:tab w:val="num" w:pos="3939"/>
        </w:tabs>
        <w:ind w:left="3939" w:hanging="360"/>
      </w:pPr>
      <w:rPr>
        <w:rFonts w:ascii="Symbol" w:hAnsi="Symbol" w:hint="default"/>
      </w:rPr>
    </w:lvl>
    <w:lvl w:ilvl="4" w:tplc="04100003" w:tentative="1">
      <w:start w:val="1"/>
      <w:numFmt w:val="bullet"/>
      <w:lvlText w:val="o"/>
      <w:lvlJc w:val="left"/>
      <w:pPr>
        <w:tabs>
          <w:tab w:val="num" w:pos="4659"/>
        </w:tabs>
        <w:ind w:left="4659" w:hanging="360"/>
      </w:pPr>
      <w:rPr>
        <w:rFonts w:ascii="Courier New" w:hAnsi="Courier New" w:cs="Courier New" w:hint="default"/>
      </w:rPr>
    </w:lvl>
    <w:lvl w:ilvl="5" w:tplc="04100005" w:tentative="1">
      <w:start w:val="1"/>
      <w:numFmt w:val="bullet"/>
      <w:lvlText w:val=""/>
      <w:lvlJc w:val="left"/>
      <w:pPr>
        <w:tabs>
          <w:tab w:val="num" w:pos="5379"/>
        </w:tabs>
        <w:ind w:left="5379" w:hanging="360"/>
      </w:pPr>
      <w:rPr>
        <w:rFonts w:ascii="Wingdings" w:hAnsi="Wingdings" w:hint="default"/>
      </w:rPr>
    </w:lvl>
    <w:lvl w:ilvl="6" w:tplc="04100001" w:tentative="1">
      <w:start w:val="1"/>
      <w:numFmt w:val="bullet"/>
      <w:lvlText w:val=""/>
      <w:lvlJc w:val="left"/>
      <w:pPr>
        <w:tabs>
          <w:tab w:val="num" w:pos="6099"/>
        </w:tabs>
        <w:ind w:left="6099" w:hanging="360"/>
      </w:pPr>
      <w:rPr>
        <w:rFonts w:ascii="Symbol" w:hAnsi="Symbol" w:hint="default"/>
      </w:rPr>
    </w:lvl>
    <w:lvl w:ilvl="7" w:tplc="04100003" w:tentative="1">
      <w:start w:val="1"/>
      <w:numFmt w:val="bullet"/>
      <w:lvlText w:val="o"/>
      <w:lvlJc w:val="left"/>
      <w:pPr>
        <w:tabs>
          <w:tab w:val="num" w:pos="6819"/>
        </w:tabs>
        <w:ind w:left="6819" w:hanging="360"/>
      </w:pPr>
      <w:rPr>
        <w:rFonts w:ascii="Courier New" w:hAnsi="Courier New" w:cs="Courier New" w:hint="default"/>
      </w:rPr>
    </w:lvl>
    <w:lvl w:ilvl="8" w:tplc="04100005" w:tentative="1">
      <w:start w:val="1"/>
      <w:numFmt w:val="bullet"/>
      <w:lvlText w:val=""/>
      <w:lvlJc w:val="left"/>
      <w:pPr>
        <w:tabs>
          <w:tab w:val="num" w:pos="7539"/>
        </w:tabs>
        <w:ind w:left="7539" w:hanging="360"/>
      </w:pPr>
      <w:rPr>
        <w:rFonts w:ascii="Wingdings" w:hAnsi="Wingdings" w:hint="default"/>
      </w:rPr>
    </w:lvl>
  </w:abstractNum>
  <w:abstractNum w:abstractNumId="7" w15:restartNumberingAfterBreak="0">
    <w:nsid w:val="0954144A"/>
    <w:multiLevelType w:val="hybridMultilevel"/>
    <w:tmpl w:val="433CB504"/>
    <w:lvl w:ilvl="0" w:tplc="253482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0D3F32"/>
    <w:multiLevelType w:val="hybridMultilevel"/>
    <w:tmpl w:val="23DC2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CB070A"/>
    <w:multiLevelType w:val="hybridMultilevel"/>
    <w:tmpl w:val="85103516"/>
    <w:lvl w:ilvl="0" w:tplc="F0A2097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C0C33"/>
    <w:multiLevelType w:val="multilevel"/>
    <w:tmpl w:val="29DE932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1216237"/>
    <w:multiLevelType w:val="hybridMultilevel"/>
    <w:tmpl w:val="BFFA5F8A"/>
    <w:lvl w:ilvl="0" w:tplc="ACCA353A">
      <w:start w:val="5"/>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18D76D9"/>
    <w:multiLevelType w:val="multilevel"/>
    <w:tmpl w:val="5EA6708C"/>
    <w:lvl w:ilvl="0">
      <w:start w:val="1"/>
      <w:numFmt w:val="bullet"/>
      <w:lvlText w:val=""/>
      <w:lvlJc w:val="left"/>
      <w:pPr>
        <w:tabs>
          <w:tab w:val="num" w:pos="928"/>
        </w:tabs>
        <w:ind w:left="928" w:hanging="360"/>
      </w:pPr>
      <w:rPr>
        <w:rFonts w:ascii="Symbol" w:hAnsi="Symbol" w:hint="default"/>
      </w:rPr>
    </w:lvl>
    <w:lvl w:ilvl="1">
      <w:start w:val="3"/>
      <w:numFmt w:val="decimal"/>
      <w:lvlText w:val="%1.%2."/>
      <w:lvlJc w:val="left"/>
      <w:pPr>
        <w:tabs>
          <w:tab w:val="num" w:pos="-308"/>
        </w:tabs>
        <w:ind w:left="-308" w:hanging="540"/>
      </w:pPr>
      <w:rPr>
        <w:rFonts w:hint="default"/>
      </w:rPr>
    </w:lvl>
    <w:lvl w:ilvl="2">
      <w:start w:val="1"/>
      <w:numFmt w:val="decimal"/>
      <w:lvlText w:val="5.%2.%3."/>
      <w:lvlJc w:val="left"/>
      <w:pPr>
        <w:tabs>
          <w:tab w:val="num" w:pos="-128"/>
        </w:tabs>
        <w:ind w:left="-128" w:hanging="720"/>
      </w:pPr>
      <w:rPr>
        <w:rFonts w:hint="default"/>
      </w:rPr>
    </w:lvl>
    <w:lvl w:ilvl="3">
      <w:start w:val="1"/>
      <w:numFmt w:val="bullet"/>
      <w:lvlText w:val="o"/>
      <w:lvlJc w:val="left"/>
      <w:pPr>
        <w:tabs>
          <w:tab w:val="num" w:pos="-488"/>
        </w:tabs>
        <w:ind w:left="-488" w:hanging="360"/>
      </w:pPr>
      <w:rPr>
        <w:rFonts w:ascii="Courier New" w:hAnsi="Courier New" w:cs="Courier New" w:hint="default"/>
      </w:rPr>
    </w:lvl>
    <w:lvl w:ilvl="4">
      <w:start w:val="1"/>
      <w:numFmt w:val="decimal"/>
      <w:lvlText w:val="%1.%2.%3.%4.%5."/>
      <w:lvlJc w:val="left"/>
      <w:pPr>
        <w:tabs>
          <w:tab w:val="num" w:pos="232"/>
        </w:tabs>
        <w:ind w:left="232" w:hanging="1080"/>
      </w:pPr>
      <w:rPr>
        <w:rFonts w:hint="default"/>
      </w:rPr>
    </w:lvl>
    <w:lvl w:ilvl="5">
      <w:start w:val="1"/>
      <w:numFmt w:val="decimal"/>
      <w:lvlText w:val="%1.%2.%3.%4.%5.%6."/>
      <w:lvlJc w:val="left"/>
      <w:pPr>
        <w:tabs>
          <w:tab w:val="num" w:pos="232"/>
        </w:tabs>
        <w:ind w:left="232" w:hanging="1080"/>
      </w:pPr>
      <w:rPr>
        <w:rFonts w:hint="default"/>
      </w:rPr>
    </w:lvl>
    <w:lvl w:ilvl="6">
      <w:start w:val="1"/>
      <w:numFmt w:val="decimal"/>
      <w:lvlText w:val="%1.%2.%3.%4.%5.%6.%7."/>
      <w:lvlJc w:val="left"/>
      <w:pPr>
        <w:tabs>
          <w:tab w:val="num" w:pos="592"/>
        </w:tabs>
        <w:ind w:left="592" w:hanging="1440"/>
      </w:pPr>
      <w:rPr>
        <w:rFonts w:hint="default"/>
      </w:rPr>
    </w:lvl>
    <w:lvl w:ilvl="7">
      <w:start w:val="1"/>
      <w:numFmt w:val="decimal"/>
      <w:lvlText w:val="%1.%2.%3.%4.%5.%6.%7.%8."/>
      <w:lvlJc w:val="left"/>
      <w:pPr>
        <w:tabs>
          <w:tab w:val="num" w:pos="592"/>
        </w:tabs>
        <w:ind w:left="592" w:hanging="1440"/>
      </w:pPr>
      <w:rPr>
        <w:rFonts w:hint="default"/>
      </w:rPr>
    </w:lvl>
    <w:lvl w:ilvl="8">
      <w:start w:val="1"/>
      <w:numFmt w:val="decimal"/>
      <w:lvlText w:val="%1.%2.%3.%4.%5.%6.%7.%8.%9."/>
      <w:lvlJc w:val="left"/>
      <w:pPr>
        <w:tabs>
          <w:tab w:val="num" w:pos="952"/>
        </w:tabs>
        <w:ind w:left="952" w:hanging="1800"/>
      </w:pPr>
      <w:rPr>
        <w:rFonts w:hint="default"/>
      </w:rPr>
    </w:lvl>
  </w:abstractNum>
  <w:abstractNum w:abstractNumId="13" w15:restartNumberingAfterBreak="0">
    <w:nsid w:val="12520427"/>
    <w:multiLevelType w:val="multilevel"/>
    <w:tmpl w:val="D668CF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57268B7"/>
    <w:multiLevelType w:val="multilevel"/>
    <w:tmpl w:val="C03AF6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5" w15:restartNumberingAfterBreak="0">
    <w:nsid w:val="166F60CA"/>
    <w:multiLevelType w:val="hybridMultilevel"/>
    <w:tmpl w:val="ED580C4C"/>
    <w:lvl w:ilvl="0" w:tplc="04100017">
      <w:start w:val="1"/>
      <w:numFmt w:val="lowerLetter"/>
      <w:lvlText w:val="%1)"/>
      <w:lvlJc w:val="left"/>
      <w:pPr>
        <w:ind w:left="795" w:hanging="36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6FE4380"/>
    <w:multiLevelType w:val="multilevel"/>
    <w:tmpl w:val="BE4E3282"/>
    <w:styleLink w:val="ThirdNumberedList"/>
    <w:lvl w:ilvl="0">
      <w:start w:val="1"/>
      <w:numFmt w:val="decimal"/>
      <w:lvlText w:val="%1."/>
      <w:lvlJc w:val="left"/>
      <w:pPr>
        <w:tabs>
          <w:tab w:val="num" w:pos="397"/>
        </w:tabs>
        <w:ind w:left="720" w:hanging="720"/>
      </w:pPr>
      <w:rPr>
        <w:rFonts w:ascii="Arial" w:hAnsi="Arial" w:hint="default"/>
        <w:sz w:val="20"/>
      </w:rPr>
    </w:lvl>
    <w:lvl w:ilvl="1">
      <w:start w:val="1"/>
      <w:numFmt w:val="decimal"/>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decimal"/>
      <w:lvlText w:val="%6."/>
      <w:lvlJc w:val="left"/>
      <w:pPr>
        <w:tabs>
          <w:tab w:val="num" w:pos="0"/>
        </w:tabs>
        <w:ind w:left="720" w:hanging="720"/>
      </w:pPr>
      <w:rPr>
        <w:rFonts w:hint="default"/>
      </w:rPr>
    </w:lvl>
    <w:lvl w:ilvl="6">
      <w:start w:val="1"/>
      <w:numFmt w:val="decimal"/>
      <w:lvlText w:val="%7."/>
      <w:lvlJc w:val="left"/>
      <w:pPr>
        <w:tabs>
          <w:tab w:val="num" w:pos="0"/>
        </w:tabs>
        <w:ind w:left="720" w:hanging="720"/>
      </w:pPr>
      <w:rPr>
        <w:rFonts w:hint="default"/>
      </w:rPr>
    </w:lvl>
    <w:lvl w:ilvl="7">
      <w:start w:val="1"/>
      <w:numFmt w:val="decimal"/>
      <w:lvlText w:val="%8."/>
      <w:lvlJc w:val="left"/>
      <w:pPr>
        <w:tabs>
          <w:tab w:val="num" w:pos="0"/>
        </w:tabs>
        <w:ind w:left="720" w:hanging="720"/>
      </w:pPr>
      <w:rPr>
        <w:rFonts w:hint="default"/>
      </w:rPr>
    </w:lvl>
    <w:lvl w:ilvl="8">
      <w:start w:val="1"/>
      <w:numFmt w:val="decimal"/>
      <w:lvlText w:val="%9."/>
      <w:lvlJc w:val="left"/>
      <w:pPr>
        <w:tabs>
          <w:tab w:val="num" w:pos="0"/>
        </w:tabs>
        <w:ind w:left="720" w:hanging="720"/>
      </w:pPr>
      <w:rPr>
        <w:rFonts w:hint="default"/>
      </w:rPr>
    </w:lvl>
  </w:abstractNum>
  <w:abstractNum w:abstractNumId="17" w15:restartNumberingAfterBreak="0">
    <w:nsid w:val="1A90438D"/>
    <w:multiLevelType w:val="multilevel"/>
    <w:tmpl w:val="AD5AC492"/>
    <w:styleLink w:val="Listanumericamultilevel114"/>
    <w:lvl w:ilvl="0">
      <w:start w:val="1"/>
      <w:numFmt w:val="decimal"/>
      <w:lvlText w:val="%1."/>
      <w:lvlJc w:val="left"/>
      <w:pPr>
        <w:tabs>
          <w:tab w:val="num" w:pos="567"/>
        </w:tabs>
        <w:ind w:left="567" w:hanging="567"/>
      </w:pPr>
      <w:rPr>
        <w:rFonts w:hint="default"/>
        <w:i w:val="0"/>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0"/>
        </w:tabs>
        <w:ind w:left="425" w:hanging="283"/>
      </w:pPr>
      <w:rPr>
        <w:rFonts w:ascii="Verdana" w:hAnsi="Verdana" w:hint="default"/>
        <w:sz w:val="20"/>
      </w:rPr>
    </w:lvl>
    <w:lvl w:ilvl="4">
      <w:start w:val="1"/>
      <w:numFmt w:val="decimal"/>
      <w:lvlText w:val="%1.%2.%3.%4.%5"/>
      <w:lvlJc w:val="left"/>
      <w:pPr>
        <w:tabs>
          <w:tab w:val="num" w:pos="0"/>
        </w:tabs>
        <w:ind w:left="425" w:hanging="283"/>
      </w:pPr>
      <w:rPr>
        <w:rFonts w:ascii="Verdana" w:hAnsi="Verdana" w:hint="default"/>
        <w:sz w:val="20"/>
      </w:rPr>
    </w:lvl>
    <w:lvl w:ilvl="5">
      <w:start w:val="1"/>
      <w:numFmt w:val="decimal"/>
      <w:lvlText w:val="%1.%2.%3.%4.%5.%6"/>
      <w:lvlJc w:val="left"/>
      <w:pPr>
        <w:tabs>
          <w:tab w:val="num" w:pos="0"/>
        </w:tabs>
        <w:ind w:left="425" w:hanging="283"/>
      </w:pPr>
      <w:rPr>
        <w:rFonts w:ascii="Verdana" w:hAnsi="Verdana" w:hint="default"/>
        <w:sz w:val="20"/>
      </w:rPr>
    </w:lvl>
    <w:lvl w:ilvl="6">
      <w:start w:val="1"/>
      <w:numFmt w:val="decimal"/>
      <w:lvlText w:val="%1.%2.%3.%4.%5.%6.%7"/>
      <w:lvlJc w:val="left"/>
      <w:pPr>
        <w:tabs>
          <w:tab w:val="num" w:pos="0"/>
        </w:tabs>
        <w:ind w:left="425" w:hanging="283"/>
      </w:pPr>
      <w:rPr>
        <w:rFonts w:ascii="Verdana" w:hAnsi="Verdana" w:hint="default"/>
        <w:sz w:val="20"/>
      </w:rPr>
    </w:lvl>
    <w:lvl w:ilvl="7">
      <w:start w:val="1"/>
      <w:numFmt w:val="decimal"/>
      <w:lvlText w:val="%1.%2.%3.%4.%5.%6.%7.%8"/>
      <w:lvlJc w:val="left"/>
      <w:pPr>
        <w:tabs>
          <w:tab w:val="num" w:pos="0"/>
        </w:tabs>
        <w:ind w:left="425" w:hanging="283"/>
      </w:pPr>
      <w:rPr>
        <w:rFonts w:ascii="Verdana" w:hAnsi="Verdana" w:hint="default"/>
        <w:sz w:val="20"/>
      </w:rPr>
    </w:lvl>
    <w:lvl w:ilvl="8">
      <w:start w:val="1"/>
      <w:numFmt w:val="lowerRoman"/>
      <w:lvlText w:val="%1.%2.%3.%4.%5.%6.%7.%8.%9"/>
      <w:lvlJc w:val="left"/>
      <w:pPr>
        <w:tabs>
          <w:tab w:val="num" w:pos="0"/>
        </w:tabs>
        <w:ind w:left="425" w:hanging="283"/>
      </w:pPr>
      <w:rPr>
        <w:rFonts w:ascii="Verdana" w:hAnsi="Verdana" w:hint="default"/>
        <w:sz w:val="20"/>
      </w:rPr>
    </w:lvl>
  </w:abstractNum>
  <w:abstractNum w:abstractNumId="18" w15:restartNumberingAfterBreak="0">
    <w:nsid w:val="1B386146"/>
    <w:multiLevelType w:val="hybridMultilevel"/>
    <w:tmpl w:val="41C479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524C03"/>
    <w:multiLevelType w:val="multilevel"/>
    <w:tmpl w:val="96F6FD28"/>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BE543F5"/>
    <w:multiLevelType w:val="hybridMultilevel"/>
    <w:tmpl w:val="99F272D8"/>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1C3A17E0"/>
    <w:multiLevelType w:val="hybridMultilevel"/>
    <w:tmpl w:val="26A29B6E"/>
    <w:lvl w:ilvl="0" w:tplc="FDB6D75A">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1C3F500E"/>
    <w:multiLevelType w:val="hybridMultilevel"/>
    <w:tmpl w:val="23340594"/>
    <w:lvl w:ilvl="0" w:tplc="04100001">
      <w:start w:val="1"/>
      <w:numFmt w:val="bullet"/>
      <w:lvlText w:val=""/>
      <w:lvlJc w:val="left"/>
      <w:pPr>
        <w:ind w:left="1490" w:hanging="360"/>
      </w:pPr>
      <w:rPr>
        <w:rFonts w:ascii="Symbol" w:hAnsi="Symbol"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3" w15:restartNumberingAfterBreak="0">
    <w:nsid w:val="1D7E2423"/>
    <w:multiLevelType w:val="hybridMultilevel"/>
    <w:tmpl w:val="A90A662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EA25DC0"/>
    <w:multiLevelType w:val="hybridMultilevel"/>
    <w:tmpl w:val="9240045C"/>
    <w:lvl w:ilvl="0" w:tplc="FFFFFFFF">
      <w:start w:val="1"/>
      <w:numFmt w:val="bullet"/>
      <w:lvlText w:val=""/>
      <w:lvlJc w:val="left"/>
      <w:pPr>
        <w:tabs>
          <w:tab w:val="num" w:pos="1069"/>
        </w:tabs>
        <w:ind w:left="1069" w:hanging="360"/>
      </w:pPr>
      <w:rPr>
        <w:rFonts w:ascii="Wingdings" w:hAnsi="Wingding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1FD679B8"/>
    <w:multiLevelType w:val="hybridMultilevel"/>
    <w:tmpl w:val="D952A7BA"/>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215E5251"/>
    <w:multiLevelType w:val="hybridMultilevel"/>
    <w:tmpl w:val="32E62BF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38E2555"/>
    <w:multiLevelType w:val="hybridMultilevel"/>
    <w:tmpl w:val="C1880D88"/>
    <w:lvl w:ilvl="0" w:tplc="04100007">
      <w:start w:val="1"/>
      <w:numFmt w:val="bullet"/>
      <w:lvlText w:val=""/>
      <w:lvlPicBulletId w:val="0"/>
      <w:lvlJc w:val="left"/>
      <w:pPr>
        <w:tabs>
          <w:tab w:val="num" w:pos="720"/>
        </w:tabs>
        <w:ind w:left="720" w:hanging="360"/>
      </w:pPr>
      <w:rPr>
        <w:rFonts w:ascii="Symbol" w:hAnsi="Symbol" w:hint="default"/>
      </w:rPr>
    </w:lvl>
    <w:lvl w:ilvl="1" w:tplc="DC64890A">
      <w:start w:val="6"/>
      <w:numFmt w:val="bullet"/>
      <w:lvlText w:val="-"/>
      <w:lvlJc w:val="left"/>
      <w:pPr>
        <w:tabs>
          <w:tab w:val="num" w:pos="1080"/>
        </w:tabs>
        <w:ind w:left="1080" w:hanging="360"/>
      </w:pPr>
      <w:rPr>
        <w:rFonts w:ascii="Verdana" w:hAnsi="Verdana" w:hint="default"/>
        <w:b w:val="0"/>
        <w:color w:val="auto"/>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692F9B"/>
    <w:multiLevelType w:val="hybridMultilevel"/>
    <w:tmpl w:val="1D20C9E4"/>
    <w:lvl w:ilvl="0" w:tplc="FFFFFFFF">
      <w:start w:val="1"/>
      <w:numFmt w:val="bullet"/>
      <w:lvlText w:val=""/>
      <w:lvlJc w:val="left"/>
      <w:pPr>
        <w:tabs>
          <w:tab w:val="num" w:pos="1043"/>
        </w:tabs>
        <w:ind w:left="1043" w:hanging="360"/>
      </w:pPr>
      <w:rPr>
        <w:rFonts w:ascii="Wingdings" w:hAnsi="Wingdings" w:hint="default"/>
      </w:rPr>
    </w:lvl>
    <w:lvl w:ilvl="1" w:tplc="FFFFFFFF" w:tentative="1">
      <w:start w:val="1"/>
      <w:numFmt w:val="bullet"/>
      <w:lvlText w:val="o"/>
      <w:lvlJc w:val="left"/>
      <w:pPr>
        <w:tabs>
          <w:tab w:val="num" w:pos="1763"/>
        </w:tabs>
        <w:ind w:left="1763" w:hanging="360"/>
      </w:pPr>
      <w:rPr>
        <w:rFonts w:ascii="Courier New" w:hAnsi="Courier New" w:cs="Courier New" w:hint="default"/>
      </w:rPr>
    </w:lvl>
    <w:lvl w:ilvl="2" w:tplc="FFFFFFFF" w:tentative="1">
      <w:start w:val="1"/>
      <w:numFmt w:val="bullet"/>
      <w:lvlText w:val=""/>
      <w:lvlJc w:val="left"/>
      <w:pPr>
        <w:tabs>
          <w:tab w:val="num" w:pos="2483"/>
        </w:tabs>
        <w:ind w:left="2483" w:hanging="360"/>
      </w:pPr>
      <w:rPr>
        <w:rFonts w:ascii="Wingdings" w:hAnsi="Wingdings" w:hint="default"/>
      </w:rPr>
    </w:lvl>
    <w:lvl w:ilvl="3" w:tplc="FFFFFFFF" w:tentative="1">
      <w:start w:val="1"/>
      <w:numFmt w:val="bullet"/>
      <w:lvlText w:val=""/>
      <w:lvlJc w:val="left"/>
      <w:pPr>
        <w:tabs>
          <w:tab w:val="num" w:pos="3203"/>
        </w:tabs>
        <w:ind w:left="3203" w:hanging="360"/>
      </w:pPr>
      <w:rPr>
        <w:rFonts w:ascii="Symbol" w:hAnsi="Symbol" w:hint="default"/>
      </w:rPr>
    </w:lvl>
    <w:lvl w:ilvl="4" w:tplc="FFFFFFFF" w:tentative="1">
      <w:start w:val="1"/>
      <w:numFmt w:val="bullet"/>
      <w:lvlText w:val="o"/>
      <w:lvlJc w:val="left"/>
      <w:pPr>
        <w:tabs>
          <w:tab w:val="num" w:pos="3923"/>
        </w:tabs>
        <w:ind w:left="3923" w:hanging="360"/>
      </w:pPr>
      <w:rPr>
        <w:rFonts w:ascii="Courier New" w:hAnsi="Courier New" w:cs="Courier New" w:hint="default"/>
      </w:rPr>
    </w:lvl>
    <w:lvl w:ilvl="5" w:tplc="FFFFFFFF" w:tentative="1">
      <w:start w:val="1"/>
      <w:numFmt w:val="bullet"/>
      <w:lvlText w:val=""/>
      <w:lvlJc w:val="left"/>
      <w:pPr>
        <w:tabs>
          <w:tab w:val="num" w:pos="4643"/>
        </w:tabs>
        <w:ind w:left="4643" w:hanging="360"/>
      </w:pPr>
      <w:rPr>
        <w:rFonts w:ascii="Wingdings" w:hAnsi="Wingdings" w:hint="default"/>
      </w:rPr>
    </w:lvl>
    <w:lvl w:ilvl="6" w:tplc="FFFFFFFF" w:tentative="1">
      <w:start w:val="1"/>
      <w:numFmt w:val="bullet"/>
      <w:lvlText w:val=""/>
      <w:lvlJc w:val="left"/>
      <w:pPr>
        <w:tabs>
          <w:tab w:val="num" w:pos="5363"/>
        </w:tabs>
        <w:ind w:left="5363" w:hanging="360"/>
      </w:pPr>
      <w:rPr>
        <w:rFonts w:ascii="Symbol" w:hAnsi="Symbol" w:hint="default"/>
      </w:rPr>
    </w:lvl>
    <w:lvl w:ilvl="7" w:tplc="FFFFFFFF" w:tentative="1">
      <w:start w:val="1"/>
      <w:numFmt w:val="bullet"/>
      <w:lvlText w:val="o"/>
      <w:lvlJc w:val="left"/>
      <w:pPr>
        <w:tabs>
          <w:tab w:val="num" w:pos="6083"/>
        </w:tabs>
        <w:ind w:left="6083" w:hanging="360"/>
      </w:pPr>
      <w:rPr>
        <w:rFonts w:ascii="Courier New" w:hAnsi="Courier New" w:cs="Courier New" w:hint="default"/>
      </w:rPr>
    </w:lvl>
    <w:lvl w:ilvl="8" w:tplc="FFFFFFFF" w:tentative="1">
      <w:start w:val="1"/>
      <w:numFmt w:val="bullet"/>
      <w:lvlText w:val=""/>
      <w:lvlJc w:val="left"/>
      <w:pPr>
        <w:tabs>
          <w:tab w:val="num" w:pos="6803"/>
        </w:tabs>
        <w:ind w:left="6803" w:hanging="360"/>
      </w:pPr>
      <w:rPr>
        <w:rFonts w:ascii="Wingdings" w:hAnsi="Wingdings" w:hint="default"/>
      </w:rPr>
    </w:lvl>
  </w:abstractNum>
  <w:abstractNum w:abstractNumId="29" w15:restartNumberingAfterBreak="0">
    <w:nsid w:val="2A390610"/>
    <w:multiLevelType w:val="hybridMultilevel"/>
    <w:tmpl w:val="4D16BC90"/>
    <w:lvl w:ilvl="0" w:tplc="32E0450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F21EBF"/>
    <w:multiLevelType w:val="hybridMultilevel"/>
    <w:tmpl w:val="8FEE0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D2B7425"/>
    <w:multiLevelType w:val="hybridMultilevel"/>
    <w:tmpl w:val="DCD2F6D2"/>
    <w:lvl w:ilvl="0" w:tplc="2796307E">
      <w:start w:val="1"/>
      <w:numFmt w:val="decimal"/>
      <w:lvlText w:val="%1."/>
      <w:lvlJc w:val="left"/>
      <w:pPr>
        <w:tabs>
          <w:tab w:val="num" w:pos="1854"/>
        </w:tabs>
        <w:ind w:left="1854" w:hanging="360"/>
      </w:pPr>
      <w:rPr>
        <w:rFonts w:hint="default"/>
        <w:b/>
        <w:i w:val="0"/>
      </w:rPr>
    </w:lvl>
    <w:lvl w:ilvl="1" w:tplc="04100019" w:tentative="1">
      <w:start w:val="1"/>
      <w:numFmt w:val="lowerLetter"/>
      <w:lvlText w:val="%2."/>
      <w:lvlJc w:val="left"/>
      <w:pPr>
        <w:tabs>
          <w:tab w:val="num" w:pos="2574"/>
        </w:tabs>
        <w:ind w:left="2574" w:hanging="360"/>
      </w:pPr>
    </w:lvl>
    <w:lvl w:ilvl="2" w:tplc="0410001B" w:tentative="1">
      <w:start w:val="1"/>
      <w:numFmt w:val="lowerRoman"/>
      <w:lvlText w:val="%3."/>
      <w:lvlJc w:val="right"/>
      <w:pPr>
        <w:tabs>
          <w:tab w:val="num" w:pos="3294"/>
        </w:tabs>
        <w:ind w:left="3294" w:hanging="180"/>
      </w:pPr>
    </w:lvl>
    <w:lvl w:ilvl="3" w:tplc="0410000F" w:tentative="1">
      <w:start w:val="1"/>
      <w:numFmt w:val="decimal"/>
      <w:lvlText w:val="%4."/>
      <w:lvlJc w:val="left"/>
      <w:pPr>
        <w:tabs>
          <w:tab w:val="num" w:pos="4014"/>
        </w:tabs>
        <w:ind w:left="4014" w:hanging="360"/>
      </w:pPr>
    </w:lvl>
    <w:lvl w:ilvl="4" w:tplc="04100019" w:tentative="1">
      <w:start w:val="1"/>
      <w:numFmt w:val="lowerLetter"/>
      <w:lvlText w:val="%5."/>
      <w:lvlJc w:val="left"/>
      <w:pPr>
        <w:tabs>
          <w:tab w:val="num" w:pos="4734"/>
        </w:tabs>
        <w:ind w:left="4734" w:hanging="360"/>
      </w:pPr>
    </w:lvl>
    <w:lvl w:ilvl="5" w:tplc="0410001B" w:tentative="1">
      <w:start w:val="1"/>
      <w:numFmt w:val="lowerRoman"/>
      <w:lvlText w:val="%6."/>
      <w:lvlJc w:val="right"/>
      <w:pPr>
        <w:tabs>
          <w:tab w:val="num" w:pos="5454"/>
        </w:tabs>
        <w:ind w:left="5454" w:hanging="180"/>
      </w:pPr>
    </w:lvl>
    <w:lvl w:ilvl="6" w:tplc="0410000F" w:tentative="1">
      <w:start w:val="1"/>
      <w:numFmt w:val="decimal"/>
      <w:lvlText w:val="%7."/>
      <w:lvlJc w:val="left"/>
      <w:pPr>
        <w:tabs>
          <w:tab w:val="num" w:pos="6174"/>
        </w:tabs>
        <w:ind w:left="6174" w:hanging="360"/>
      </w:pPr>
    </w:lvl>
    <w:lvl w:ilvl="7" w:tplc="04100019" w:tentative="1">
      <w:start w:val="1"/>
      <w:numFmt w:val="lowerLetter"/>
      <w:lvlText w:val="%8."/>
      <w:lvlJc w:val="left"/>
      <w:pPr>
        <w:tabs>
          <w:tab w:val="num" w:pos="6894"/>
        </w:tabs>
        <w:ind w:left="6894" w:hanging="360"/>
      </w:pPr>
    </w:lvl>
    <w:lvl w:ilvl="8" w:tplc="0410001B" w:tentative="1">
      <w:start w:val="1"/>
      <w:numFmt w:val="lowerRoman"/>
      <w:lvlText w:val="%9."/>
      <w:lvlJc w:val="right"/>
      <w:pPr>
        <w:tabs>
          <w:tab w:val="num" w:pos="7614"/>
        </w:tabs>
        <w:ind w:left="7614" w:hanging="180"/>
      </w:pPr>
    </w:lvl>
  </w:abstractNum>
  <w:abstractNum w:abstractNumId="32" w15:restartNumberingAfterBreak="0">
    <w:nsid w:val="2F0A4DD1"/>
    <w:multiLevelType w:val="multilevel"/>
    <w:tmpl w:val="918639D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DF5DDC"/>
    <w:multiLevelType w:val="hybridMultilevel"/>
    <w:tmpl w:val="05EA310E"/>
    <w:lvl w:ilvl="0" w:tplc="04100001">
      <w:start w:val="1"/>
      <w:numFmt w:val="bullet"/>
      <w:lvlText w:val=""/>
      <w:lvlJc w:val="left"/>
      <w:pPr>
        <w:ind w:left="1283" w:hanging="360"/>
      </w:pPr>
      <w:rPr>
        <w:rFonts w:ascii="Symbol" w:hAnsi="Symbol"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34" w15:restartNumberingAfterBreak="0">
    <w:nsid w:val="36C310B5"/>
    <w:multiLevelType w:val="multilevel"/>
    <w:tmpl w:val="68B44D26"/>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B200280"/>
    <w:multiLevelType w:val="multilevel"/>
    <w:tmpl w:val="3182CA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DBC06A8"/>
    <w:multiLevelType w:val="hybridMultilevel"/>
    <w:tmpl w:val="347E44D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3DF80D67"/>
    <w:multiLevelType w:val="hybridMultilevel"/>
    <w:tmpl w:val="DFF4166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7">
      <w:start w:val="1"/>
      <w:numFmt w:val="lowerLetter"/>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3E894466"/>
    <w:multiLevelType w:val="multilevel"/>
    <w:tmpl w:val="4D8A3BC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2160"/>
        </w:tabs>
        <w:ind w:left="1728" w:hanging="648"/>
      </w:pPr>
    </w:lvl>
    <w:lvl w:ilvl="4">
      <w:start w:val="1"/>
      <w:numFmt w:val="decimal"/>
      <w:lvlText w:val="*"/>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3F613BD5"/>
    <w:multiLevelType w:val="hybridMultilevel"/>
    <w:tmpl w:val="22927F6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cs="Times New Roman"/>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F7F37A1"/>
    <w:multiLevelType w:val="hybridMultilevel"/>
    <w:tmpl w:val="E820C2A6"/>
    <w:lvl w:ilvl="0" w:tplc="4BF42DD6">
      <w:start w:val="1"/>
      <w:numFmt w:val="lowerLetter"/>
      <w:lvlText w:val="%1)"/>
      <w:lvlJc w:val="left"/>
      <w:pPr>
        <w:tabs>
          <w:tab w:val="num" w:pos="720"/>
        </w:tabs>
        <w:ind w:left="720" w:hanging="360"/>
      </w:pPr>
      <w:rPr>
        <w:rFonts w:hint="default"/>
        <w:b/>
        <w:color w:val="auto"/>
      </w:rPr>
    </w:lvl>
    <w:lvl w:ilvl="1" w:tplc="FCACEFF2">
      <w:start w:val="1"/>
      <w:numFmt w:val="lowerRoman"/>
      <w:lvlText w:val="%2."/>
      <w:lvlJc w:val="right"/>
      <w:pPr>
        <w:tabs>
          <w:tab w:val="num" w:pos="1620"/>
        </w:tabs>
        <w:ind w:left="1620" w:hanging="18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1" w15:restartNumberingAfterBreak="0">
    <w:nsid w:val="4152206A"/>
    <w:multiLevelType w:val="hybridMultilevel"/>
    <w:tmpl w:val="75ACC4F2"/>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42155662"/>
    <w:multiLevelType w:val="multilevel"/>
    <w:tmpl w:val="6E8A1DE0"/>
    <w:lvl w:ilvl="0">
      <w:start w:val="1"/>
      <w:numFmt w:val="bullet"/>
      <w:lvlText w:val=""/>
      <w:lvlJc w:val="left"/>
      <w:pPr>
        <w:tabs>
          <w:tab w:val="num" w:pos="928"/>
        </w:tabs>
        <w:ind w:left="928" w:hanging="360"/>
      </w:pPr>
      <w:rPr>
        <w:rFonts w:ascii="Symbol" w:hAnsi="Symbol" w:hint="default"/>
      </w:rPr>
    </w:lvl>
    <w:lvl w:ilvl="1">
      <w:start w:val="3"/>
      <w:numFmt w:val="decimal"/>
      <w:lvlText w:val="%1.%2."/>
      <w:lvlJc w:val="left"/>
      <w:pPr>
        <w:tabs>
          <w:tab w:val="num" w:pos="-308"/>
        </w:tabs>
        <w:ind w:left="-308" w:hanging="540"/>
      </w:pPr>
      <w:rPr>
        <w:rFonts w:hint="default"/>
      </w:rPr>
    </w:lvl>
    <w:lvl w:ilvl="2">
      <w:start w:val="1"/>
      <w:numFmt w:val="decimal"/>
      <w:lvlText w:val="5.%2.%3."/>
      <w:lvlJc w:val="left"/>
      <w:pPr>
        <w:tabs>
          <w:tab w:val="num" w:pos="-128"/>
        </w:tabs>
        <w:ind w:left="-128" w:hanging="720"/>
      </w:pPr>
      <w:rPr>
        <w:rFonts w:hint="default"/>
      </w:rPr>
    </w:lvl>
    <w:lvl w:ilvl="3">
      <w:start w:val="1"/>
      <w:numFmt w:val="bullet"/>
      <w:lvlText w:val="o"/>
      <w:lvlJc w:val="left"/>
      <w:pPr>
        <w:tabs>
          <w:tab w:val="num" w:pos="-488"/>
        </w:tabs>
        <w:ind w:left="-488" w:hanging="360"/>
      </w:pPr>
      <w:rPr>
        <w:rFonts w:ascii="Courier New" w:hAnsi="Courier New" w:cs="Courier New" w:hint="default"/>
      </w:rPr>
    </w:lvl>
    <w:lvl w:ilvl="4">
      <w:start w:val="1"/>
      <w:numFmt w:val="decimal"/>
      <w:lvlText w:val="%1.%2.%3.%4.%5."/>
      <w:lvlJc w:val="left"/>
      <w:pPr>
        <w:tabs>
          <w:tab w:val="num" w:pos="232"/>
        </w:tabs>
        <w:ind w:left="232" w:hanging="1080"/>
      </w:pPr>
      <w:rPr>
        <w:rFonts w:hint="default"/>
      </w:rPr>
    </w:lvl>
    <w:lvl w:ilvl="5">
      <w:start w:val="1"/>
      <w:numFmt w:val="decimal"/>
      <w:lvlText w:val="%1.%2.%3.%4.%5.%6."/>
      <w:lvlJc w:val="left"/>
      <w:pPr>
        <w:tabs>
          <w:tab w:val="num" w:pos="232"/>
        </w:tabs>
        <w:ind w:left="232" w:hanging="1080"/>
      </w:pPr>
      <w:rPr>
        <w:rFonts w:hint="default"/>
      </w:rPr>
    </w:lvl>
    <w:lvl w:ilvl="6">
      <w:start w:val="1"/>
      <w:numFmt w:val="decimal"/>
      <w:lvlText w:val="%1.%2.%3.%4.%5.%6.%7."/>
      <w:lvlJc w:val="left"/>
      <w:pPr>
        <w:tabs>
          <w:tab w:val="num" w:pos="592"/>
        </w:tabs>
        <w:ind w:left="592" w:hanging="1440"/>
      </w:pPr>
      <w:rPr>
        <w:rFonts w:hint="default"/>
      </w:rPr>
    </w:lvl>
    <w:lvl w:ilvl="7">
      <w:start w:val="1"/>
      <w:numFmt w:val="decimal"/>
      <w:lvlText w:val="%1.%2.%3.%4.%5.%6.%7.%8."/>
      <w:lvlJc w:val="left"/>
      <w:pPr>
        <w:tabs>
          <w:tab w:val="num" w:pos="592"/>
        </w:tabs>
        <w:ind w:left="592" w:hanging="1440"/>
      </w:pPr>
      <w:rPr>
        <w:rFonts w:hint="default"/>
      </w:rPr>
    </w:lvl>
    <w:lvl w:ilvl="8">
      <w:start w:val="1"/>
      <w:numFmt w:val="decimal"/>
      <w:lvlText w:val="%1.%2.%3.%4.%5.%6.%7.%8.%9."/>
      <w:lvlJc w:val="left"/>
      <w:pPr>
        <w:tabs>
          <w:tab w:val="num" w:pos="952"/>
        </w:tabs>
        <w:ind w:left="952" w:hanging="1800"/>
      </w:pPr>
      <w:rPr>
        <w:rFonts w:hint="default"/>
      </w:rPr>
    </w:lvl>
  </w:abstractNum>
  <w:abstractNum w:abstractNumId="43" w15:restartNumberingAfterBreak="0">
    <w:nsid w:val="4305628D"/>
    <w:multiLevelType w:val="multilevel"/>
    <w:tmpl w:val="E8102C5C"/>
    <w:lvl w:ilvl="0">
      <w:start w:val="4"/>
      <w:numFmt w:val="decimal"/>
      <w:lvlText w:val="%1"/>
      <w:lvlJc w:val="left"/>
      <w:pPr>
        <w:tabs>
          <w:tab w:val="num" w:pos="825"/>
        </w:tabs>
        <w:ind w:left="825" w:hanging="825"/>
      </w:pPr>
      <w:rPr>
        <w:rFonts w:hint="default"/>
        <w:u w:val="none"/>
      </w:rPr>
    </w:lvl>
    <w:lvl w:ilvl="1">
      <w:start w:val="2"/>
      <w:numFmt w:val="decimal"/>
      <w:lvlText w:val="%1.%2"/>
      <w:lvlJc w:val="left"/>
      <w:pPr>
        <w:tabs>
          <w:tab w:val="num" w:pos="825"/>
        </w:tabs>
        <w:ind w:left="825" w:hanging="825"/>
      </w:pPr>
      <w:rPr>
        <w:rFonts w:hint="default"/>
        <w:u w:val="none"/>
      </w:rPr>
    </w:lvl>
    <w:lvl w:ilvl="2">
      <w:start w:val="1"/>
      <w:numFmt w:val="decimal"/>
      <w:lvlText w:val="%1.%2.%3"/>
      <w:lvlJc w:val="left"/>
      <w:pPr>
        <w:tabs>
          <w:tab w:val="num" w:pos="825"/>
        </w:tabs>
        <w:ind w:left="825" w:hanging="825"/>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44" w15:restartNumberingAfterBreak="0">
    <w:nsid w:val="435E3540"/>
    <w:multiLevelType w:val="hybridMultilevel"/>
    <w:tmpl w:val="1AE63552"/>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44012C53"/>
    <w:multiLevelType w:val="hybridMultilevel"/>
    <w:tmpl w:val="40E03D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44E66012"/>
    <w:multiLevelType w:val="multilevel"/>
    <w:tmpl w:val="61D6B0A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46F1584C"/>
    <w:multiLevelType w:val="hybridMultilevel"/>
    <w:tmpl w:val="360E1C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76D6AB2"/>
    <w:multiLevelType w:val="hybridMultilevel"/>
    <w:tmpl w:val="F5B2319C"/>
    <w:lvl w:ilvl="0" w:tplc="300EF30C">
      <w:start w:val="6"/>
      <w:numFmt w:val="bullet"/>
      <w:lvlText w:val="-"/>
      <w:lvlJc w:val="left"/>
      <w:pPr>
        <w:ind w:left="1287" w:hanging="360"/>
      </w:pPr>
      <w:rPr>
        <w:rFonts w:ascii="Verdana" w:hAnsi="Verdana" w:hint="default"/>
        <w:sz w:val="24"/>
        <w:szCs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9" w15:restartNumberingAfterBreak="0">
    <w:nsid w:val="4C8A1307"/>
    <w:multiLevelType w:val="hybridMultilevel"/>
    <w:tmpl w:val="403CC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CB8702B"/>
    <w:multiLevelType w:val="multilevel"/>
    <w:tmpl w:val="A732A17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2160"/>
        </w:tabs>
        <w:ind w:left="1728" w:hanging="648"/>
      </w:pPr>
    </w:lvl>
    <w:lvl w:ilvl="4">
      <w:start w:val="1"/>
      <w:numFmt w:val="decimal"/>
      <w:lvlText w:val="*"/>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4DB432BD"/>
    <w:multiLevelType w:val="hybridMultilevel"/>
    <w:tmpl w:val="4F0CF6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2E15A51"/>
    <w:multiLevelType w:val="hybridMultilevel"/>
    <w:tmpl w:val="3F701844"/>
    <w:lvl w:ilvl="0" w:tplc="DE144160">
      <w:start w:val="2"/>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54C41A4C"/>
    <w:multiLevelType w:val="hybridMultilevel"/>
    <w:tmpl w:val="09DA4E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65D6CD9"/>
    <w:multiLevelType w:val="hybridMultilevel"/>
    <w:tmpl w:val="31528A74"/>
    <w:lvl w:ilvl="0" w:tplc="253482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9C8074B"/>
    <w:multiLevelType w:val="hybridMultilevel"/>
    <w:tmpl w:val="65E6822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B53392B"/>
    <w:multiLevelType w:val="hybridMultilevel"/>
    <w:tmpl w:val="7D5A76EA"/>
    <w:lvl w:ilvl="0" w:tplc="DC9E131C">
      <w:start w:val="12"/>
      <w:numFmt w:val="bullet"/>
      <w:lvlText w:val="-"/>
      <w:lvlJc w:val="left"/>
      <w:pPr>
        <w:tabs>
          <w:tab w:val="num" w:pos="720"/>
        </w:tabs>
        <w:ind w:left="720" w:hanging="36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B9F3F51"/>
    <w:multiLevelType w:val="hybridMultilevel"/>
    <w:tmpl w:val="380ED362"/>
    <w:lvl w:ilvl="0" w:tplc="04100001">
      <w:start w:val="1"/>
      <w:numFmt w:val="bullet"/>
      <w:lvlText w:val=""/>
      <w:lvlJc w:val="left"/>
      <w:pPr>
        <w:ind w:left="720" w:hanging="360"/>
      </w:pPr>
      <w:rPr>
        <w:rFonts w:ascii="Symbol" w:hAnsi="Symbol" w:hint="default"/>
      </w:rPr>
    </w:lvl>
    <w:lvl w:ilvl="1" w:tplc="435C97D0">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C1C7441"/>
    <w:multiLevelType w:val="multilevel"/>
    <w:tmpl w:val="8B86F67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1636865"/>
    <w:multiLevelType w:val="hybridMultilevel"/>
    <w:tmpl w:val="583A066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1A8463E"/>
    <w:multiLevelType w:val="multilevel"/>
    <w:tmpl w:val="E7D0D51A"/>
    <w:lvl w:ilvl="0">
      <w:start w:val="1"/>
      <w:numFmt w:val="none"/>
      <w:lvlText w:val="a."/>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3."/>
      <w:lvlJc w:val="left"/>
      <w:pPr>
        <w:tabs>
          <w:tab w:val="num" w:pos="360"/>
        </w:tabs>
        <w:ind w:left="36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1D625E5"/>
    <w:multiLevelType w:val="singleLevel"/>
    <w:tmpl w:val="0410000D"/>
    <w:lvl w:ilvl="0">
      <w:start w:val="1"/>
      <w:numFmt w:val="bullet"/>
      <w:lvlText w:val=""/>
      <w:lvlJc w:val="left"/>
      <w:pPr>
        <w:ind w:left="360" w:hanging="360"/>
      </w:pPr>
      <w:rPr>
        <w:rFonts w:ascii="Wingdings" w:hAnsi="Wingdings" w:hint="default"/>
      </w:rPr>
    </w:lvl>
  </w:abstractNum>
  <w:abstractNum w:abstractNumId="62" w15:restartNumberingAfterBreak="0">
    <w:nsid w:val="63737D70"/>
    <w:multiLevelType w:val="hybridMultilevel"/>
    <w:tmpl w:val="62385AE8"/>
    <w:lvl w:ilvl="0" w:tplc="0E2E3F92">
      <w:start w:val="1"/>
      <w:numFmt w:val="bullet"/>
      <w:lvlText w:val=""/>
      <w:lvlJc w:val="left"/>
      <w:pPr>
        <w:tabs>
          <w:tab w:val="num" w:pos="1068"/>
        </w:tabs>
        <w:ind w:left="1068" w:hanging="360"/>
      </w:pPr>
      <w:rPr>
        <w:rFonts w:ascii="Wingdings" w:hAnsi="Wingdings"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646B35D5"/>
    <w:multiLevelType w:val="hybridMultilevel"/>
    <w:tmpl w:val="C1880D88"/>
    <w:lvl w:ilvl="0" w:tplc="04100007">
      <w:start w:val="1"/>
      <w:numFmt w:val="bullet"/>
      <w:lvlText w:val=""/>
      <w:lvlPicBulletId w:val="1"/>
      <w:lvlJc w:val="left"/>
      <w:pPr>
        <w:tabs>
          <w:tab w:val="num" w:pos="720"/>
        </w:tabs>
        <w:ind w:left="720" w:hanging="360"/>
      </w:pPr>
      <w:rPr>
        <w:rFonts w:ascii="Symbol" w:hAnsi="Symbol" w:hint="default"/>
      </w:rPr>
    </w:lvl>
    <w:lvl w:ilvl="1" w:tplc="DC64890A">
      <w:start w:val="6"/>
      <w:numFmt w:val="bullet"/>
      <w:lvlText w:val="-"/>
      <w:lvlJc w:val="left"/>
      <w:pPr>
        <w:tabs>
          <w:tab w:val="num" w:pos="1080"/>
        </w:tabs>
        <w:ind w:left="1080" w:hanging="360"/>
      </w:pPr>
      <w:rPr>
        <w:rFonts w:ascii="Verdana" w:hAnsi="Verdana" w:hint="default"/>
        <w:b w:val="0"/>
        <w:color w:val="auto"/>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644B4A"/>
    <w:multiLevelType w:val="hybridMultilevel"/>
    <w:tmpl w:val="3912C35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67382DBE"/>
    <w:multiLevelType w:val="hybridMultilevel"/>
    <w:tmpl w:val="37CAB94E"/>
    <w:lvl w:ilvl="0" w:tplc="04100011">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6" w15:restartNumberingAfterBreak="0">
    <w:nsid w:val="68A13243"/>
    <w:multiLevelType w:val="multilevel"/>
    <w:tmpl w:val="DF66F776"/>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C45536B"/>
    <w:multiLevelType w:val="hybridMultilevel"/>
    <w:tmpl w:val="819CDF42"/>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8" w15:restartNumberingAfterBreak="0">
    <w:nsid w:val="6CF95B01"/>
    <w:multiLevelType w:val="hybridMultilevel"/>
    <w:tmpl w:val="B42C99BC"/>
    <w:lvl w:ilvl="0" w:tplc="04687988">
      <w:start w:val="17"/>
      <w:numFmt w:val="bullet"/>
      <w:lvlText w:val="-"/>
      <w:lvlJc w:val="left"/>
      <w:pPr>
        <w:tabs>
          <w:tab w:val="num" w:pos="720"/>
        </w:tabs>
        <w:ind w:left="720" w:hanging="36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F903A1"/>
    <w:multiLevelType w:val="hybridMultilevel"/>
    <w:tmpl w:val="E83A8E4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0" w15:restartNumberingAfterBreak="0">
    <w:nsid w:val="70617F3E"/>
    <w:multiLevelType w:val="hybridMultilevel"/>
    <w:tmpl w:val="723AA83A"/>
    <w:lvl w:ilvl="0" w:tplc="AEC8CC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15:restartNumberingAfterBreak="0">
    <w:nsid w:val="70DB4210"/>
    <w:multiLevelType w:val="hybridMultilevel"/>
    <w:tmpl w:val="3D149AFC"/>
    <w:lvl w:ilvl="0" w:tplc="FFFFFFFF">
      <w:start w:val="1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1"/>
        </w:tabs>
        <w:ind w:left="-11" w:hanging="360"/>
      </w:pPr>
      <w:rPr>
        <w:rFonts w:ascii="Courier New" w:hAnsi="Courier New" w:cs="Courier New" w:hint="default"/>
      </w:rPr>
    </w:lvl>
    <w:lvl w:ilvl="2" w:tplc="FFFFFFFF">
      <w:start w:val="1"/>
      <w:numFmt w:val="bullet"/>
      <w:lvlText w:val=""/>
      <w:lvlJc w:val="left"/>
      <w:pPr>
        <w:tabs>
          <w:tab w:val="num" w:pos="709"/>
        </w:tabs>
        <w:ind w:left="709" w:hanging="360"/>
      </w:pPr>
      <w:rPr>
        <w:rFonts w:ascii="Wingdings" w:hAnsi="Wingdings" w:hint="default"/>
      </w:rPr>
    </w:lvl>
    <w:lvl w:ilvl="3" w:tplc="FFFFFFFF" w:tentative="1">
      <w:start w:val="1"/>
      <w:numFmt w:val="bullet"/>
      <w:lvlText w:val=""/>
      <w:lvlJc w:val="left"/>
      <w:pPr>
        <w:tabs>
          <w:tab w:val="num" w:pos="1429"/>
        </w:tabs>
        <w:ind w:left="1429" w:hanging="360"/>
      </w:pPr>
      <w:rPr>
        <w:rFonts w:ascii="Symbol" w:hAnsi="Symbol" w:hint="default"/>
      </w:rPr>
    </w:lvl>
    <w:lvl w:ilvl="4" w:tplc="FFFFFFFF" w:tentative="1">
      <w:start w:val="1"/>
      <w:numFmt w:val="bullet"/>
      <w:lvlText w:val="o"/>
      <w:lvlJc w:val="left"/>
      <w:pPr>
        <w:tabs>
          <w:tab w:val="num" w:pos="2149"/>
        </w:tabs>
        <w:ind w:left="2149" w:hanging="360"/>
      </w:pPr>
      <w:rPr>
        <w:rFonts w:ascii="Courier New" w:hAnsi="Courier New" w:cs="Courier New" w:hint="default"/>
      </w:rPr>
    </w:lvl>
    <w:lvl w:ilvl="5" w:tplc="FFFFFFFF" w:tentative="1">
      <w:start w:val="1"/>
      <w:numFmt w:val="bullet"/>
      <w:lvlText w:val=""/>
      <w:lvlJc w:val="left"/>
      <w:pPr>
        <w:tabs>
          <w:tab w:val="num" w:pos="2869"/>
        </w:tabs>
        <w:ind w:left="2869" w:hanging="360"/>
      </w:pPr>
      <w:rPr>
        <w:rFonts w:ascii="Wingdings" w:hAnsi="Wingdings" w:hint="default"/>
      </w:rPr>
    </w:lvl>
    <w:lvl w:ilvl="6" w:tplc="FFFFFFFF" w:tentative="1">
      <w:start w:val="1"/>
      <w:numFmt w:val="bullet"/>
      <w:lvlText w:val=""/>
      <w:lvlJc w:val="left"/>
      <w:pPr>
        <w:tabs>
          <w:tab w:val="num" w:pos="3589"/>
        </w:tabs>
        <w:ind w:left="3589" w:hanging="360"/>
      </w:pPr>
      <w:rPr>
        <w:rFonts w:ascii="Symbol" w:hAnsi="Symbol" w:hint="default"/>
      </w:rPr>
    </w:lvl>
    <w:lvl w:ilvl="7" w:tplc="FFFFFFFF" w:tentative="1">
      <w:start w:val="1"/>
      <w:numFmt w:val="bullet"/>
      <w:lvlText w:val="o"/>
      <w:lvlJc w:val="left"/>
      <w:pPr>
        <w:tabs>
          <w:tab w:val="num" w:pos="4309"/>
        </w:tabs>
        <w:ind w:left="4309" w:hanging="360"/>
      </w:pPr>
      <w:rPr>
        <w:rFonts w:ascii="Courier New" w:hAnsi="Courier New" w:cs="Courier New" w:hint="default"/>
      </w:rPr>
    </w:lvl>
    <w:lvl w:ilvl="8" w:tplc="FFFFFFFF" w:tentative="1">
      <w:start w:val="1"/>
      <w:numFmt w:val="bullet"/>
      <w:lvlText w:val=""/>
      <w:lvlJc w:val="left"/>
      <w:pPr>
        <w:tabs>
          <w:tab w:val="num" w:pos="5029"/>
        </w:tabs>
        <w:ind w:left="5029" w:hanging="360"/>
      </w:pPr>
      <w:rPr>
        <w:rFonts w:ascii="Wingdings" w:hAnsi="Wingdings" w:hint="default"/>
      </w:rPr>
    </w:lvl>
  </w:abstractNum>
  <w:abstractNum w:abstractNumId="72" w15:restartNumberingAfterBreak="0">
    <w:nsid w:val="7C7B49D9"/>
    <w:multiLevelType w:val="hybridMultilevel"/>
    <w:tmpl w:val="5B205CDA"/>
    <w:lvl w:ilvl="0" w:tplc="7A50D20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DB3197E"/>
    <w:multiLevelType w:val="hybridMultilevel"/>
    <w:tmpl w:val="4E86EF80"/>
    <w:lvl w:ilvl="0" w:tplc="253482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C42E73"/>
    <w:multiLevelType w:val="singleLevel"/>
    <w:tmpl w:val="59BE3E8E"/>
    <w:lvl w:ilvl="0">
      <w:start w:val="1"/>
      <w:numFmt w:val="decimal"/>
      <w:lvlText w:val="%1)"/>
      <w:legacy w:legacy="1" w:legacySpace="0" w:legacyIndent="360"/>
      <w:lvlJc w:val="left"/>
      <w:rPr>
        <w:rFonts w:ascii="Courier New" w:hAnsi="Courier New" w:cs="Courier New" w:hint="default"/>
      </w:rPr>
    </w:lvl>
  </w:abstractNum>
  <w:abstractNum w:abstractNumId="75" w15:restartNumberingAfterBreak="0">
    <w:nsid w:val="7FA3708C"/>
    <w:multiLevelType w:val="multilevel"/>
    <w:tmpl w:val="BBC63096"/>
    <w:lvl w:ilvl="0">
      <w:start w:val="1"/>
      <w:numFmt w:val="lowerRoman"/>
      <w:lvlText w:val="%1."/>
      <w:lvlJc w:val="left"/>
      <w:pPr>
        <w:tabs>
          <w:tab w:val="num" w:pos="1260"/>
        </w:tabs>
        <w:ind w:left="1260" w:hanging="540"/>
      </w:pPr>
      <w:rPr>
        <w:rFonts w:hint="default"/>
        <w:b/>
        <w:i w:val="0"/>
      </w:rPr>
    </w:lvl>
    <w:lvl w:ilvl="1">
      <w:start w:val="3"/>
      <w:numFmt w:val="decimal"/>
      <w:lvlText w:val="%1.%2."/>
      <w:lvlJc w:val="left"/>
      <w:pPr>
        <w:tabs>
          <w:tab w:val="num" w:pos="1260"/>
        </w:tabs>
        <w:ind w:left="1260" w:hanging="540"/>
      </w:pPr>
      <w:rPr>
        <w:rFonts w:hint="default"/>
      </w:rPr>
    </w:lvl>
    <w:lvl w:ilvl="2">
      <w:start w:val="1"/>
      <w:numFmt w:val="decimal"/>
      <w:lvlText w:val="5.%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num w:numId="1" w16cid:durableId="73825630">
    <w:abstractNumId w:val="38"/>
  </w:num>
  <w:num w:numId="2" w16cid:durableId="127667949">
    <w:abstractNumId w:val="6"/>
  </w:num>
  <w:num w:numId="3" w16cid:durableId="842401907">
    <w:abstractNumId w:val="74"/>
  </w:num>
  <w:num w:numId="4" w16cid:durableId="1221750906">
    <w:abstractNumId w:val="3"/>
  </w:num>
  <w:num w:numId="5" w16cid:durableId="1487627303">
    <w:abstractNumId w:val="10"/>
  </w:num>
  <w:num w:numId="6" w16cid:durableId="292030070">
    <w:abstractNumId w:val="11"/>
  </w:num>
  <w:num w:numId="7" w16cid:durableId="697197267">
    <w:abstractNumId w:val="50"/>
  </w:num>
  <w:num w:numId="8" w16cid:durableId="1271084817">
    <w:abstractNumId w:val="14"/>
  </w:num>
  <w:num w:numId="9" w16cid:durableId="1503201858">
    <w:abstractNumId w:val="35"/>
  </w:num>
  <w:num w:numId="10" w16cid:durableId="749544812">
    <w:abstractNumId w:val="68"/>
  </w:num>
  <w:num w:numId="11" w16cid:durableId="1133445694">
    <w:abstractNumId w:val="58"/>
  </w:num>
  <w:num w:numId="12" w16cid:durableId="1826698440">
    <w:abstractNumId w:val="34"/>
  </w:num>
  <w:num w:numId="13" w16cid:durableId="1517576538">
    <w:abstractNumId w:val="54"/>
  </w:num>
  <w:num w:numId="14" w16cid:durableId="852721356">
    <w:abstractNumId w:val="4"/>
  </w:num>
  <w:num w:numId="15" w16cid:durableId="798183239">
    <w:abstractNumId w:val="52"/>
  </w:num>
  <w:num w:numId="16" w16cid:durableId="320891312">
    <w:abstractNumId w:val="32"/>
  </w:num>
  <w:num w:numId="17" w16cid:durableId="1191651765">
    <w:abstractNumId w:val="27"/>
  </w:num>
  <w:num w:numId="18" w16cid:durableId="106239431">
    <w:abstractNumId w:val="73"/>
  </w:num>
  <w:num w:numId="19" w16cid:durableId="1374035442">
    <w:abstractNumId w:val="46"/>
  </w:num>
  <w:num w:numId="20" w16cid:durableId="1369985195">
    <w:abstractNumId w:val="7"/>
  </w:num>
  <w:num w:numId="21" w16cid:durableId="560558772">
    <w:abstractNumId w:val="56"/>
  </w:num>
  <w:num w:numId="22" w16cid:durableId="607005515">
    <w:abstractNumId w:val="40"/>
  </w:num>
  <w:num w:numId="23" w16cid:durableId="657273456">
    <w:abstractNumId w:val="31"/>
  </w:num>
  <w:num w:numId="24" w16cid:durableId="1286157758">
    <w:abstractNumId w:val="75"/>
  </w:num>
  <w:num w:numId="25" w16cid:durableId="1883322491">
    <w:abstractNumId w:val="13"/>
  </w:num>
  <w:num w:numId="26" w16cid:durableId="1344670588">
    <w:abstractNumId w:val="21"/>
  </w:num>
  <w:num w:numId="27" w16cid:durableId="398095728">
    <w:abstractNumId w:val="43"/>
  </w:num>
  <w:num w:numId="28" w16cid:durableId="1902472756">
    <w:abstractNumId w:val="60"/>
  </w:num>
  <w:num w:numId="29" w16cid:durableId="1727297083">
    <w:abstractNumId w:val="19"/>
  </w:num>
  <w:num w:numId="30" w16cid:durableId="1740252845">
    <w:abstractNumId w:val="5"/>
  </w:num>
  <w:num w:numId="31" w16cid:durableId="414279575">
    <w:abstractNumId w:val="42"/>
  </w:num>
  <w:num w:numId="32" w16cid:durableId="1444494299">
    <w:abstractNumId w:val="12"/>
  </w:num>
  <w:num w:numId="33" w16cid:durableId="556547027">
    <w:abstractNumId w:val="23"/>
  </w:num>
  <w:num w:numId="34" w16cid:durableId="1865241477">
    <w:abstractNumId w:val="47"/>
  </w:num>
  <w:num w:numId="35" w16cid:durableId="670792075">
    <w:abstractNumId w:val="26"/>
  </w:num>
  <w:num w:numId="36" w16cid:durableId="503936509">
    <w:abstractNumId w:val="45"/>
  </w:num>
  <w:num w:numId="37" w16cid:durableId="830097108">
    <w:abstractNumId w:val="59"/>
  </w:num>
  <w:num w:numId="38" w16cid:durableId="582377228">
    <w:abstractNumId w:val="9"/>
  </w:num>
  <w:num w:numId="39" w16cid:durableId="1247416743">
    <w:abstractNumId w:val="29"/>
  </w:num>
  <w:num w:numId="40" w16cid:durableId="708997704">
    <w:abstractNumId w:val="15"/>
  </w:num>
  <w:num w:numId="41" w16cid:durableId="1348944567">
    <w:abstractNumId w:val="15"/>
  </w:num>
  <w:num w:numId="42" w16cid:durableId="1044938738">
    <w:abstractNumId w:val="24"/>
  </w:num>
  <w:num w:numId="43" w16cid:durableId="1911882705">
    <w:abstractNumId w:val="51"/>
  </w:num>
  <w:num w:numId="44" w16cid:durableId="1565022187">
    <w:abstractNumId w:val="24"/>
  </w:num>
  <w:num w:numId="45" w16cid:durableId="497306470">
    <w:abstractNumId w:val="28"/>
  </w:num>
  <w:num w:numId="46" w16cid:durableId="2108888923">
    <w:abstractNumId w:val="41"/>
  </w:num>
  <w:num w:numId="47" w16cid:durableId="1047996851">
    <w:abstractNumId w:val="61"/>
  </w:num>
  <w:num w:numId="48" w16cid:durableId="1343896787">
    <w:abstractNumId w:val="71"/>
  </w:num>
  <w:num w:numId="49" w16cid:durableId="1825196004">
    <w:abstractNumId w:val="1"/>
  </w:num>
  <w:num w:numId="50" w16cid:durableId="1257521289">
    <w:abstractNumId w:val="2"/>
  </w:num>
  <w:num w:numId="51" w16cid:durableId="459685308">
    <w:abstractNumId w:val="22"/>
  </w:num>
  <w:num w:numId="52" w16cid:durableId="1479608453">
    <w:abstractNumId w:val="20"/>
  </w:num>
  <w:num w:numId="53" w16cid:durableId="947390732">
    <w:abstractNumId w:val="25"/>
  </w:num>
  <w:num w:numId="54" w16cid:durableId="1897232051">
    <w:abstractNumId w:val="65"/>
  </w:num>
  <w:num w:numId="55" w16cid:durableId="831717539">
    <w:abstractNumId w:val="67"/>
  </w:num>
  <w:num w:numId="56" w16cid:durableId="168952068">
    <w:abstractNumId w:val="69"/>
  </w:num>
  <w:num w:numId="57" w16cid:durableId="45571851">
    <w:abstractNumId w:val="39"/>
    <w:lvlOverride w:ilvl="0"/>
    <w:lvlOverride w:ilvl="1">
      <w:startOverride w:val="1"/>
    </w:lvlOverride>
    <w:lvlOverride w:ilvl="2"/>
    <w:lvlOverride w:ilvl="3"/>
    <w:lvlOverride w:ilvl="4"/>
    <w:lvlOverride w:ilvl="5"/>
    <w:lvlOverride w:ilvl="6"/>
    <w:lvlOverride w:ilvl="7"/>
    <w:lvlOverride w:ilvl="8"/>
  </w:num>
  <w:num w:numId="58" w16cid:durableId="190729513">
    <w:abstractNumId w:val="53"/>
  </w:num>
  <w:num w:numId="59" w16cid:durableId="1234700418">
    <w:abstractNumId w:val="44"/>
  </w:num>
  <w:num w:numId="60" w16cid:durableId="861280740">
    <w:abstractNumId w:val="57"/>
  </w:num>
  <w:num w:numId="61" w16cid:durableId="215285839">
    <w:abstractNumId w:val="0"/>
  </w:num>
  <w:num w:numId="62" w16cid:durableId="567502381">
    <w:abstractNumId w:val="66"/>
  </w:num>
  <w:num w:numId="63" w16cid:durableId="423303465">
    <w:abstractNumId w:val="62"/>
  </w:num>
  <w:num w:numId="64" w16cid:durableId="1255935969">
    <w:abstractNumId w:val="37"/>
  </w:num>
  <w:num w:numId="65" w16cid:durableId="1755662888">
    <w:abstractNumId w:val="8"/>
  </w:num>
  <w:num w:numId="66" w16cid:durableId="197083704">
    <w:abstractNumId w:val="48"/>
  </w:num>
  <w:num w:numId="67" w16cid:durableId="1189954887">
    <w:abstractNumId w:val="33"/>
  </w:num>
  <w:num w:numId="68" w16cid:durableId="1595474036">
    <w:abstractNumId w:val="49"/>
  </w:num>
  <w:num w:numId="69" w16cid:durableId="567496113">
    <w:abstractNumId w:val="30"/>
  </w:num>
  <w:num w:numId="70" w16cid:durableId="731198840">
    <w:abstractNumId w:val="55"/>
  </w:num>
  <w:num w:numId="71" w16cid:durableId="968361237">
    <w:abstractNumId w:val="72"/>
  </w:num>
  <w:num w:numId="72" w16cid:durableId="1991666518">
    <w:abstractNumId w:val="63"/>
  </w:num>
  <w:num w:numId="73" w16cid:durableId="1799254721">
    <w:abstractNumId w:val="18"/>
  </w:num>
  <w:num w:numId="74" w16cid:durableId="1952668516">
    <w:abstractNumId w:val="17"/>
  </w:num>
  <w:num w:numId="75" w16cid:durableId="556824680">
    <w:abstractNumId w:val="64"/>
  </w:num>
  <w:num w:numId="76" w16cid:durableId="403067806">
    <w:abstractNumId w:val="36"/>
  </w:num>
  <w:num w:numId="77" w16cid:durableId="892272816">
    <w:abstractNumId w:val="16"/>
  </w:num>
  <w:num w:numId="78" w16cid:durableId="1884172846">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EA"/>
    <w:rsid w:val="00002267"/>
    <w:rsid w:val="00006339"/>
    <w:rsid w:val="00010AC6"/>
    <w:rsid w:val="00011E0E"/>
    <w:rsid w:val="00017CC1"/>
    <w:rsid w:val="00026A50"/>
    <w:rsid w:val="00027F15"/>
    <w:rsid w:val="0003168F"/>
    <w:rsid w:val="00032FE1"/>
    <w:rsid w:val="00037DE0"/>
    <w:rsid w:val="000502C6"/>
    <w:rsid w:val="000533CD"/>
    <w:rsid w:val="0005420F"/>
    <w:rsid w:val="0005587D"/>
    <w:rsid w:val="00057319"/>
    <w:rsid w:val="0006029C"/>
    <w:rsid w:val="00060BB0"/>
    <w:rsid w:val="000635EC"/>
    <w:rsid w:val="0007235A"/>
    <w:rsid w:val="00073FC8"/>
    <w:rsid w:val="00083BEA"/>
    <w:rsid w:val="000862A7"/>
    <w:rsid w:val="000922E0"/>
    <w:rsid w:val="000A28DF"/>
    <w:rsid w:val="000A38DE"/>
    <w:rsid w:val="000B2796"/>
    <w:rsid w:val="000B6838"/>
    <w:rsid w:val="000B6B64"/>
    <w:rsid w:val="000C11A8"/>
    <w:rsid w:val="000C27CF"/>
    <w:rsid w:val="000C3CB2"/>
    <w:rsid w:val="000C5C70"/>
    <w:rsid w:val="000C5ED2"/>
    <w:rsid w:val="000D5396"/>
    <w:rsid w:val="000D655F"/>
    <w:rsid w:val="000D6A04"/>
    <w:rsid w:val="000D7C45"/>
    <w:rsid w:val="000E17F2"/>
    <w:rsid w:val="000E1D46"/>
    <w:rsid w:val="000E3173"/>
    <w:rsid w:val="000E68DB"/>
    <w:rsid w:val="000E6DC6"/>
    <w:rsid w:val="000E7FC2"/>
    <w:rsid w:val="000F0A4E"/>
    <w:rsid w:val="000F7812"/>
    <w:rsid w:val="00105EA4"/>
    <w:rsid w:val="0011013F"/>
    <w:rsid w:val="00112BE4"/>
    <w:rsid w:val="00112C46"/>
    <w:rsid w:val="00112D5A"/>
    <w:rsid w:val="00114348"/>
    <w:rsid w:val="0011580B"/>
    <w:rsid w:val="00122205"/>
    <w:rsid w:val="0012376E"/>
    <w:rsid w:val="00124EC0"/>
    <w:rsid w:val="0012704B"/>
    <w:rsid w:val="001277ED"/>
    <w:rsid w:val="00135CAB"/>
    <w:rsid w:val="00135FD4"/>
    <w:rsid w:val="00136AB4"/>
    <w:rsid w:val="00136E8A"/>
    <w:rsid w:val="00137112"/>
    <w:rsid w:val="001404FF"/>
    <w:rsid w:val="001463B0"/>
    <w:rsid w:val="00147F80"/>
    <w:rsid w:val="001524D4"/>
    <w:rsid w:val="00153EF8"/>
    <w:rsid w:val="00157E13"/>
    <w:rsid w:val="00160521"/>
    <w:rsid w:val="00160C7B"/>
    <w:rsid w:val="001625B9"/>
    <w:rsid w:val="00165B36"/>
    <w:rsid w:val="00165C5B"/>
    <w:rsid w:val="00166240"/>
    <w:rsid w:val="00174E89"/>
    <w:rsid w:val="0018006A"/>
    <w:rsid w:val="00183DF8"/>
    <w:rsid w:val="0018529F"/>
    <w:rsid w:val="00192013"/>
    <w:rsid w:val="001947B3"/>
    <w:rsid w:val="00195759"/>
    <w:rsid w:val="00196546"/>
    <w:rsid w:val="00196EDD"/>
    <w:rsid w:val="001A2FAC"/>
    <w:rsid w:val="001A3488"/>
    <w:rsid w:val="001B1DCF"/>
    <w:rsid w:val="001C2071"/>
    <w:rsid w:val="001C29A4"/>
    <w:rsid w:val="001C5C42"/>
    <w:rsid w:val="001C60FB"/>
    <w:rsid w:val="001D4257"/>
    <w:rsid w:val="001D4683"/>
    <w:rsid w:val="001D7538"/>
    <w:rsid w:val="001D796D"/>
    <w:rsid w:val="001E2647"/>
    <w:rsid w:val="001E4833"/>
    <w:rsid w:val="001E70C6"/>
    <w:rsid w:val="001F56C0"/>
    <w:rsid w:val="002027D6"/>
    <w:rsid w:val="0020485B"/>
    <w:rsid w:val="00205BC4"/>
    <w:rsid w:val="00206C50"/>
    <w:rsid w:val="0021460D"/>
    <w:rsid w:val="002155EB"/>
    <w:rsid w:val="0022265F"/>
    <w:rsid w:val="0022643E"/>
    <w:rsid w:val="00232A04"/>
    <w:rsid w:val="002362B6"/>
    <w:rsid w:val="002401FE"/>
    <w:rsid w:val="0024046E"/>
    <w:rsid w:val="00243A82"/>
    <w:rsid w:val="00247D95"/>
    <w:rsid w:val="00250ED4"/>
    <w:rsid w:val="002549B1"/>
    <w:rsid w:val="00256EB8"/>
    <w:rsid w:val="0028120B"/>
    <w:rsid w:val="00282CC2"/>
    <w:rsid w:val="00284379"/>
    <w:rsid w:val="00285ED5"/>
    <w:rsid w:val="00286CC9"/>
    <w:rsid w:val="00291D70"/>
    <w:rsid w:val="0029511F"/>
    <w:rsid w:val="002A6A2B"/>
    <w:rsid w:val="002B31EA"/>
    <w:rsid w:val="002C2BA4"/>
    <w:rsid w:val="002C30E6"/>
    <w:rsid w:val="002C525E"/>
    <w:rsid w:val="002C6CD3"/>
    <w:rsid w:val="002D0920"/>
    <w:rsid w:val="002D11CE"/>
    <w:rsid w:val="002D42A5"/>
    <w:rsid w:val="002D78DD"/>
    <w:rsid w:val="002E0929"/>
    <w:rsid w:val="002E47E3"/>
    <w:rsid w:val="002E50A6"/>
    <w:rsid w:val="002E5413"/>
    <w:rsid w:val="002E6327"/>
    <w:rsid w:val="00305607"/>
    <w:rsid w:val="00307B5C"/>
    <w:rsid w:val="00310508"/>
    <w:rsid w:val="00311149"/>
    <w:rsid w:val="003117C7"/>
    <w:rsid w:val="00312067"/>
    <w:rsid w:val="00312290"/>
    <w:rsid w:val="003169EA"/>
    <w:rsid w:val="00317773"/>
    <w:rsid w:val="0032063E"/>
    <w:rsid w:val="00321272"/>
    <w:rsid w:val="003223C2"/>
    <w:rsid w:val="003267FF"/>
    <w:rsid w:val="00326C41"/>
    <w:rsid w:val="00330278"/>
    <w:rsid w:val="00333572"/>
    <w:rsid w:val="00334538"/>
    <w:rsid w:val="0033679C"/>
    <w:rsid w:val="00336BBF"/>
    <w:rsid w:val="00347311"/>
    <w:rsid w:val="00351012"/>
    <w:rsid w:val="003536F4"/>
    <w:rsid w:val="00362E70"/>
    <w:rsid w:val="003635AC"/>
    <w:rsid w:val="0036659F"/>
    <w:rsid w:val="00374070"/>
    <w:rsid w:val="0037440B"/>
    <w:rsid w:val="00376926"/>
    <w:rsid w:val="00381A2A"/>
    <w:rsid w:val="00383416"/>
    <w:rsid w:val="003869A1"/>
    <w:rsid w:val="00391415"/>
    <w:rsid w:val="00393817"/>
    <w:rsid w:val="00395CCF"/>
    <w:rsid w:val="00397698"/>
    <w:rsid w:val="003A16CE"/>
    <w:rsid w:val="003A4911"/>
    <w:rsid w:val="003A49C5"/>
    <w:rsid w:val="003A6A03"/>
    <w:rsid w:val="003B110B"/>
    <w:rsid w:val="003B525C"/>
    <w:rsid w:val="003C25BA"/>
    <w:rsid w:val="003C26EF"/>
    <w:rsid w:val="003C51B3"/>
    <w:rsid w:val="003D5304"/>
    <w:rsid w:val="003E1D99"/>
    <w:rsid w:val="003E6DCE"/>
    <w:rsid w:val="003F1600"/>
    <w:rsid w:val="003F17BE"/>
    <w:rsid w:val="003F6F92"/>
    <w:rsid w:val="004017C9"/>
    <w:rsid w:val="00404625"/>
    <w:rsid w:val="00405C55"/>
    <w:rsid w:val="0040679B"/>
    <w:rsid w:val="00411095"/>
    <w:rsid w:val="00415284"/>
    <w:rsid w:val="00417B59"/>
    <w:rsid w:val="004217D0"/>
    <w:rsid w:val="00421C42"/>
    <w:rsid w:val="00421C50"/>
    <w:rsid w:val="00427D86"/>
    <w:rsid w:val="00431819"/>
    <w:rsid w:val="00432285"/>
    <w:rsid w:val="00432D21"/>
    <w:rsid w:val="00432EEB"/>
    <w:rsid w:val="0043466A"/>
    <w:rsid w:val="00441A49"/>
    <w:rsid w:val="0044374E"/>
    <w:rsid w:val="00446CFD"/>
    <w:rsid w:val="00447823"/>
    <w:rsid w:val="00455DC5"/>
    <w:rsid w:val="0045746E"/>
    <w:rsid w:val="00460A65"/>
    <w:rsid w:val="0046276F"/>
    <w:rsid w:val="00465910"/>
    <w:rsid w:val="00466222"/>
    <w:rsid w:val="00467877"/>
    <w:rsid w:val="004717EB"/>
    <w:rsid w:val="00472DB7"/>
    <w:rsid w:val="00475752"/>
    <w:rsid w:val="00483826"/>
    <w:rsid w:val="00485FB6"/>
    <w:rsid w:val="00486064"/>
    <w:rsid w:val="00487B1A"/>
    <w:rsid w:val="004921F3"/>
    <w:rsid w:val="00496CB4"/>
    <w:rsid w:val="00497B63"/>
    <w:rsid w:val="004A2D67"/>
    <w:rsid w:val="004B49A3"/>
    <w:rsid w:val="004B507B"/>
    <w:rsid w:val="004B7326"/>
    <w:rsid w:val="004B76A7"/>
    <w:rsid w:val="004C116E"/>
    <w:rsid w:val="004D1059"/>
    <w:rsid w:val="004E09E6"/>
    <w:rsid w:val="004E0A8D"/>
    <w:rsid w:val="004E17DD"/>
    <w:rsid w:val="004E2BCF"/>
    <w:rsid w:val="004E3100"/>
    <w:rsid w:val="004E34B2"/>
    <w:rsid w:val="004E51A8"/>
    <w:rsid w:val="004E59E0"/>
    <w:rsid w:val="004E722B"/>
    <w:rsid w:val="004F1EFE"/>
    <w:rsid w:val="004F2215"/>
    <w:rsid w:val="004F2FA6"/>
    <w:rsid w:val="004F47FA"/>
    <w:rsid w:val="004F741E"/>
    <w:rsid w:val="004F78B1"/>
    <w:rsid w:val="00500F6E"/>
    <w:rsid w:val="0050104D"/>
    <w:rsid w:val="00504D69"/>
    <w:rsid w:val="00506197"/>
    <w:rsid w:val="005100A6"/>
    <w:rsid w:val="00512020"/>
    <w:rsid w:val="00512FAB"/>
    <w:rsid w:val="00513825"/>
    <w:rsid w:val="00515899"/>
    <w:rsid w:val="00515E34"/>
    <w:rsid w:val="00515F03"/>
    <w:rsid w:val="00516DCD"/>
    <w:rsid w:val="00516F7A"/>
    <w:rsid w:val="00517087"/>
    <w:rsid w:val="00521D90"/>
    <w:rsid w:val="00521DCB"/>
    <w:rsid w:val="00522CC1"/>
    <w:rsid w:val="00525F23"/>
    <w:rsid w:val="00530A67"/>
    <w:rsid w:val="00532C69"/>
    <w:rsid w:val="00541C45"/>
    <w:rsid w:val="00542C21"/>
    <w:rsid w:val="00543099"/>
    <w:rsid w:val="0054434C"/>
    <w:rsid w:val="0054641C"/>
    <w:rsid w:val="005510B6"/>
    <w:rsid w:val="00551261"/>
    <w:rsid w:val="00551859"/>
    <w:rsid w:val="005528A4"/>
    <w:rsid w:val="00553373"/>
    <w:rsid w:val="00562373"/>
    <w:rsid w:val="00563399"/>
    <w:rsid w:val="005639CD"/>
    <w:rsid w:val="00565182"/>
    <w:rsid w:val="00567610"/>
    <w:rsid w:val="00570E5C"/>
    <w:rsid w:val="005747E1"/>
    <w:rsid w:val="00580A2D"/>
    <w:rsid w:val="005816E9"/>
    <w:rsid w:val="0058491D"/>
    <w:rsid w:val="00585AB8"/>
    <w:rsid w:val="00590C15"/>
    <w:rsid w:val="00590DDB"/>
    <w:rsid w:val="00591AB5"/>
    <w:rsid w:val="0059236B"/>
    <w:rsid w:val="00592FDA"/>
    <w:rsid w:val="00593D52"/>
    <w:rsid w:val="005955F6"/>
    <w:rsid w:val="005A2DD9"/>
    <w:rsid w:val="005A5BC2"/>
    <w:rsid w:val="005B0721"/>
    <w:rsid w:val="005B6265"/>
    <w:rsid w:val="005C2424"/>
    <w:rsid w:val="005C6087"/>
    <w:rsid w:val="005D07F7"/>
    <w:rsid w:val="005D0B4E"/>
    <w:rsid w:val="005E0586"/>
    <w:rsid w:val="005E0885"/>
    <w:rsid w:val="005E0BB3"/>
    <w:rsid w:val="005E13AC"/>
    <w:rsid w:val="005E1D3A"/>
    <w:rsid w:val="005E4E9D"/>
    <w:rsid w:val="005E7900"/>
    <w:rsid w:val="005F3631"/>
    <w:rsid w:val="005F486F"/>
    <w:rsid w:val="005F6433"/>
    <w:rsid w:val="005F7D33"/>
    <w:rsid w:val="00600715"/>
    <w:rsid w:val="006012D8"/>
    <w:rsid w:val="00606471"/>
    <w:rsid w:val="00607BEF"/>
    <w:rsid w:val="00614355"/>
    <w:rsid w:val="00615D07"/>
    <w:rsid w:val="0062047D"/>
    <w:rsid w:val="0062050A"/>
    <w:rsid w:val="0062437C"/>
    <w:rsid w:val="006253DC"/>
    <w:rsid w:val="006309FE"/>
    <w:rsid w:val="0063238A"/>
    <w:rsid w:val="00632F80"/>
    <w:rsid w:val="006417EC"/>
    <w:rsid w:val="006432DD"/>
    <w:rsid w:val="00645F7F"/>
    <w:rsid w:val="00645FED"/>
    <w:rsid w:val="0064789A"/>
    <w:rsid w:val="00655AC3"/>
    <w:rsid w:val="00656F1A"/>
    <w:rsid w:val="00660F25"/>
    <w:rsid w:val="00661A4F"/>
    <w:rsid w:val="00663090"/>
    <w:rsid w:val="00663AF3"/>
    <w:rsid w:val="00664340"/>
    <w:rsid w:val="00665CB3"/>
    <w:rsid w:val="0067086B"/>
    <w:rsid w:val="00671993"/>
    <w:rsid w:val="00672B4B"/>
    <w:rsid w:val="00675FCD"/>
    <w:rsid w:val="00686425"/>
    <w:rsid w:val="00687728"/>
    <w:rsid w:val="0069096F"/>
    <w:rsid w:val="006944DA"/>
    <w:rsid w:val="00694669"/>
    <w:rsid w:val="00696C19"/>
    <w:rsid w:val="006A0A60"/>
    <w:rsid w:val="006A3397"/>
    <w:rsid w:val="006A34D8"/>
    <w:rsid w:val="006A3E65"/>
    <w:rsid w:val="006A4EF4"/>
    <w:rsid w:val="006A736F"/>
    <w:rsid w:val="006A7E13"/>
    <w:rsid w:val="006B0EC0"/>
    <w:rsid w:val="006B5C20"/>
    <w:rsid w:val="006B7A95"/>
    <w:rsid w:val="006C06E4"/>
    <w:rsid w:val="006C1000"/>
    <w:rsid w:val="006C7767"/>
    <w:rsid w:val="006D11F0"/>
    <w:rsid w:val="006D197B"/>
    <w:rsid w:val="006D1BE1"/>
    <w:rsid w:val="006D1C75"/>
    <w:rsid w:val="006D2965"/>
    <w:rsid w:val="006D31EA"/>
    <w:rsid w:val="006D6332"/>
    <w:rsid w:val="006D6ECC"/>
    <w:rsid w:val="006D772D"/>
    <w:rsid w:val="006D7E1E"/>
    <w:rsid w:val="006E3131"/>
    <w:rsid w:val="006E618A"/>
    <w:rsid w:val="006E6BC3"/>
    <w:rsid w:val="006F1BC0"/>
    <w:rsid w:val="006F232F"/>
    <w:rsid w:val="006F2979"/>
    <w:rsid w:val="006F3657"/>
    <w:rsid w:val="006F690E"/>
    <w:rsid w:val="006F6C9D"/>
    <w:rsid w:val="006F7809"/>
    <w:rsid w:val="007016C7"/>
    <w:rsid w:val="0070766B"/>
    <w:rsid w:val="007115DD"/>
    <w:rsid w:val="007124D3"/>
    <w:rsid w:val="007201F5"/>
    <w:rsid w:val="00720701"/>
    <w:rsid w:val="0072353D"/>
    <w:rsid w:val="0072481B"/>
    <w:rsid w:val="00730B86"/>
    <w:rsid w:val="00736F9D"/>
    <w:rsid w:val="00743FE8"/>
    <w:rsid w:val="007462F9"/>
    <w:rsid w:val="007464FE"/>
    <w:rsid w:val="00753177"/>
    <w:rsid w:val="00753AEF"/>
    <w:rsid w:val="0075602B"/>
    <w:rsid w:val="00761FBB"/>
    <w:rsid w:val="00763ABC"/>
    <w:rsid w:val="00763D89"/>
    <w:rsid w:val="0076400D"/>
    <w:rsid w:val="007668E9"/>
    <w:rsid w:val="0076707D"/>
    <w:rsid w:val="007713DC"/>
    <w:rsid w:val="00777097"/>
    <w:rsid w:val="00780857"/>
    <w:rsid w:val="0078507A"/>
    <w:rsid w:val="00786BE3"/>
    <w:rsid w:val="00787B14"/>
    <w:rsid w:val="0079042D"/>
    <w:rsid w:val="00791931"/>
    <w:rsid w:val="0079311A"/>
    <w:rsid w:val="00796127"/>
    <w:rsid w:val="007A0396"/>
    <w:rsid w:val="007A3802"/>
    <w:rsid w:val="007A4C84"/>
    <w:rsid w:val="007A7DFA"/>
    <w:rsid w:val="007B2AC1"/>
    <w:rsid w:val="007B4700"/>
    <w:rsid w:val="007B739E"/>
    <w:rsid w:val="007C4579"/>
    <w:rsid w:val="007D1041"/>
    <w:rsid w:val="007D17E0"/>
    <w:rsid w:val="007D37CB"/>
    <w:rsid w:val="007D38F4"/>
    <w:rsid w:val="007D4944"/>
    <w:rsid w:val="007E161A"/>
    <w:rsid w:val="007E1F33"/>
    <w:rsid w:val="007E48D3"/>
    <w:rsid w:val="007F0031"/>
    <w:rsid w:val="008020A0"/>
    <w:rsid w:val="00810050"/>
    <w:rsid w:val="00812F5A"/>
    <w:rsid w:val="00815E6D"/>
    <w:rsid w:val="008166A8"/>
    <w:rsid w:val="00817EE0"/>
    <w:rsid w:val="008203A3"/>
    <w:rsid w:val="00821913"/>
    <w:rsid w:val="00823685"/>
    <w:rsid w:val="00826005"/>
    <w:rsid w:val="00826921"/>
    <w:rsid w:val="00826B08"/>
    <w:rsid w:val="00827CE8"/>
    <w:rsid w:val="0083361D"/>
    <w:rsid w:val="00834D25"/>
    <w:rsid w:val="00835971"/>
    <w:rsid w:val="00836D88"/>
    <w:rsid w:val="00837742"/>
    <w:rsid w:val="008402C4"/>
    <w:rsid w:val="00843704"/>
    <w:rsid w:val="00844942"/>
    <w:rsid w:val="0084580D"/>
    <w:rsid w:val="00846364"/>
    <w:rsid w:val="00847A68"/>
    <w:rsid w:val="00847CA7"/>
    <w:rsid w:val="008518BC"/>
    <w:rsid w:val="00853C2F"/>
    <w:rsid w:val="00855AA0"/>
    <w:rsid w:val="00860E27"/>
    <w:rsid w:val="00861209"/>
    <w:rsid w:val="00861873"/>
    <w:rsid w:val="00861F8C"/>
    <w:rsid w:val="00865CA7"/>
    <w:rsid w:val="008671E1"/>
    <w:rsid w:val="00867CEF"/>
    <w:rsid w:val="0087235C"/>
    <w:rsid w:val="00873630"/>
    <w:rsid w:val="008740C7"/>
    <w:rsid w:val="008778CC"/>
    <w:rsid w:val="0088547B"/>
    <w:rsid w:val="008861C7"/>
    <w:rsid w:val="00886F3B"/>
    <w:rsid w:val="00887A5F"/>
    <w:rsid w:val="00891AA4"/>
    <w:rsid w:val="00892BE3"/>
    <w:rsid w:val="00893B2A"/>
    <w:rsid w:val="00896E98"/>
    <w:rsid w:val="008A0B9D"/>
    <w:rsid w:val="008A55BA"/>
    <w:rsid w:val="008A6E9A"/>
    <w:rsid w:val="008A7D35"/>
    <w:rsid w:val="008C21BF"/>
    <w:rsid w:val="008C24CD"/>
    <w:rsid w:val="008C2799"/>
    <w:rsid w:val="008C7E98"/>
    <w:rsid w:val="008D267A"/>
    <w:rsid w:val="008E3A90"/>
    <w:rsid w:val="008E4ABC"/>
    <w:rsid w:val="008E5EF1"/>
    <w:rsid w:val="008E69C1"/>
    <w:rsid w:val="008F199A"/>
    <w:rsid w:val="008F2E3E"/>
    <w:rsid w:val="008F3E09"/>
    <w:rsid w:val="008F740A"/>
    <w:rsid w:val="00900466"/>
    <w:rsid w:val="00903AB7"/>
    <w:rsid w:val="0090442A"/>
    <w:rsid w:val="00904C59"/>
    <w:rsid w:val="009068CD"/>
    <w:rsid w:val="009077BC"/>
    <w:rsid w:val="0091005B"/>
    <w:rsid w:val="0091112B"/>
    <w:rsid w:val="00911E8F"/>
    <w:rsid w:val="00912062"/>
    <w:rsid w:val="0091258F"/>
    <w:rsid w:val="00917775"/>
    <w:rsid w:val="00920C89"/>
    <w:rsid w:val="0092161E"/>
    <w:rsid w:val="009254A9"/>
    <w:rsid w:val="009325FD"/>
    <w:rsid w:val="0093393B"/>
    <w:rsid w:val="00933D25"/>
    <w:rsid w:val="00940509"/>
    <w:rsid w:val="009417D1"/>
    <w:rsid w:val="0094390C"/>
    <w:rsid w:val="00944D18"/>
    <w:rsid w:val="00945295"/>
    <w:rsid w:val="0094729A"/>
    <w:rsid w:val="009472FC"/>
    <w:rsid w:val="00951B97"/>
    <w:rsid w:val="00951CFA"/>
    <w:rsid w:val="00951D91"/>
    <w:rsid w:val="00953E63"/>
    <w:rsid w:val="0095619B"/>
    <w:rsid w:val="00960025"/>
    <w:rsid w:val="0096593D"/>
    <w:rsid w:val="00966F75"/>
    <w:rsid w:val="00970345"/>
    <w:rsid w:val="00970D4A"/>
    <w:rsid w:val="00972C1A"/>
    <w:rsid w:val="0097392D"/>
    <w:rsid w:val="00977082"/>
    <w:rsid w:val="00977D92"/>
    <w:rsid w:val="009831A8"/>
    <w:rsid w:val="009853BC"/>
    <w:rsid w:val="009A34FF"/>
    <w:rsid w:val="009A4335"/>
    <w:rsid w:val="009A63A2"/>
    <w:rsid w:val="009A67E3"/>
    <w:rsid w:val="009A6BF8"/>
    <w:rsid w:val="009B4341"/>
    <w:rsid w:val="009B4B90"/>
    <w:rsid w:val="009B78C8"/>
    <w:rsid w:val="009C157F"/>
    <w:rsid w:val="009C1E04"/>
    <w:rsid w:val="009C59D4"/>
    <w:rsid w:val="009D0AE4"/>
    <w:rsid w:val="009D1A79"/>
    <w:rsid w:val="009D36F5"/>
    <w:rsid w:val="009D3BD1"/>
    <w:rsid w:val="009D6577"/>
    <w:rsid w:val="009D7614"/>
    <w:rsid w:val="009D7C4A"/>
    <w:rsid w:val="009E1181"/>
    <w:rsid w:val="009E334E"/>
    <w:rsid w:val="009E664C"/>
    <w:rsid w:val="009F0866"/>
    <w:rsid w:val="009F4937"/>
    <w:rsid w:val="009F4D84"/>
    <w:rsid w:val="009F6D1C"/>
    <w:rsid w:val="00A00720"/>
    <w:rsid w:val="00A03EFA"/>
    <w:rsid w:val="00A06247"/>
    <w:rsid w:val="00A13430"/>
    <w:rsid w:val="00A14F00"/>
    <w:rsid w:val="00A171A2"/>
    <w:rsid w:val="00A26D3D"/>
    <w:rsid w:val="00A27ABC"/>
    <w:rsid w:val="00A27E62"/>
    <w:rsid w:val="00A31EB9"/>
    <w:rsid w:val="00A33F62"/>
    <w:rsid w:val="00A34816"/>
    <w:rsid w:val="00A4183E"/>
    <w:rsid w:val="00A41A19"/>
    <w:rsid w:val="00A422CC"/>
    <w:rsid w:val="00A42A4F"/>
    <w:rsid w:val="00A42D65"/>
    <w:rsid w:val="00A47571"/>
    <w:rsid w:val="00A50C98"/>
    <w:rsid w:val="00A527D4"/>
    <w:rsid w:val="00A54D61"/>
    <w:rsid w:val="00A564FD"/>
    <w:rsid w:val="00A65A44"/>
    <w:rsid w:val="00A701F1"/>
    <w:rsid w:val="00A7046F"/>
    <w:rsid w:val="00A7287B"/>
    <w:rsid w:val="00A775FD"/>
    <w:rsid w:val="00A77EB0"/>
    <w:rsid w:val="00A801B9"/>
    <w:rsid w:val="00A80BE0"/>
    <w:rsid w:val="00A81581"/>
    <w:rsid w:val="00A81FEF"/>
    <w:rsid w:val="00A83503"/>
    <w:rsid w:val="00A853E8"/>
    <w:rsid w:val="00A8570B"/>
    <w:rsid w:val="00A85F97"/>
    <w:rsid w:val="00A86609"/>
    <w:rsid w:val="00A9287B"/>
    <w:rsid w:val="00A93A7E"/>
    <w:rsid w:val="00A9537A"/>
    <w:rsid w:val="00A96137"/>
    <w:rsid w:val="00A978B2"/>
    <w:rsid w:val="00AA3B19"/>
    <w:rsid w:val="00AA4CED"/>
    <w:rsid w:val="00AA5C7A"/>
    <w:rsid w:val="00AB4D22"/>
    <w:rsid w:val="00AC047D"/>
    <w:rsid w:val="00AC438E"/>
    <w:rsid w:val="00AC48BD"/>
    <w:rsid w:val="00AC69FF"/>
    <w:rsid w:val="00AD0DA6"/>
    <w:rsid w:val="00AD3865"/>
    <w:rsid w:val="00AE1C6F"/>
    <w:rsid w:val="00AE5951"/>
    <w:rsid w:val="00AE62E4"/>
    <w:rsid w:val="00AF48F4"/>
    <w:rsid w:val="00AF4C7C"/>
    <w:rsid w:val="00AF6C68"/>
    <w:rsid w:val="00AF788E"/>
    <w:rsid w:val="00B02E75"/>
    <w:rsid w:val="00B0300C"/>
    <w:rsid w:val="00B03B2E"/>
    <w:rsid w:val="00B11B18"/>
    <w:rsid w:val="00B14460"/>
    <w:rsid w:val="00B16643"/>
    <w:rsid w:val="00B17500"/>
    <w:rsid w:val="00B22054"/>
    <w:rsid w:val="00B231C3"/>
    <w:rsid w:val="00B27DF1"/>
    <w:rsid w:val="00B31221"/>
    <w:rsid w:val="00B32D65"/>
    <w:rsid w:val="00B43C42"/>
    <w:rsid w:val="00B53F4B"/>
    <w:rsid w:val="00B53FB8"/>
    <w:rsid w:val="00B55021"/>
    <w:rsid w:val="00B61695"/>
    <w:rsid w:val="00B634C0"/>
    <w:rsid w:val="00B66B33"/>
    <w:rsid w:val="00B67BA9"/>
    <w:rsid w:val="00B67C0E"/>
    <w:rsid w:val="00B7129E"/>
    <w:rsid w:val="00B71B92"/>
    <w:rsid w:val="00B72E48"/>
    <w:rsid w:val="00B74A95"/>
    <w:rsid w:val="00B757B2"/>
    <w:rsid w:val="00B761ED"/>
    <w:rsid w:val="00B76613"/>
    <w:rsid w:val="00B770BC"/>
    <w:rsid w:val="00B80451"/>
    <w:rsid w:val="00B81C0A"/>
    <w:rsid w:val="00B81DF2"/>
    <w:rsid w:val="00B825A9"/>
    <w:rsid w:val="00B83112"/>
    <w:rsid w:val="00B835F1"/>
    <w:rsid w:val="00B8432B"/>
    <w:rsid w:val="00B8689B"/>
    <w:rsid w:val="00B86A01"/>
    <w:rsid w:val="00B92E4B"/>
    <w:rsid w:val="00B93FFA"/>
    <w:rsid w:val="00B959DB"/>
    <w:rsid w:val="00B976C3"/>
    <w:rsid w:val="00B977AF"/>
    <w:rsid w:val="00BA0358"/>
    <w:rsid w:val="00BA0A54"/>
    <w:rsid w:val="00BA1393"/>
    <w:rsid w:val="00BA2EF8"/>
    <w:rsid w:val="00BA66AF"/>
    <w:rsid w:val="00BB1991"/>
    <w:rsid w:val="00BB2293"/>
    <w:rsid w:val="00BB54A1"/>
    <w:rsid w:val="00BB6B22"/>
    <w:rsid w:val="00BB6DC4"/>
    <w:rsid w:val="00BD4A33"/>
    <w:rsid w:val="00BD56D6"/>
    <w:rsid w:val="00BD593E"/>
    <w:rsid w:val="00BD793D"/>
    <w:rsid w:val="00BE2F27"/>
    <w:rsid w:val="00BE758A"/>
    <w:rsid w:val="00BE7F3F"/>
    <w:rsid w:val="00BF4943"/>
    <w:rsid w:val="00BF53AA"/>
    <w:rsid w:val="00BF60FA"/>
    <w:rsid w:val="00C00039"/>
    <w:rsid w:val="00C00352"/>
    <w:rsid w:val="00C02018"/>
    <w:rsid w:val="00C04C8F"/>
    <w:rsid w:val="00C07814"/>
    <w:rsid w:val="00C1225E"/>
    <w:rsid w:val="00C12DD8"/>
    <w:rsid w:val="00C1540F"/>
    <w:rsid w:val="00C1773A"/>
    <w:rsid w:val="00C2190D"/>
    <w:rsid w:val="00C21F06"/>
    <w:rsid w:val="00C3275A"/>
    <w:rsid w:val="00C32EA4"/>
    <w:rsid w:val="00C33D02"/>
    <w:rsid w:val="00C35514"/>
    <w:rsid w:val="00C36826"/>
    <w:rsid w:val="00C432E0"/>
    <w:rsid w:val="00C44797"/>
    <w:rsid w:val="00C51640"/>
    <w:rsid w:val="00C516A4"/>
    <w:rsid w:val="00C53A7D"/>
    <w:rsid w:val="00C55771"/>
    <w:rsid w:val="00C56264"/>
    <w:rsid w:val="00C56C4E"/>
    <w:rsid w:val="00C600D5"/>
    <w:rsid w:val="00C60CEC"/>
    <w:rsid w:val="00C63E9E"/>
    <w:rsid w:val="00C64147"/>
    <w:rsid w:val="00C71287"/>
    <w:rsid w:val="00C735CA"/>
    <w:rsid w:val="00C74B37"/>
    <w:rsid w:val="00C74E08"/>
    <w:rsid w:val="00C75C04"/>
    <w:rsid w:val="00C8230E"/>
    <w:rsid w:val="00C861B8"/>
    <w:rsid w:val="00C92FCE"/>
    <w:rsid w:val="00C9507E"/>
    <w:rsid w:val="00C97852"/>
    <w:rsid w:val="00CA2070"/>
    <w:rsid w:val="00CA77E9"/>
    <w:rsid w:val="00CA7E08"/>
    <w:rsid w:val="00CA7EF4"/>
    <w:rsid w:val="00CB0833"/>
    <w:rsid w:val="00CB163C"/>
    <w:rsid w:val="00CB20D6"/>
    <w:rsid w:val="00CC60E0"/>
    <w:rsid w:val="00CC64E4"/>
    <w:rsid w:val="00CD03F2"/>
    <w:rsid w:val="00CD1DA7"/>
    <w:rsid w:val="00CD5D00"/>
    <w:rsid w:val="00CD5D31"/>
    <w:rsid w:val="00CD6008"/>
    <w:rsid w:val="00CE081F"/>
    <w:rsid w:val="00CE29B1"/>
    <w:rsid w:val="00CF1BD9"/>
    <w:rsid w:val="00CF2E13"/>
    <w:rsid w:val="00CF38A3"/>
    <w:rsid w:val="00CF550E"/>
    <w:rsid w:val="00CF652B"/>
    <w:rsid w:val="00D00543"/>
    <w:rsid w:val="00D00655"/>
    <w:rsid w:val="00D01DB7"/>
    <w:rsid w:val="00D04AD6"/>
    <w:rsid w:val="00D05BD1"/>
    <w:rsid w:val="00D06746"/>
    <w:rsid w:val="00D13BFD"/>
    <w:rsid w:val="00D14392"/>
    <w:rsid w:val="00D14ECE"/>
    <w:rsid w:val="00D166DC"/>
    <w:rsid w:val="00D20870"/>
    <w:rsid w:val="00D21317"/>
    <w:rsid w:val="00D239B3"/>
    <w:rsid w:val="00D25046"/>
    <w:rsid w:val="00D257A4"/>
    <w:rsid w:val="00D26FF0"/>
    <w:rsid w:val="00D318DC"/>
    <w:rsid w:val="00D32003"/>
    <w:rsid w:val="00D33989"/>
    <w:rsid w:val="00D3441C"/>
    <w:rsid w:val="00D34879"/>
    <w:rsid w:val="00D40986"/>
    <w:rsid w:val="00D423A2"/>
    <w:rsid w:val="00D44345"/>
    <w:rsid w:val="00D44730"/>
    <w:rsid w:val="00D45398"/>
    <w:rsid w:val="00D46128"/>
    <w:rsid w:val="00D50F36"/>
    <w:rsid w:val="00D5235A"/>
    <w:rsid w:val="00D5292F"/>
    <w:rsid w:val="00D52980"/>
    <w:rsid w:val="00D55FC7"/>
    <w:rsid w:val="00D613B1"/>
    <w:rsid w:val="00D753FE"/>
    <w:rsid w:val="00D754B6"/>
    <w:rsid w:val="00D7687A"/>
    <w:rsid w:val="00D779CE"/>
    <w:rsid w:val="00D8107D"/>
    <w:rsid w:val="00D844CE"/>
    <w:rsid w:val="00D85C48"/>
    <w:rsid w:val="00D866F0"/>
    <w:rsid w:val="00D8778D"/>
    <w:rsid w:val="00D90B7D"/>
    <w:rsid w:val="00D91AA7"/>
    <w:rsid w:val="00D94D3F"/>
    <w:rsid w:val="00D950F1"/>
    <w:rsid w:val="00D9546C"/>
    <w:rsid w:val="00DA0EC0"/>
    <w:rsid w:val="00DA132C"/>
    <w:rsid w:val="00DA3F70"/>
    <w:rsid w:val="00DA4A28"/>
    <w:rsid w:val="00DB08B0"/>
    <w:rsid w:val="00DB0CFE"/>
    <w:rsid w:val="00DB3BE5"/>
    <w:rsid w:val="00DB5664"/>
    <w:rsid w:val="00DC4BC6"/>
    <w:rsid w:val="00DC57E4"/>
    <w:rsid w:val="00DC5894"/>
    <w:rsid w:val="00DC73B6"/>
    <w:rsid w:val="00DC7AA6"/>
    <w:rsid w:val="00DC7BAE"/>
    <w:rsid w:val="00DE0235"/>
    <w:rsid w:val="00DE0A2C"/>
    <w:rsid w:val="00DE205A"/>
    <w:rsid w:val="00DE44FF"/>
    <w:rsid w:val="00DE4BDD"/>
    <w:rsid w:val="00DE532E"/>
    <w:rsid w:val="00DE58B8"/>
    <w:rsid w:val="00DE76BD"/>
    <w:rsid w:val="00DE77D7"/>
    <w:rsid w:val="00DF08FA"/>
    <w:rsid w:val="00DF1337"/>
    <w:rsid w:val="00DF1AF9"/>
    <w:rsid w:val="00DF36B0"/>
    <w:rsid w:val="00DF42D9"/>
    <w:rsid w:val="00E00B03"/>
    <w:rsid w:val="00E01A68"/>
    <w:rsid w:val="00E01DF8"/>
    <w:rsid w:val="00E03137"/>
    <w:rsid w:val="00E03376"/>
    <w:rsid w:val="00E0419C"/>
    <w:rsid w:val="00E04B47"/>
    <w:rsid w:val="00E04D1B"/>
    <w:rsid w:val="00E06671"/>
    <w:rsid w:val="00E13A0C"/>
    <w:rsid w:val="00E14E10"/>
    <w:rsid w:val="00E14E2E"/>
    <w:rsid w:val="00E17873"/>
    <w:rsid w:val="00E235DB"/>
    <w:rsid w:val="00E338B6"/>
    <w:rsid w:val="00E33DD9"/>
    <w:rsid w:val="00E359B2"/>
    <w:rsid w:val="00E52904"/>
    <w:rsid w:val="00E54193"/>
    <w:rsid w:val="00E56B73"/>
    <w:rsid w:val="00E61D19"/>
    <w:rsid w:val="00E620E6"/>
    <w:rsid w:val="00E640DA"/>
    <w:rsid w:val="00E64703"/>
    <w:rsid w:val="00E650BA"/>
    <w:rsid w:val="00E65989"/>
    <w:rsid w:val="00E703D6"/>
    <w:rsid w:val="00E72884"/>
    <w:rsid w:val="00E73B05"/>
    <w:rsid w:val="00E73F59"/>
    <w:rsid w:val="00E7405C"/>
    <w:rsid w:val="00E7440A"/>
    <w:rsid w:val="00E74FC8"/>
    <w:rsid w:val="00E7540A"/>
    <w:rsid w:val="00E821FD"/>
    <w:rsid w:val="00E86C4D"/>
    <w:rsid w:val="00E87F0D"/>
    <w:rsid w:val="00E904D8"/>
    <w:rsid w:val="00E91F3B"/>
    <w:rsid w:val="00E96E7F"/>
    <w:rsid w:val="00EA570E"/>
    <w:rsid w:val="00EB191D"/>
    <w:rsid w:val="00EB1F7B"/>
    <w:rsid w:val="00EB2CFE"/>
    <w:rsid w:val="00EB783E"/>
    <w:rsid w:val="00EC1574"/>
    <w:rsid w:val="00EC66D7"/>
    <w:rsid w:val="00ED1C5C"/>
    <w:rsid w:val="00ED2299"/>
    <w:rsid w:val="00ED24CB"/>
    <w:rsid w:val="00ED322E"/>
    <w:rsid w:val="00ED7C97"/>
    <w:rsid w:val="00EE050B"/>
    <w:rsid w:val="00EE3AFA"/>
    <w:rsid w:val="00EE5054"/>
    <w:rsid w:val="00EE5DC4"/>
    <w:rsid w:val="00EE727E"/>
    <w:rsid w:val="00EF27C8"/>
    <w:rsid w:val="00EF3B39"/>
    <w:rsid w:val="00EF493E"/>
    <w:rsid w:val="00EF7D47"/>
    <w:rsid w:val="00F04300"/>
    <w:rsid w:val="00F04520"/>
    <w:rsid w:val="00F05CE4"/>
    <w:rsid w:val="00F0699F"/>
    <w:rsid w:val="00F10BA6"/>
    <w:rsid w:val="00F24363"/>
    <w:rsid w:val="00F3039B"/>
    <w:rsid w:val="00F35D86"/>
    <w:rsid w:val="00F3692C"/>
    <w:rsid w:val="00F37639"/>
    <w:rsid w:val="00F37759"/>
    <w:rsid w:val="00F37ED4"/>
    <w:rsid w:val="00F46409"/>
    <w:rsid w:val="00F509E3"/>
    <w:rsid w:val="00F57323"/>
    <w:rsid w:val="00F60F8F"/>
    <w:rsid w:val="00F63039"/>
    <w:rsid w:val="00F67063"/>
    <w:rsid w:val="00F72151"/>
    <w:rsid w:val="00F72A4C"/>
    <w:rsid w:val="00F750A5"/>
    <w:rsid w:val="00F76D92"/>
    <w:rsid w:val="00F77445"/>
    <w:rsid w:val="00F809E8"/>
    <w:rsid w:val="00F8125C"/>
    <w:rsid w:val="00F83D1B"/>
    <w:rsid w:val="00F86691"/>
    <w:rsid w:val="00F90CA7"/>
    <w:rsid w:val="00F92E0E"/>
    <w:rsid w:val="00F95C99"/>
    <w:rsid w:val="00FA0EB2"/>
    <w:rsid w:val="00FA6C5E"/>
    <w:rsid w:val="00FB191B"/>
    <w:rsid w:val="00FB1FAA"/>
    <w:rsid w:val="00FB25D3"/>
    <w:rsid w:val="00FB5423"/>
    <w:rsid w:val="00FB5C17"/>
    <w:rsid w:val="00FB667D"/>
    <w:rsid w:val="00FC069B"/>
    <w:rsid w:val="00FC1C50"/>
    <w:rsid w:val="00FC425A"/>
    <w:rsid w:val="00FC44B3"/>
    <w:rsid w:val="00FD2D04"/>
    <w:rsid w:val="00FD4C84"/>
    <w:rsid w:val="00FD5E28"/>
    <w:rsid w:val="00FD6101"/>
    <w:rsid w:val="00FD7422"/>
    <w:rsid w:val="00FE0B22"/>
    <w:rsid w:val="00FE1120"/>
    <w:rsid w:val="00FE2626"/>
    <w:rsid w:val="00FF04EB"/>
    <w:rsid w:val="00FF10E5"/>
    <w:rsid w:val="00FF20A3"/>
    <w:rsid w:val="00FF2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8D5A8"/>
  <w15:chartTrackingRefBased/>
  <w15:docId w15:val="{195B812B-04D0-4544-B97C-45133D3B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aliases w:val="h1,Titolo 1 Carattere,indice,indice + Sinistro:  0 cm,Prima riga:  0 cm"/>
    <w:basedOn w:val="Normale"/>
    <w:next w:val="Normale"/>
    <w:qFormat/>
    <w:rsid w:val="00F77445"/>
    <w:pPr>
      <w:keepNext/>
      <w:overflowPunct w:val="0"/>
      <w:autoSpaceDE w:val="0"/>
      <w:autoSpaceDN w:val="0"/>
      <w:adjustRightInd w:val="0"/>
      <w:spacing w:before="240" w:after="60"/>
      <w:textAlignment w:val="baseline"/>
      <w:outlineLvl w:val="0"/>
    </w:pPr>
    <w:rPr>
      <w:rFonts w:ascii="Century Gothic" w:hAnsi="Century Gothic"/>
      <w:b/>
      <w:kern w:val="28"/>
      <w:sz w:val="20"/>
      <w:szCs w:val="20"/>
    </w:rPr>
  </w:style>
  <w:style w:type="paragraph" w:styleId="Titolo2">
    <w:name w:val="heading 2"/>
    <w:aliases w:val="h2,paragrafo,Carattere, Carattere,paragrafo 1.2"/>
    <w:basedOn w:val="Normale"/>
    <w:next w:val="Normale"/>
    <w:link w:val="Titolo2Carattere"/>
    <w:qFormat/>
    <w:rsid w:val="00405C55"/>
    <w:pPr>
      <w:keepNext/>
      <w:overflowPunct w:val="0"/>
      <w:autoSpaceDE w:val="0"/>
      <w:autoSpaceDN w:val="0"/>
      <w:adjustRightInd w:val="0"/>
      <w:spacing w:before="240" w:after="60"/>
      <w:textAlignment w:val="baseline"/>
      <w:outlineLvl w:val="1"/>
    </w:pPr>
    <w:rPr>
      <w:rFonts w:ascii="Arial" w:hAnsi="Arial" w:cs="Arial"/>
      <w:b/>
      <w:bCs/>
      <w:i/>
      <w:iCs/>
      <w:color w:val="000000"/>
      <w:sz w:val="28"/>
      <w:szCs w:val="28"/>
    </w:rPr>
  </w:style>
  <w:style w:type="paragraph" w:styleId="Titolo3">
    <w:name w:val="heading 3"/>
    <w:aliases w:val="h3,titolo 3,Titolo 3 Carattere Carattere Carattere Carattere Carattere Carattere Carattere Carattere Carattere"/>
    <w:basedOn w:val="Normale"/>
    <w:next w:val="Normale"/>
    <w:link w:val="Titolo3Carattere"/>
    <w:qFormat/>
    <w:rsid w:val="00405C5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aliases w:val="Testo normale Carattere1,Testo normale Carattere Carattere,Testo normale Carattere,Testo normale Carattere2,Testo normale Carattere Carattere1"/>
    <w:basedOn w:val="Normale"/>
    <w:link w:val="TestonormaleCarattere3"/>
    <w:rsid w:val="002B31EA"/>
    <w:rPr>
      <w:rFonts w:ascii="Courier New" w:hAnsi="Courier New" w:cs="Courier New"/>
      <w:sz w:val="20"/>
      <w:szCs w:val="20"/>
    </w:rPr>
  </w:style>
  <w:style w:type="paragraph" w:styleId="Testofumetto">
    <w:name w:val="Balloon Text"/>
    <w:basedOn w:val="Normale"/>
    <w:semiHidden/>
    <w:rsid w:val="00FD7422"/>
    <w:rPr>
      <w:rFonts w:ascii="Tahoma" w:hAnsi="Tahoma" w:cs="Tahoma"/>
      <w:sz w:val="16"/>
      <w:szCs w:val="16"/>
    </w:rPr>
  </w:style>
  <w:style w:type="character" w:customStyle="1" w:styleId="TestonormaleCarattere3">
    <w:name w:val="Testo normale Carattere3"/>
    <w:aliases w:val="Testo normale Carattere1 Carattere,Testo normale Carattere Carattere Carattere,Testo normale Carattere Carattere2,Testo normale Carattere2 Carattere,Testo normale Carattere Carattere1 Carattere"/>
    <w:link w:val="Testonormale"/>
    <w:rsid w:val="00DE532E"/>
    <w:rPr>
      <w:rFonts w:ascii="Courier New" w:hAnsi="Courier New" w:cs="Courier New"/>
      <w:lang w:val="it-IT" w:eastAsia="it-IT" w:bidi="ar-SA"/>
    </w:rPr>
  </w:style>
  <w:style w:type="table" w:styleId="Grigliatabella">
    <w:name w:val="Table Grid"/>
    <w:basedOn w:val="Tabellanormale"/>
    <w:rsid w:val="008A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TOPAR2">
    <w:name w:val="SOTTOPAR2"/>
    <w:basedOn w:val="Normale"/>
    <w:rsid w:val="006A4EF4"/>
    <w:pPr>
      <w:ind w:left="1843" w:hanging="425"/>
      <w:jc w:val="both"/>
    </w:pPr>
    <w:rPr>
      <w:szCs w:val="20"/>
      <w:lang w:val="en-GB" w:eastAsia="en-US"/>
    </w:rPr>
  </w:style>
  <w:style w:type="character" w:styleId="Collegamentoipertestuale">
    <w:name w:val="Hyperlink"/>
    <w:rsid w:val="00AF48F4"/>
    <w:rPr>
      <w:color w:val="0000FF"/>
      <w:u w:val="single"/>
    </w:rPr>
  </w:style>
  <w:style w:type="paragraph" w:customStyle="1" w:styleId="ART">
    <w:name w:val="ART"/>
    <w:basedOn w:val="Normale"/>
    <w:rsid w:val="0097392D"/>
    <w:pPr>
      <w:tabs>
        <w:tab w:val="right" w:pos="993"/>
        <w:tab w:val="left" w:pos="1135"/>
        <w:tab w:val="left" w:pos="1418"/>
        <w:tab w:val="left" w:pos="2160"/>
        <w:tab w:val="left" w:pos="6804"/>
        <w:tab w:val="right" w:pos="9498"/>
      </w:tabs>
      <w:jc w:val="both"/>
    </w:pPr>
    <w:rPr>
      <w:szCs w:val="20"/>
    </w:rPr>
  </w:style>
  <w:style w:type="paragraph" w:customStyle="1" w:styleId="RIENTRO1">
    <w:name w:val="RIENTRO1"/>
    <w:basedOn w:val="Normale"/>
    <w:rsid w:val="0097392D"/>
    <w:pPr>
      <w:ind w:left="425" w:hanging="425"/>
      <w:jc w:val="both"/>
    </w:pPr>
    <w:rPr>
      <w:szCs w:val="20"/>
    </w:rPr>
  </w:style>
  <w:style w:type="character" w:styleId="Rimandocommento">
    <w:name w:val="annotation reference"/>
    <w:semiHidden/>
    <w:rsid w:val="00615D07"/>
    <w:rPr>
      <w:sz w:val="16"/>
      <w:szCs w:val="16"/>
    </w:rPr>
  </w:style>
  <w:style w:type="paragraph" w:styleId="Testocommento">
    <w:name w:val="annotation text"/>
    <w:basedOn w:val="Normale"/>
    <w:semiHidden/>
    <w:rsid w:val="00615D07"/>
    <w:rPr>
      <w:sz w:val="20"/>
      <w:szCs w:val="20"/>
    </w:rPr>
  </w:style>
  <w:style w:type="paragraph" w:styleId="Soggettocommento">
    <w:name w:val="annotation subject"/>
    <w:basedOn w:val="Testocommento"/>
    <w:next w:val="Testocommento"/>
    <w:semiHidden/>
    <w:rsid w:val="00615D07"/>
    <w:rPr>
      <w:b/>
      <w:bCs/>
    </w:rPr>
  </w:style>
  <w:style w:type="paragraph" w:styleId="Pidipagina">
    <w:name w:val="footer"/>
    <w:basedOn w:val="Normale"/>
    <w:link w:val="PidipaginaCarattere"/>
    <w:uiPriority w:val="99"/>
    <w:rsid w:val="00C53A7D"/>
    <w:pPr>
      <w:tabs>
        <w:tab w:val="center" w:pos="4819"/>
        <w:tab w:val="right" w:pos="9638"/>
      </w:tabs>
    </w:pPr>
  </w:style>
  <w:style w:type="character" w:styleId="Numeropagina">
    <w:name w:val="page number"/>
    <w:basedOn w:val="Carpredefinitoparagrafo"/>
    <w:rsid w:val="00C53A7D"/>
  </w:style>
  <w:style w:type="paragraph" w:styleId="Intestazione">
    <w:name w:val="header"/>
    <w:basedOn w:val="Normale"/>
    <w:link w:val="IntestazioneCarattere"/>
    <w:rsid w:val="00C53A7D"/>
    <w:pPr>
      <w:tabs>
        <w:tab w:val="center" w:pos="4819"/>
        <w:tab w:val="right" w:pos="9638"/>
      </w:tabs>
    </w:pPr>
  </w:style>
  <w:style w:type="paragraph" w:styleId="Corpotesto">
    <w:name w:val="Body Text"/>
    <w:basedOn w:val="Normale"/>
    <w:link w:val="CorpotestoCarattere"/>
    <w:rsid w:val="0005587D"/>
    <w:pPr>
      <w:spacing w:after="120"/>
    </w:pPr>
  </w:style>
  <w:style w:type="character" w:customStyle="1" w:styleId="CorpotestoCarattere">
    <w:name w:val="Corpo testo Carattere"/>
    <w:link w:val="Corpotesto"/>
    <w:rsid w:val="0005587D"/>
    <w:rPr>
      <w:sz w:val="24"/>
      <w:szCs w:val="24"/>
    </w:rPr>
  </w:style>
  <w:style w:type="character" w:customStyle="1" w:styleId="Titolo2Carattere">
    <w:name w:val="Titolo 2 Carattere"/>
    <w:aliases w:val="h2 Carattere,paragrafo Carattere,Carattere Carattere, Carattere Carattere,paragrafo 1.2 Carattere"/>
    <w:link w:val="Titolo2"/>
    <w:rsid w:val="00405C55"/>
    <w:rPr>
      <w:rFonts w:ascii="Arial" w:hAnsi="Arial" w:cs="Arial"/>
      <w:b/>
      <w:bCs/>
      <w:i/>
      <w:iCs/>
      <w:color w:val="000000"/>
      <w:sz w:val="28"/>
      <w:szCs w:val="28"/>
    </w:rPr>
  </w:style>
  <w:style w:type="character" w:customStyle="1" w:styleId="Titolo3Carattere">
    <w:name w:val="Titolo 3 Carattere"/>
    <w:aliases w:val="h3 Carattere,titolo 3 Carattere,Titolo 3 Carattere Carattere Carattere Carattere Carattere Carattere Carattere Carattere Carattere Carattere"/>
    <w:link w:val="Titolo3"/>
    <w:rsid w:val="00405C55"/>
    <w:rPr>
      <w:rFonts w:ascii="Arial" w:hAnsi="Arial" w:cs="Arial"/>
      <w:b/>
      <w:bCs/>
      <w:sz w:val="26"/>
      <w:szCs w:val="26"/>
    </w:rPr>
  </w:style>
  <w:style w:type="paragraph" w:styleId="Corpodeltesto2">
    <w:name w:val="Body Text 2"/>
    <w:basedOn w:val="Normale"/>
    <w:link w:val="Corpodeltesto2Carattere"/>
    <w:rsid w:val="00405C55"/>
    <w:pPr>
      <w:spacing w:after="120" w:line="480" w:lineRule="auto"/>
    </w:pPr>
    <w:rPr>
      <w:noProof/>
      <w:sz w:val="20"/>
      <w:szCs w:val="20"/>
    </w:rPr>
  </w:style>
  <w:style w:type="character" w:customStyle="1" w:styleId="Corpodeltesto2Carattere">
    <w:name w:val="Corpo del testo 2 Carattere"/>
    <w:link w:val="Corpodeltesto2"/>
    <w:rsid w:val="00405C55"/>
    <w:rPr>
      <w:noProof/>
    </w:rPr>
  </w:style>
  <w:style w:type="paragraph" w:styleId="Corpodeltesto3">
    <w:name w:val="Body Text 3"/>
    <w:basedOn w:val="Normale"/>
    <w:link w:val="Corpodeltesto3Carattere"/>
    <w:rsid w:val="00405C55"/>
    <w:pPr>
      <w:spacing w:after="120"/>
    </w:pPr>
    <w:rPr>
      <w:noProof/>
      <w:sz w:val="16"/>
      <w:szCs w:val="16"/>
    </w:rPr>
  </w:style>
  <w:style w:type="character" w:customStyle="1" w:styleId="Corpodeltesto3Carattere">
    <w:name w:val="Corpo del testo 3 Carattere"/>
    <w:link w:val="Corpodeltesto3"/>
    <w:rsid w:val="00405C55"/>
    <w:rPr>
      <w:noProof/>
      <w:sz w:val="16"/>
      <w:szCs w:val="16"/>
    </w:rPr>
  </w:style>
  <w:style w:type="paragraph" w:customStyle="1" w:styleId="PARCarattere">
    <w:name w:val="PAR Carattere"/>
    <w:basedOn w:val="Normale"/>
    <w:link w:val="PARCarattereCarattere"/>
    <w:rsid w:val="00405C55"/>
    <w:pPr>
      <w:tabs>
        <w:tab w:val="left" w:pos="709"/>
        <w:tab w:val="left" w:pos="1701"/>
        <w:tab w:val="left" w:pos="6804"/>
      </w:tabs>
      <w:ind w:left="992" w:hanging="992"/>
      <w:jc w:val="both"/>
    </w:pPr>
    <w:rPr>
      <w:rFonts w:ascii="Arial" w:hAnsi="Arial"/>
      <w:color w:val="000000"/>
      <w:szCs w:val="20"/>
    </w:rPr>
  </w:style>
  <w:style w:type="character" w:customStyle="1" w:styleId="PARCarattereCarattere">
    <w:name w:val="PAR Carattere Carattere"/>
    <w:link w:val="PARCarattere"/>
    <w:rsid w:val="00405C55"/>
    <w:rPr>
      <w:rFonts w:ascii="Arial" w:hAnsi="Arial"/>
      <w:color w:val="000000"/>
      <w:sz w:val="24"/>
    </w:rPr>
  </w:style>
  <w:style w:type="paragraph" w:customStyle="1" w:styleId="PAR3">
    <w:name w:val="PAR3"/>
    <w:basedOn w:val="Normale"/>
    <w:rsid w:val="00405C55"/>
    <w:pPr>
      <w:tabs>
        <w:tab w:val="left" w:pos="1843"/>
        <w:tab w:val="left" w:pos="2836"/>
      </w:tabs>
      <w:ind w:left="2126" w:hanging="1134"/>
      <w:jc w:val="both"/>
    </w:pPr>
    <w:rPr>
      <w:szCs w:val="20"/>
    </w:rPr>
  </w:style>
  <w:style w:type="paragraph" w:styleId="Mappadocumento">
    <w:name w:val="Document Map"/>
    <w:basedOn w:val="Normale"/>
    <w:link w:val="MappadocumentoCarattere"/>
    <w:rsid w:val="00405C55"/>
    <w:pPr>
      <w:shd w:val="clear" w:color="auto" w:fill="000080"/>
    </w:pPr>
    <w:rPr>
      <w:rFonts w:ascii="Tahoma" w:hAnsi="Tahoma" w:cs="Tahoma"/>
      <w:sz w:val="20"/>
      <w:szCs w:val="20"/>
    </w:rPr>
  </w:style>
  <w:style w:type="character" w:customStyle="1" w:styleId="MappadocumentoCarattere">
    <w:name w:val="Mappa documento Carattere"/>
    <w:link w:val="Mappadocumento"/>
    <w:rsid w:val="00405C55"/>
    <w:rPr>
      <w:rFonts w:ascii="Tahoma" w:hAnsi="Tahoma" w:cs="Tahoma"/>
      <w:shd w:val="clear" w:color="auto" w:fill="000080"/>
    </w:rPr>
  </w:style>
  <w:style w:type="paragraph" w:customStyle="1" w:styleId="Default">
    <w:name w:val="Default"/>
    <w:rsid w:val="00405C55"/>
    <w:pPr>
      <w:widowControl w:val="0"/>
      <w:autoSpaceDE w:val="0"/>
      <w:autoSpaceDN w:val="0"/>
      <w:adjustRightInd w:val="0"/>
    </w:pPr>
    <w:rPr>
      <w:rFonts w:ascii="Gill Sans MT" w:hAnsi="Gill Sans MT" w:cs="Gill Sans MT"/>
      <w:color w:val="000000"/>
      <w:sz w:val="24"/>
      <w:szCs w:val="24"/>
    </w:rPr>
  </w:style>
  <w:style w:type="character" w:customStyle="1" w:styleId="H">
    <w:name w:val="H"/>
    <w:rsid w:val="00405C55"/>
    <w:rPr>
      <w:b/>
    </w:rPr>
  </w:style>
  <w:style w:type="character" w:customStyle="1" w:styleId="en18336">
    <w:name w:val="en18336"/>
    <w:semiHidden/>
    <w:rsid w:val="00405C55"/>
    <w:rPr>
      <w:rFonts w:ascii="Arial" w:hAnsi="Arial" w:cs="Arial"/>
      <w:color w:val="000080"/>
      <w:sz w:val="20"/>
      <w:szCs w:val="20"/>
    </w:rPr>
  </w:style>
  <w:style w:type="paragraph" w:customStyle="1" w:styleId="NR">
    <w:name w:val="NR"/>
    <w:rsid w:val="00405C55"/>
    <w:pPr>
      <w:widowControl w:val="0"/>
      <w:autoSpaceDE w:val="0"/>
      <w:autoSpaceDN w:val="0"/>
      <w:adjustRightInd w:val="0"/>
      <w:spacing w:line="240" w:lineRule="atLeast"/>
      <w:jc w:val="both"/>
    </w:pPr>
    <w:rPr>
      <w:rFonts w:ascii="Courier New" w:hAnsi="Courier New" w:cs="Courier New"/>
    </w:rPr>
  </w:style>
  <w:style w:type="character" w:customStyle="1" w:styleId="apple-style-span">
    <w:name w:val="apple-style-span"/>
    <w:rsid w:val="00405C55"/>
  </w:style>
  <w:style w:type="paragraph" w:styleId="Elenco3">
    <w:name w:val="List 3"/>
    <w:basedOn w:val="Normale"/>
    <w:rsid w:val="00405C55"/>
    <w:pPr>
      <w:ind w:left="849" w:hanging="283"/>
    </w:pPr>
    <w:rPr>
      <w:sz w:val="20"/>
      <w:szCs w:val="20"/>
    </w:rPr>
  </w:style>
  <w:style w:type="paragraph" w:styleId="Elenco2">
    <w:name w:val="List 2"/>
    <w:basedOn w:val="Normale"/>
    <w:rsid w:val="00405C55"/>
    <w:pPr>
      <w:ind w:left="566" w:hanging="283"/>
    </w:pPr>
    <w:rPr>
      <w:sz w:val="20"/>
      <w:szCs w:val="20"/>
    </w:rPr>
  </w:style>
  <w:style w:type="paragraph" w:customStyle="1" w:styleId="C">
    <w:name w:val="C"/>
    <w:rsid w:val="00405C55"/>
    <w:pPr>
      <w:widowControl w:val="0"/>
      <w:spacing w:line="240" w:lineRule="atLeast"/>
      <w:jc w:val="center"/>
    </w:pPr>
    <w:rPr>
      <w:rFonts w:ascii="Courier" w:hAnsi="Courier"/>
      <w:snapToGrid w:val="0"/>
      <w:sz w:val="24"/>
    </w:rPr>
  </w:style>
  <w:style w:type="character" w:customStyle="1" w:styleId="U">
    <w:name w:val="U"/>
    <w:rsid w:val="00405C55"/>
    <w:rPr>
      <w:u w:val="single"/>
    </w:rPr>
  </w:style>
  <w:style w:type="character" w:styleId="Enfasigrassetto">
    <w:name w:val="Strong"/>
    <w:qFormat/>
    <w:rsid w:val="00405C55"/>
    <w:rPr>
      <w:b/>
      <w:bCs/>
    </w:rPr>
  </w:style>
  <w:style w:type="paragraph" w:customStyle="1" w:styleId="a1">
    <w:name w:val="a1"/>
    <w:basedOn w:val="Normale"/>
    <w:rsid w:val="00405C55"/>
    <w:pPr>
      <w:ind w:left="1560" w:hanging="851"/>
      <w:jc w:val="both"/>
    </w:pPr>
    <w:rPr>
      <w:rFonts w:ascii="Arial" w:hAnsi="Arial"/>
      <w:szCs w:val="20"/>
      <w14:shadow w14:blurRad="50800" w14:dist="38100" w14:dir="2700000" w14:sx="100000" w14:sy="100000" w14:kx="0" w14:ky="0" w14:algn="tl">
        <w14:srgbClr w14:val="000000">
          <w14:alpha w14:val="60000"/>
        </w14:srgbClr>
      </w14:shadow>
    </w:rPr>
  </w:style>
  <w:style w:type="character" w:customStyle="1" w:styleId="PidipaginaCarattere">
    <w:name w:val="Piè di pagina Carattere"/>
    <w:link w:val="Pidipagina"/>
    <w:uiPriority w:val="99"/>
    <w:rsid w:val="00F37759"/>
    <w:rPr>
      <w:sz w:val="24"/>
      <w:szCs w:val="24"/>
    </w:rPr>
  </w:style>
  <w:style w:type="character" w:customStyle="1" w:styleId="IntestazioneCarattere">
    <w:name w:val="Intestazione Carattere"/>
    <w:link w:val="Intestazione"/>
    <w:rsid w:val="00873630"/>
    <w:rPr>
      <w:sz w:val="24"/>
      <w:szCs w:val="24"/>
    </w:rPr>
  </w:style>
  <w:style w:type="paragraph" w:customStyle="1" w:styleId="TESTO">
    <w:name w:val="TESTO"/>
    <w:basedOn w:val="Normale"/>
    <w:link w:val="TESTOCarattere"/>
    <w:rsid w:val="00286CC9"/>
    <w:pPr>
      <w:spacing w:line="240" w:lineRule="atLeast"/>
      <w:ind w:left="993" w:right="851" w:hanging="709"/>
      <w:jc w:val="both"/>
    </w:pPr>
    <w:rPr>
      <w:rFonts w:ascii="Arial" w:hAnsi="Arial" w:cs="Arial"/>
      <w:sz w:val="22"/>
      <w:szCs w:val="22"/>
    </w:rPr>
  </w:style>
  <w:style w:type="character" w:customStyle="1" w:styleId="TESTOCarattere">
    <w:name w:val="TESTO Carattere"/>
    <w:link w:val="TESTO"/>
    <w:rsid w:val="00286CC9"/>
    <w:rPr>
      <w:rFonts w:ascii="Arial" w:hAnsi="Arial" w:cs="Arial"/>
      <w:sz w:val="22"/>
      <w:szCs w:val="22"/>
    </w:rPr>
  </w:style>
  <w:style w:type="paragraph" w:styleId="Rientronormale">
    <w:name w:val="Normal Indent"/>
    <w:aliases w:val="Rientro normale Carattere1 Carattere,Rientro normale Carattere Carattere Carattere,Rientro normale Carattere1 Carattere Carattere Carattere,Rientro normale Carattere Carattere Carattere Carattere Carattere,Rientro normale Carattere1,..."/>
    <w:basedOn w:val="Normale"/>
    <w:link w:val="RientronormaleCarattere"/>
    <w:rsid w:val="00865CA7"/>
    <w:pPr>
      <w:spacing w:line="240" w:lineRule="atLeast"/>
      <w:ind w:left="992" w:right="851"/>
      <w:jc w:val="both"/>
    </w:pPr>
    <w:rPr>
      <w:rFonts w:ascii="Arial" w:hAnsi="Arial" w:cs="Arial"/>
      <w:sz w:val="22"/>
      <w:szCs w:val="22"/>
    </w:rPr>
  </w:style>
  <w:style w:type="character" w:customStyle="1" w:styleId="RientronormaleCarattere">
    <w:name w:val="Rientro normale Carattere"/>
    <w:aliases w:val="Rientro normale Carattere1 Carattere Carattere,Rientro normale Carattere Carattere Carattere Carattere,Rientro normale Carattere1 Carattere Carattere Carattere Carattere,Rientro normale Carattere1 Carattere1,... Carattere"/>
    <w:link w:val="Rientronormale"/>
    <w:rsid w:val="00865CA7"/>
    <w:rPr>
      <w:rFonts w:ascii="Arial" w:hAnsi="Arial" w:cs="Arial"/>
      <w:sz w:val="22"/>
      <w:szCs w:val="22"/>
    </w:rPr>
  </w:style>
  <w:style w:type="character" w:customStyle="1" w:styleId="P1Carattere">
    <w:name w:val="P1 Carattere"/>
    <w:link w:val="P1"/>
    <w:locked/>
    <w:rsid w:val="00A9287B"/>
    <w:rPr>
      <w:rFonts w:ascii="Arial" w:hAnsi="Arial" w:cs="Arial"/>
    </w:rPr>
  </w:style>
  <w:style w:type="paragraph" w:customStyle="1" w:styleId="P1">
    <w:name w:val="P1"/>
    <w:basedOn w:val="Normale"/>
    <w:link w:val="P1Carattere"/>
    <w:rsid w:val="00A9287B"/>
    <w:pPr>
      <w:snapToGrid w:val="0"/>
      <w:jc w:val="both"/>
    </w:pPr>
    <w:rPr>
      <w:rFonts w:ascii="Arial" w:hAnsi="Arial" w:cs="Arial"/>
      <w:sz w:val="20"/>
      <w:szCs w:val="20"/>
    </w:rPr>
  </w:style>
  <w:style w:type="paragraph" w:styleId="Paragrafoelenco">
    <w:name w:val="List Paragraph"/>
    <w:basedOn w:val="Normale"/>
    <w:uiPriority w:val="34"/>
    <w:qFormat/>
    <w:rsid w:val="00D20870"/>
    <w:pPr>
      <w:ind w:left="708"/>
    </w:pPr>
  </w:style>
  <w:style w:type="paragraph" w:styleId="Didascalia">
    <w:name w:val="caption"/>
    <w:basedOn w:val="Rientronormale"/>
    <w:next w:val="Rientronormale"/>
    <w:qFormat/>
    <w:rsid w:val="004E51A8"/>
    <w:pPr>
      <w:spacing w:after="120" w:line="240" w:lineRule="auto"/>
    </w:pPr>
    <w:rPr>
      <w:i/>
      <w:iCs/>
    </w:rPr>
  </w:style>
  <w:style w:type="numbering" w:customStyle="1" w:styleId="Listanumericamultilevel114">
    <w:name w:val="Lista numerica multilevel 1.14"/>
    <w:rsid w:val="003635AC"/>
    <w:pPr>
      <w:numPr>
        <w:numId w:val="74"/>
      </w:numPr>
    </w:pPr>
  </w:style>
  <w:style w:type="numbering" w:customStyle="1" w:styleId="ThirdNumberedList">
    <w:name w:val="Third  Numbered List"/>
    <w:rsid w:val="003A16CE"/>
    <w:pPr>
      <w:numPr>
        <w:numId w:val="77"/>
      </w:numPr>
    </w:pPr>
  </w:style>
  <w:style w:type="paragraph" w:styleId="Revisione">
    <w:name w:val="Revision"/>
    <w:hidden/>
    <w:uiPriority w:val="99"/>
    <w:semiHidden/>
    <w:rsid w:val="00C9507E"/>
    <w:rPr>
      <w:sz w:val="24"/>
      <w:szCs w:val="24"/>
    </w:rPr>
  </w:style>
  <w:style w:type="paragraph" w:styleId="Testonotaapidipagina">
    <w:name w:val="footnote text"/>
    <w:basedOn w:val="Normale"/>
    <w:link w:val="TestonotaapidipaginaCarattere"/>
    <w:uiPriority w:val="99"/>
    <w:unhideWhenUsed/>
    <w:rsid w:val="002D0920"/>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2D0920"/>
    <w:rPr>
      <w:rFonts w:ascii="Calibri" w:eastAsia="Calibri" w:hAnsi="Calibri"/>
      <w:lang w:eastAsia="en-US"/>
    </w:rPr>
  </w:style>
  <w:style w:type="character" w:styleId="Rimandonotaapidipagina">
    <w:name w:val="footnote reference"/>
    <w:uiPriority w:val="99"/>
    <w:unhideWhenUsed/>
    <w:rsid w:val="002D0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7020">
      <w:bodyDiv w:val="1"/>
      <w:marLeft w:val="0"/>
      <w:marRight w:val="0"/>
      <w:marTop w:val="0"/>
      <w:marBottom w:val="0"/>
      <w:divBdr>
        <w:top w:val="none" w:sz="0" w:space="0" w:color="auto"/>
        <w:left w:val="none" w:sz="0" w:space="0" w:color="auto"/>
        <w:bottom w:val="none" w:sz="0" w:space="0" w:color="auto"/>
        <w:right w:val="none" w:sz="0" w:space="0" w:color="auto"/>
      </w:divBdr>
    </w:div>
    <w:div w:id="305670168">
      <w:bodyDiv w:val="1"/>
      <w:marLeft w:val="0"/>
      <w:marRight w:val="0"/>
      <w:marTop w:val="0"/>
      <w:marBottom w:val="0"/>
      <w:divBdr>
        <w:top w:val="none" w:sz="0" w:space="0" w:color="auto"/>
        <w:left w:val="none" w:sz="0" w:space="0" w:color="auto"/>
        <w:bottom w:val="none" w:sz="0" w:space="0" w:color="auto"/>
        <w:right w:val="none" w:sz="0" w:space="0" w:color="auto"/>
      </w:divBdr>
    </w:div>
    <w:div w:id="17476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es.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upplier.eni.com" TargetMode="External"/><Relationship Id="rId4" Type="http://schemas.openxmlformats.org/officeDocument/2006/relationships/settings" Target="settings.xml"/><Relationship Id="rId9" Type="http://schemas.openxmlformats.org/officeDocument/2006/relationships/hyperlink" Target="https://esupplier.eni.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5737-1696-4F02-AD48-432F5F2C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14548</Words>
  <Characters>82929</Characters>
  <Application>Microsoft Office Word</Application>
  <DocSecurity>0</DocSecurity>
  <Lines>691</Lines>
  <Paragraphs>194</Paragraphs>
  <ScaleCrop>false</ScaleCrop>
  <HeadingPairs>
    <vt:vector size="2" baseType="variant">
      <vt:variant>
        <vt:lpstr>Titolo</vt:lpstr>
      </vt:variant>
      <vt:variant>
        <vt:i4>1</vt:i4>
      </vt:variant>
    </vt:vector>
  </HeadingPairs>
  <TitlesOfParts>
    <vt:vector size="1" baseType="lpstr">
      <vt:lpstr>CONTRATTO</vt:lpstr>
    </vt:vector>
  </TitlesOfParts>
  <Company>ENI</Company>
  <LinksUpToDate>false</LinksUpToDate>
  <CharactersWithSpaces>97283</CharactersWithSpaces>
  <SharedDoc>false</SharedDoc>
  <HLinks>
    <vt:vector size="12" baseType="variant">
      <vt:variant>
        <vt:i4>3473465</vt:i4>
      </vt:variant>
      <vt:variant>
        <vt:i4>3</vt:i4>
      </vt:variant>
      <vt:variant>
        <vt:i4>0</vt:i4>
      </vt:variant>
      <vt:variant>
        <vt:i4>5</vt:i4>
      </vt:variant>
      <vt:variant>
        <vt:lpwstr>https://esupplier.eni.com/</vt:lpwstr>
      </vt:variant>
      <vt:variant>
        <vt:lpwstr/>
      </vt:variant>
      <vt:variant>
        <vt:i4>3473465</vt:i4>
      </vt:variant>
      <vt:variant>
        <vt:i4>0</vt:i4>
      </vt:variant>
      <vt:variant>
        <vt:i4>0</vt:i4>
      </vt:variant>
      <vt:variant>
        <vt:i4>5</vt:i4>
      </vt:variant>
      <vt:variant>
        <vt:lpwstr>https://esupplier.eni.com/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subject/>
  <dc:creator>en18785</dc:creator>
  <cp:keywords/>
  <cp:lastModifiedBy>Brambilla Stefano</cp:lastModifiedBy>
  <cp:revision>9</cp:revision>
  <cp:lastPrinted>2013-06-04T14:09:00Z</cp:lastPrinted>
  <dcterms:created xsi:type="dcterms:W3CDTF">2022-01-09T18:53:00Z</dcterms:created>
  <dcterms:modified xsi:type="dcterms:W3CDTF">2023-07-19T15:32:00Z</dcterms:modified>
</cp:coreProperties>
</file>